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0AC112" w14:textId="0EC0F372" w:rsidR="00B270AA" w:rsidRPr="00B94F04" w:rsidRDefault="4BE30AEB" w:rsidP="00104FD6">
      <w:pPr>
        <w:spacing w:line="259" w:lineRule="auto"/>
        <w:ind w:firstLine="0"/>
      </w:pPr>
      <w:bookmarkStart w:id="0" w:name="_Hlk533858723"/>
      <w:bookmarkStart w:id="1" w:name="_Toc533795221"/>
      <w:bookmarkStart w:id="2" w:name="_Toc533799178"/>
      <w:bookmarkStart w:id="3" w:name="_Toc533799270"/>
      <w:bookmarkStart w:id="4" w:name="_Toc533943223"/>
      <w:bookmarkStart w:id="5" w:name="_Hlk524637672"/>
      <w:bookmarkEnd w:id="0"/>
      <w:r w:rsidRPr="00B94F04">
        <w:rPr>
          <w:b/>
          <w:bCs/>
        </w:rPr>
        <w:t>Type of paper:</w:t>
      </w:r>
      <w:r w:rsidRPr="00B94F04">
        <w:t xml:space="preserve"> full-length article (Journal Name –</w:t>
      </w:r>
      <w:r w:rsidRPr="00B94F04">
        <w:rPr>
          <w:b/>
          <w:bCs/>
        </w:rPr>
        <w:t>Powder technology</w:t>
      </w:r>
      <w:r w:rsidRPr="00B94F04">
        <w:t>)</w:t>
      </w:r>
    </w:p>
    <w:p w14:paraId="309DB0B9" w14:textId="2DB5B6A5" w:rsidR="00B270AA" w:rsidRDefault="00B270AA" w:rsidP="00104FD6">
      <w:pPr>
        <w:spacing w:line="259" w:lineRule="auto"/>
        <w:ind w:firstLine="0"/>
      </w:pPr>
      <w:r w:rsidRPr="00B94F04">
        <w:t xml:space="preserve">Date text </w:t>
      </w:r>
      <w:r w:rsidRPr="00B94F04">
        <w:rPr>
          <w:noProof/>
        </w:rPr>
        <w:t>written</w:t>
      </w:r>
      <w:r w:rsidRPr="00B94F04">
        <w:t xml:space="preserve">: </w:t>
      </w:r>
      <w:r w:rsidR="00DA0A47">
        <w:t>09</w:t>
      </w:r>
      <w:r w:rsidRPr="00B94F04">
        <w:t>/201</w:t>
      </w:r>
      <w:r w:rsidR="00DA0A47">
        <w:t>9</w:t>
      </w:r>
    </w:p>
    <w:p w14:paraId="2F2CB65A" w14:textId="2F5EE17E" w:rsidR="003B3405" w:rsidRPr="0084736C" w:rsidRDefault="003B3405" w:rsidP="00104FD6">
      <w:pPr>
        <w:spacing w:line="259" w:lineRule="auto"/>
        <w:ind w:firstLine="0"/>
      </w:pPr>
      <w:r w:rsidRPr="0084736C">
        <w:t>Data text revised: 10/2019</w:t>
      </w:r>
    </w:p>
    <w:p w14:paraId="2C91733D" w14:textId="759FDCD8" w:rsidR="00B270AA" w:rsidRPr="00B94F04" w:rsidRDefault="00B270AA" w:rsidP="00104FD6">
      <w:pPr>
        <w:spacing w:line="259" w:lineRule="auto"/>
        <w:ind w:firstLine="0"/>
      </w:pPr>
      <w:r w:rsidRPr="00B94F04">
        <w:t xml:space="preserve">Number of words in the main </w:t>
      </w:r>
      <w:r w:rsidRPr="0084736C">
        <w:t xml:space="preserve">text = </w:t>
      </w:r>
      <w:r w:rsidR="007E4F2B" w:rsidRPr="0084736C">
        <w:t>7</w:t>
      </w:r>
      <w:r w:rsidR="00A87FD9" w:rsidRPr="0084736C">
        <w:t>103</w:t>
      </w:r>
    </w:p>
    <w:p w14:paraId="62FEB051" w14:textId="375FA673" w:rsidR="00B270AA" w:rsidRPr="00B94F04" w:rsidRDefault="00B270AA" w:rsidP="00104FD6">
      <w:pPr>
        <w:spacing w:line="259" w:lineRule="auto"/>
        <w:ind w:firstLine="0"/>
      </w:pPr>
      <w:r w:rsidRPr="00B94F04">
        <w:t xml:space="preserve">Number of figures = </w:t>
      </w:r>
      <w:r w:rsidR="00DD3983" w:rsidRPr="00B94F04">
        <w:t>2</w:t>
      </w:r>
      <w:r w:rsidR="0056771E" w:rsidRPr="00B94F04">
        <w:t>2</w:t>
      </w:r>
    </w:p>
    <w:p w14:paraId="5FBF065D" w14:textId="50A3F4B0" w:rsidR="00B270AA" w:rsidRPr="00B94F04" w:rsidRDefault="00B270AA" w:rsidP="00104FD6">
      <w:pPr>
        <w:pBdr>
          <w:bottom w:val="single" w:sz="6" w:space="1" w:color="auto"/>
        </w:pBdr>
        <w:spacing w:line="259" w:lineRule="auto"/>
        <w:ind w:firstLine="0"/>
      </w:pPr>
      <w:r w:rsidRPr="00B94F04">
        <w:t xml:space="preserve">Number of tables = </w:t>
      </w:r>
      <w:r w:rsidR="00DD3983" w:rsidRPr="00B94F04">
        <w:t>3</w:t>
      </w:r>
    </w:p>
    <w:p w14:paraId="3E64100D" w14:textId="77777777" w:rsidR="00B270AA" w:rsidRPr="00B94F04" w:rsidRDefault="00B270AA" w:rsidP="00104FD6">
      <w:pPr>
        <w:spacing w:line="259" w:lineRule="auto"/>
        <w:ind w:firstLine="0"/>
        <w:rPr>
          <w:b/>
        </w:rPr>
      </w:pPr>
    </w:p>
    <w:p w14:paraId="2B14FA32" w14:textId="77777777" w:rsidR="00104FD6" w:rsidRPr="00B94F04" w:rsidRDefault="00104FD6" w:rsidP="00104FD6">
      <w:pPr>
        <w:spacing w:line="259" w:lineRule="auto"/>
        <w:ind w:firstLine="0"/>
        <w:rPr>
          <w:b/>
        </w:rPr>
      </w:pPr>
    </w:p>
    <w:p w14:paraId="6E2DF1DA" w14:textId="1122EE4D" w:rsidR="00B270AA" w:rsidRPr="00B94F04" w:rsidRDefault="004B214B" w:rsidP="00253B8E">
      <w:pPr>
        <w:spacing w:line="259" w:lineRule="auto"/>
        <w:ind w:firstLine="0"/>
        <w:jc w:val="center"/>
        <w:rPr>
          <w:b/>
          <w:sz w:val="28"/>
        </w:rPr>
      </w:pPr>
      <w:bookmarkStart w:id="6" w:name="OLE_LINK8"/>
      <w:r w:rsidRPr="00B94F04">
        <w:rPr>
          <w:b/>
          <w:sz w:val="28"/>
        </w:rPr>
        <w:t xml:space="preserve">Network </w:t>
      </w:r>
      <w:r w:rsidR="00BF51FA" w:rsidRPr="00B94F04">
        <w:rPr>
          <w:b/>
          <w:sz w:val="28"/>
        </w:rPr>
        <w:t>analysis</w:t>
      </w:r>
      <w:r w:rsidRPr="00B94F04">
        <w:rPr>
          <w:b/>
          <w:sz w:val="28"/>
        </w:rPr>
        <w:t xml:space="preserve"> of </w:t>
      </w:r>
      <w:r w:rsidR="00BF51FA" w:rsidRPr="00B94F04">
        <w:rPr>
          <w:b/>
          <w:sz w:val="28"/>
        </w:rPr>
        <w:t>heat transfer in</w:t>
      </w:r>
      <w:r w:rsidR="00CC794E" w:rsidRPr="00B94F04">
        <w:rPr>
          <w:b/>
          <w:sz w:val="28"/>
        </w:rPr>
        <w:t xml:space="preserve"> </w:t>
      </w:r>
      <w:r w:rsidR="00DD3983" w:rsidRPr="00B94F04">
        <w:rPr>
          <w:b/>
          <w:sz w:val="28"/>
        </w:rPr>
        <w:t>spher</w:t>
      </w:r>
      <w:r w:rsidR="001E212E" w:rsidRPr="00B94F04">
        <w:rPr>
          <w:b/>
          <w:sz w:val="28"/>
        </w:rPr>
        <w:t xml:space="preserve">e packings </w:t>
      </w:r>
    </w:p>
    <w:bookmarkEnd w:id="6"/>
    <w:p w14:paraId="3CB3321A" w14:textId="2FFEBD15" w:rsidR="00DD3983" w:rsidRPr="00B94F04" w:rsidRDefault="00DD3983" w:rsidP="00104FD6">
      <w:pPr>
        <w:spacing w:line="259" w:lineRule="auto"/>
        <w:ind w:firstLine="0"/>
        <w:rPr>
          <w:b/>
        </w:rPr>
      </w:pPr>
    </w:p>
    <w:p w14:paraId="7467ED18" w14:textId="77777777" w:rsidR="00104FD6" w:rsidRPr="00B94F04" w:rsidRDefault="00104FD6" w:rsidP="00104FD6">
      <w:pPr>
        <w:spacing w:line="259" w:lineRule="auto"/>
      </w:pPr>
    </w:p>
    <w:p w14:paraId="73A433D3" w14:textId="03B93D0E" w:rsidR="00B270AA" w:rsidRPr="00B94F04" w:rsidRDefault="00B270AA" w:rsidP="00104FD6">
      <w:pPr>
        <w:spacing w:line="259" w:lineRule="auto"/>
      </w:pPr>
      <w:r w:rsidRPr="00B94F04">
        <w:t>Author 1</w:t>
      </w:r>
    </w:p>
    <w:p w14:paraId="7D651AC3" w14:textId="77777777" w:rsidR="00B270AA" w:rsidRPr="00B94F04" w:rsidRDefault="00B270AA" w:rsidP="00104FD6">
      <w:pPr>
        <w:spacing w:line="259" w:lineRule="auto"/>
      </w:pPr>
      <w:r w:rsidRPr="00B94F04">
        <w:t>Wenbin Fei, PhD student</w:t>
      </w:r>
    </w:p>
    <w:p w14:paraId="2AC0A772" w14:textId="33DEE06E" w:rsidR="00B270AA" w:rsidRDefault="00B270AA" w:rsidP="00104FD6">
      <w:pPr>
        <w:spacing w:line="259" w:lineRule="auto"/>
        <w:ind w:left="284" w:firstLine="0"/>
      </w:pPr>
      <w:r w:rsidRPr="00B94F04">
        <w:t>Department of Infrastructure Engineering, The University of Melbourne, Parkville, Australia</w:t>
      </w:r>
    </w:p>
    <w:p w14:paraId="0854BA4D" w14:textId="430F92EE" w:rsidR="00600F65" w:rsidRPr="0084736C" w:rsidRDefault="00E550E3" w:rsidP="00104FD6">
      <w:pPr>
        <w:spacing w:line="259" w:lineRule="auto"/>
        <w:ind w:left="284" w:firstLine="0"/>
      </w:pPr>
      <w:r w:rsidRPr="0084736C">
        <w:t>ORCID: 0000-0002-9275-8403</w:t>
      </w:r>
    </w:p>
    <w:p w14:paraId="3BE49CF3" w14:textId="77777777" w:rsidR="00B270AA" w:rsidRPr="00B94F04" w:rsidRDefault="00B270AA" w:rsidP="00104FD6">
      <w:pPr>
        <w:spacing w:line="259" w:lineRule="auto"/>
      </w:pPr>
    </w:p>
    <w:p w14:paraId="4C65FCA1" w14:textId="77777777" w:rsidR="00B270AA" w:rsidRPr="00B94F04" w:rsidRDefault="00B270AA" w:rsidP="00104FD6">
      <w:pPr>
        <w:spacing w:line="259" w:lineRule="auto"/>
      </w:pPr>
      <w:r w:rsidRPr="00B94F04">
        <w:t>Author 2</w:t>
      </w:r>
    </w:p>
    <w:p w14:paraId="7F998AF8" w14:textId="77777777" w:rsidR="00B270AA" w:rsidRPr="00B94F04" w:rsidRDefault="00B270AA" w:rsidP="00104FD6">
      <w:pPr>
        <w:spacing w:line="259" w:lineRule="auto"/>
      </w:pPr>
      <w:r w:rsidRPr="00B94F04">
        <w:t>Guillermo A. Narsilio</w:t>
      </w:r>
      <w:r w:rsidRPr="00B94F04">
        <w:rPr>
          <w:vertAlign w:val="superscript"/>
        </w:rPr>
        <w:sym w:font="Wingdings" w:char="F02A"/>
      </w:r>
      <w:r w:rsidRPr="00B94F04">
        <w:t>, PhD, MSc (Math), MSc (CE), CEng</w:t>
      </w:r>
    </w:p>
    <w:p w14:paraId="40754E2B" w14:textId="42B87F17" w:rsidR="00B270AA" w:rsidRDefault="00B270AA" w:rsidP="00104FD6">
      <w:pPr>
        <w:spacing w:line="259" w:lineRule="auto"/>
        <w:ind w:left="284" w:firstLine="0"/>
      </w:pPr>
      <w:r w:rsidRPr="00B94F04">
        <w:t>Department of Infrastructure Engineering, The University of Melbourne, Parkville, Australia</w:t>
      </w:r>
    </w:p>
    <w:p w14:paraId="58B3B345" w14:textId="77777777" w:rsidR="004B5DB9" w:rsidRPr="0084736C" w:rsidRDefault="004B5DB9" w:rsidP="004B5DB9">
      <w:pPr>
        <w:spacing w:line="240" w:lineRule="auto"/>
      </w:pPr>
      <w:r w:rsidRPr="0084736C">
        <w:t>ORCID: 0000-0003-1219-5661</w:t>
      </w:r>
    </w:p>
    <w:p w14:paraId="6F44AE0C" w14:textId="77777777" w:rsidR="00B270AA" w:rsidRPr="00B94F04" w:rsidRDefault="00B270AA" w:rsidP="00104FD6">
      <w:pPr>
        <w:spacing w:line="259" w:lineRule="auto"/>
      </w:pPr>
    </w:p>
    <w:p w14:paraId="38D5E7D0" w14:textId="77777777" w:rsidR="00B270AA" w:rsidRPr="00B94F04" w:rsidRDefault="00B270AA" w:rsidP="00104FD6">
      <w:pPr>
        <w:spacing w:line="259" w:lineRule="auto"/>
      </w:pPr>
      <w:r w:rsidRPr="00B94F04">
        <w:t>Author 3</w:t>
      </w:r>
    </w:p>
    <w:p w14:paraId="012AEE4F" w14:textId="77777777" w:rsidR="00B270AA" w:rsidRPr="00B94F04" w:rsidRDefault="00B270AA" w:rsidP="00104FD6">
      <w:pPr>
        <w:spacing w:line="259" w:lineRule="auto"/>
      </w:pPr>
      <w:r w:rsidRPr="00B94F04">
        <w:t>Joost H. van der Linden, PhD.</w:t>
      </w:r>
    </w:p>
    <w:p w14:paraId="6704F4B5" w14:textId="77777777" w:rsidR="00B270AA" w:rsidRPr="00B94F04" w:rsidRDefault="00B270AA" w:rsidP="00104FD6">
      <w:pPr>
        <w:spacing w:line="259" w:lineRule="auto"/>
        <w:ind w:left="284" w:firstLine="0"/>
      </w:pPr>
      <w:r w:rsidRPr="00B94F04">
        <w:t>Department of Infrastructure Engineering, The University of Melbourne, Parkville, Australia</w:t>
      </w:r>
    </w:p>
    <w:p w14:paraId="442CC3CF" w14:textId="77777777" w:rsidR="00B270AA" w:rsidRPr="00B94F04" w:rsidRDefault="00B270AA" w:rsidP="00104FD6">
      <w:pPr>
        <w:spacing w:line="259" w:lineRule="auto"/>
      </w:pPr>
    </w:p>
    <w:p w14:paraId="0460AB67" w14:textId="77777777" w:rsidR="00B270AA" w:rsidRPr="00B94F04" w:rsidRDefault="00B270AA" w:rsidP="00104FD6">
      <w:pPr>
        <w:spacing w:line="259" w:lineRule="auto"/>
      </w:pPr>
      <w:r w:rsidRPr="00B94F04">
        <w:t>Author 4</w:t>
      </w:r>
    </w:p>
    <w:p w14:paraId="0B9C41AC" w14:textId="77777777" w:rsidR="00B270AA" w:rsidRPr="00B94F04" w:rsidRDefault="00B270AA" w:rsidP="00104FD6">
      <w:pPr>
        <w:spacing w:line="259" w:lineRule="auto"/>
      </w:pPr>
      <w:r w:rsidRPr="00B94F04">
        <w:t xml:space="preserve">Mahdi M. Disfani, </w:t>
      </w:r>
      <w:r w:rsidRPr="00B94F04">
        <w:rPr>
          <w:rFonts w:eastAsia="Times New Roman"/>
          <w:szCs w:val="24"/>
        </w:rPr>
        <w:t>PhD, MSc, BSc</w:t>
      </w:r>
    </w:p>
    <w:p w14:paraId="04902041" w14:textId="77777777" w:rsidR="00B270AA" w:rsidRPr="00B94F04" w:rsidRDefault="00B270AA" w:rsidP="00104FD6">
      <w:pPr>
        <w:spacing w:line="259" w:lineRule="auto"/>
        <w:ind w:left="284" w:firstLine="0"/>
      </w:pPr>
      <w:r w:rsidRPr="00B94F04">
        <w:t>Department of Infrastructure Engineering, The University of Melbourne, Parkville, Australia</w:t>
      </w:r>
    </w:p>
    <w:p w14:paraId="4CC21C3C" w14:textId="58A4D47C" w:rsidR="0BC14DF6" w:rsidRPr="0084736C" w:rsidRDefault="0BC14DF6" w:rsidP="0BC14DF6">
      <w:pPr>
        <w:spacing w:line="259" w:lineRule="auto"/>
        <w:ind w:left="284" w:firstLine="0"/>
        <w:rPr>
          <w:rFonts w:eastAsia="Times New Roman"/>
        </w:rPr>
      </w:pPr>
      <w:r w:rsidRPr="0084736C">
        <w:rPr>
          <w:rFonts w:eastAsia="Times New Roman"/>
        </w:rPr>
        <w:t>ORCID: 0000-0002-9231-8598</w:t>
      </w:r>
    </w:p>
    <w:p w14:paraId="28321D01" w14:textId="158FBB73" w:rsidR="00B270AA" w:rsidRPr="00B94F04" w:rsidRDefault="00B270AA" w:rsidP="00104FD6">
      <w:pPr>
        <w:spacing w:line="259" w:lineRule="auto"/>
      </w:pPr>
    </w:p>
    <w:p w14:paraId="4616F40F" w14:textId="6471E512" w:rsidR="00F70EB2" w:rsidRPr="00B94F04" w:rsidRDefault="00F70EB2" w:rsidP="00104FD6">
      <w:pPr>
        <w:spacing w:line="259" w:lineRule="auto"/>
      </w:pPr>
    </w:p>
    <w:p w14:paraId="006DBD4F" w14:textId="09B57B4C" w:rsidR="00F70EB2" w:rsidRPr="00B94F04" w:rsidRDefault="00F70EB2" w:rsidP="00104FD6">
      <w:pPr>
        <w:spacing w:line="259" w:lineRule="auto"/>
      </w:pPr>
    </w:p>
    <w:p w14:paraId="1247D9A5" w14:textId="285DDE57" w:rsidR="00F70EB2" w:rsidRPr="00B94F04" w:rsidRDefault="00F70EB2" w:rsidP="00104FD6">
      <w:pPr>
        <w:spacing w:line="259" w:lineRule="auto"/>
      </w:pPr>
    </w:p>
    <w:p w14:paraId="3427718B" w14:textId="0D603587" w:rsidR="00F70EB2" w:rsidRPr="00B94F04" w:rsidRDefault="00F70EB2" w:rsidP="00104FD6">
      <w:pPr>
        <w:spacing w:line="259" w:lineRule="auto"/>
      </w:pPr>
    </w:p>
    <w:p w14:paraId="3EF23F8E" w14:textId="27422094" w:rsidR="00F70EB2" w:rsidRPr="00B94F04" w:rsidRDefault="00F70EB2" w:rsidP="00104FD6">
      <w:pPr>
        <w:spacing w:line="259" w:lineRule="auto"/>
      </w:pPr>
    </w:p>
    <w:p w14:paraId="2EE88DFB" w14:textId="43705BA7" w:rsidR="00F70EB2" w:rsidRPr="00B94F04" w:rsidRDefault="00F70EB2" w:rsidP="00104FD6">
      <w:pPr>
        <w:spacing w:line="259" w:lineRule="auto"/>
      </w:pPr>
    </w:p>
    <w:p w14:paraId="4878F3B4" w14:textId="0700D145" w:rsidR="00F70EB2" w:rsidRPr="00B94F04" w:rsidRDefault="00F70EB2" w:rsidP="00104FD6">
      <w:pPr>
        <w:spacing w:line="259" w:lineRule="auto"/>
      </w:pPr>
    </w:p>
    <w:p w14:paraId="4568E782" w14:textId="238BF57E" w:rsidR="00F70EB2" w:rsidRPr="00B94F04" w:rsidRDefault="00F70EB2" w:rsidP="00104FD6">
      <w:pPr>
        <w:spacing w:line="259" w:lineRule="auto"/>
      </w:pPr>
    </w:p>
    <w:p w14:paraId="4B559773" w14:textId="2ED8D1B7" w:rsidR="00F70EB2" w:rsidRPr="00B94F04" w:rsidRDefault="00F70EB2" w:rsidP="00104FD6">
      <w:pPr>
        <w:spacing w:line="259" w:lineRule="auto"/>
      </w:pPr>
    </w:p>
    <w:p w14:paraId="4EF21D97" w14:textId="28078BA2" w:rsidR="00F70EB2" w:rsidRPr="00B94F04" w:rsidRDefault="00F70EB2" w:rsidP="00104FD6">
      <w:pPr>
        <w:spacing w:line="259" w:lineRule="auto"/>
      </w:pPr>
    </w:p>
    <w:p w14:paraId="44848637" w14:textId="5240599B" w:rsidR="00F70EB2" w:rsidRPr="00B94F04" w:rsidRDefault="00F70EB2" w:rsidP="00104FD6">
      <w:pPr>
        <w:spacing w:line="259" w:lineRule="auto"/>
      </w:pPr>
    </w:p>
    <w:p w14:paraId="258F7C77" w14:textId="77777777" w:rsidR="00B270AA" w:rsidRPr="00B94F04" w:rsidRDefault="00B270AA" w:rsidP="00104FD6">
      <w:pPr>
        <w:spacing w:line="259" w:lineRule="auto"/>
      </w:pPr>
    </w:p>
    <w:p w14:paraId="0CA6B78D" w14:textId="77777777" w:rsidR="00B270AA" w:rsidRPr="00B94F04" w:rsidRDefault="00B270AA" w:rsidP="00104FD6">
      <w:pPr>
        <w:spacing w:line="259" w:lineRule="auto"/>
      </w:pPr>
      <w:r w:rsidRPr="00B94F04">
        <w:t>Full contact details of the corresponding author</w:t>
      </w:r>
    </w:p>
    <w:p w14:paraId="72DC5949" w14:textId="77777777" w:rsidR="00B270AA" w:rsidRPr="00B94F04" w:rsidRDefault="00B270AA" w:rsidP="00104FD6">
      <w:pPr>
        <w:spacing w:line="259" w:lineRule="auto"/>
      </w:pPr>
      <w:r w:rsidRPr="00B94F04">
        <w:t>Guillermo A. Narsilio, Associate Professor</w:t>
      </w:r>
    </w:p>
    <w:p w14:paraId="0A5A4726" w14:textId="77777777" w:rsidR="00B270AA" w:rsidRPr="00B94F04" w:rsidRDefault="00B270AA" w:rsidP="00104FD6">
      <w:pPr>
        <w:spacing w:line="259" w:lineRule="auto"/>
        <w:ind w:left="284" w:firstLine="0"/>
      </w:pPr>
      <w:r w:rsidRPr="00B94F04">
        <w:t>Engineering Block B 208, Department of Infrastructure Engineering, The University of Melbourne, Parkville, VIC 3010, Australia</w:t>
      </w:r>
    </w:p>
    <w:p w14:paraId="5B71C668" w14:textId="44683992" w:rsidR="00835E5D" w:rsidRPr="00B94F04" w:rsidRDefault="00B270AA" w:rsidP="00E908BF">
      <w:pPr>
        <w:spacing w:line="259" w:lineRule="auto"/>
        <w:rPr>
          <w:b/>
          <w:sz w:val="32"/>
        </w:rPr>
      </w:pPr>
      <w:r w:rsidRPr="00B94F04">
        <w:t>Email: narsilio@unimelb.edu.au, Phone: +61 (3) 8344 4659, Fax: +61 (3) 8344 4616</w:t>
      </w:r>
      <w:r w:rsidR="00835E5D" w:rsidRPr="00B94F04">
        <w:rPr>
          <w:b/>
          <w:sz w:val="32"/>
        </w:rPr>
        <w:br w:type="page"/>
      </w:r>
    </w:p>
    <w:p w14:paraId="74069C82" w14:textId="4961352F" w:rsidR="00493D1D" w:rsidRPr="00B94F04" w:rsidRDefault="00493D1D" w:rsidP="00104FD6">
      <w:pPr>
        <w:pStyle w:val="BodyText"/>
        <w:jc w:val="center"/>
        <w:rPr>
          <w:b/>
          <w:sz w:val="28"/>
        </w:rPr>
      </w:pPr>
      <w:bookmarkStart w:id="7" w:name="_Toc522257021"/>
      <w:bookmarkEnd w:id="1"/>
      <w:bookmarkEnd w:id="2"/>
      <w:bookmarkEnd w:id="3"/>
      <w:bookmarkEnd w:id="4"/>
      <w:r w:rsidRPr="00B94F04">
        <w:rPr>
          <w:b/>
          <w:sz w:val="28"/>
        </w:rPr>
        <w:lastRenderedPageBreak/>
        <w:t>Abstract</w:t>
      </w:r>
      <w:bookmarkEnd w:id="7"/>
    </w:p>
    <w:p w14:paraId="3D2F9FA5" w14:textId="77777777" w:rsidR="00240F9B" w:rsidRDefault="00240F9B" w:rsidP="00104FD6">
      <w:pPr>
        <w:pStyle w:val="BodyText"/>
        <w:rPr>
          <w:rStyle w:val="BodyTextChar"/>
        </w:rPr>
      </w:pPr>
      <w:bookmarkStart w:id="8" w:name="_Toc522257023"/>
      <w:bookmarkStart w:id="9" w:name="_Hlk504838057"/>
      <w:bookmarkStart w:id="10" w:name="_Hlk522261616"/>
      <w:r w:rsidRPr="00240F9B">
        <w:rPr>
          <w:rStyle w:val="BodyTextChar"/>
        </w:rPr>
        <w:t>Porosity-dependent models can be used to predict the effective thermal conductivity (ETC) of particulate materials. However, they cannot directly account for microstructural features such as particle connectivity and interparticle contact area. Complex network theory can be used to extract network features as microstructural characteristics. However, these features have not been used to study heat transfer. In this work, both contact network and thermal networks are constructed for mono-disperse and poly-disperse sphere packings. Network features are extracted using complex network theory and machine learning techniques are applied to investigate the correlation between these features and the ETC. The most relevant thermal and contact network features for predicting thermal conductivity are identified. The network features capturing both interparticle connectivity and contact quality, such as "weighted degree", show high correlation with ETC. Furthermore, random forest regression results show that involving multi-network features in a model enhance the accuracy in predicting ETC.</w:t>
      </w:r>
    </w:p>
    <w:p w14:paraId="4225D821" w14:textId="4E1E040F" w:rsidR="00EE6C33" w:rsidRPr="00B94F04" w:rsidRDefault="00620315" w:rsidP="00104FD6">
      <w:pPr>
        <w:pStyle w:val="BodyText"/>
      </w:pPr>
      <w:r w:rsidRPr="00B94F04">
        <w:rPr>
          <w:b/>
        </w:rPr>
        <w:t>Keywords:</w:t>
      </w:r>
      <w:r w:rsidR="0082359D" w:rsidRPr="00B94F04">
        <w:t xml:space="preserve"> </w:t>
      </w:r>
      <w:r w:rsidR="006E3FA9" w:rsidRPr="00B94F04">
        <w:t>Complex network theory;</w:t>
      </w:r>
      <w:r w:rsidR="0096569D" w:rsidRPr="00B94F04">
        <w:t xml:space="preserve"> Graph theory;</w:t>
      </w:r>
      <w:r w:rsidR="003D646A" w:rsidRPr="00B94F04">
        <w:t xml:space="preserve"> </w:t>
      </w:r>
      <w:r w:rsidR="0096569D" w:rsidRPr="00B94F04">
        <w:t>Heat transfer</w:t>
      </w:r>
      <w:r w:rsidR="006E3FA9" w:rsidRPr="00B94F04">
        <w:t xml:space="preserve">; </w:t>
      </w:r>
      <w:r w:rsidR="007431AD" w:rsidRPr="00B94F04">
        <w:t>Machine learning</w:t>
      </w:r>
      <w:r w:rsidR="002E1B38" w:rsidRPr="00B94F04">
        <w:t xml:space="preserve">, </w:t>
      </w:r>
      <w:r w:rsidR="002E1B38" w:rsidRPr="00B94F04">
        <w:rPr>
          <w:noProof/>
        </w:rPr>
        <w:t>Microstructure</w:t>
      </w:r>
      <w:r w:rsidR="002E1B38" w:rsidRPr="00B94F04">
        <w:t>.</w:t>
      </w:r>
      <w:r w:rsidR="00EE6C33" w:rsidRPr="00B94F04">
        <w:br w:type="page"/>
      </w:r>
    </w:p>
    <w:p w14:paraId="40E14D45" w14:textId="69BDEB53" w:rsidR="00493D1D" w:rsidRPr="00B94F04" w:rsidRDefault="00493D1D" w:rsidP="009310E2">
      <w:pPr>
        <w:pStyle w:val="Heading1"/>
        <w:ind w:left="284"/>
      </w:pPr>
      <w:bookmarkStart w:id="11" w:name="_Toc533978530"/>
      <w:r w:rsidRPr="00B94F04">
        <w:lastRenderedPageBreak/>
        <w:t>Introduction</w:t>
      </w:r>
      <w:bookmarkEnd w:id="8"/>
      <w:bookmarkEnd w:id="11"/>
    </w:p>
    <w:p w14:paraId="199A4007" w14:textId="3F78F2DD" w:rsidR="005706DE" w:rsidRPr="00B94F04" w:rsidRDefault="00A83680" w:rsidP="00104FD6">
      <w:r w:rsidRPr="00B94F04">
        <w:rPr>
          <w:rFonts w:hint="eastAsia"/>
        </w:rPr>
        <w:t>Heat</w:t>
      </w:r>
      <w:r w:rsidR="002A20E7" w:rsidRPr="00B94F04">
        <w:t xml:space="preserve"> transfer</w:t>
      </w:r>
      <w:r w:rsidR="00CC7B84" w:rsidRPr="00B94F04">
        <w:t xml:space="preserve"> in geomaterials</w:t>
      </w:r>
      <w:r w:rsidRPr="00B94F04">
        <w:t xml:space="preserve"> is a domina</w:t>
      </w:r>
      <w:r w:rsidR="008B028C" w:rsidRPr="00B94F04">
        <w:t>nt</w:t>
      </w:r>
      <w:r w:rsidRPr="00B94F04">
        <w:t xml:space="preserve"> process in the design and construction of </w:t>
      </w:r>
      <w:r w:rsidR="002A20E7" w:rsidRPr="00B94F04">
        <w:t>various</w:t>
      </w:r>
      <w:r w:rsidRPr="00B94F04">
        <w:t xml:space="preserve"> engineering applications</w:t>
      </w:r>
      <w:r w:rsidR="002A20E7" w:rsidRPr="00B94F04">
        <w:t xml:space="preserve"> including</w:t>
      </w:r>
      <w:r w:rsidRPr="00B94F04">
        <w:t xml:space="preserve"> geothermal engineering</w:t>
      </w:r>
      <w:r w:rsidR="00BC137F" w:rsidRPr="00B94F04">
        <w:t xml:space="preserve"> </w:t>
      </w:r>
      <w:r w:rsidR="00BC137F" w:rsidRPr="00B94F04">
        <w:fldChar w:fldCharType="begin"/>
      </w:r>
      <w:r w:rsidR="005B2F4F" w:rsidRPr="00B94F04">
        <w:instrText xml:space="preserve"> ADDIN EN.CITE &lt;EndNote&gt;&lt;Cite&gt;&lt;Author&gt;Rohsenow&lt;/Author&gt;&lt;Year&gt;1985&lt;/Year&gt;&lt;RecNum&gt;178&lt;/RecNum&gt;&lt;DisplayText&gt;[1]&lt;/DisplayText&gt;&lt;record&gt;&lt;rec-number&gt;178&lt;/rec-number&gt;&lt;foreign-keys&gt;&lt;key app="EN" db-id="rvwr2vxxd9szv3efd5t5f9db0pfrrr0pfz90" timestamp="1554834504"&gt;178&lt;/key&gt;&lt;/foreign-keys&gt;&lt;ref-type name="Journal Article"&gt;17&lt;/ref-type&gt;&lt;contributors&gt;&lt;authors&gt;&lt;author&gt;Rohsenow, Warren M&lt;/author&gt;&lt;author&gt;Hartnett, James P&lt;/author&gt;&lt;author&gt;Ganic, Ejup N&lt;/author&gt;&lt;/authors&gt;&lt;/contributors&gt;&lt;titles&gt;&lt;title&gt;Handbook of heat transfer applications&lt;/title&gt;&lt;secondary-title&gt;New York, McGraw-Hill Book Co., 1985, 973 p. No individual items are abstracted in this volume.&lt;/secondary-title&gt;&lt;/titles&gt;&lt;periodical&gt;&lt;full-title&gt;New York, McGraw-Hill Book Co., 1985, 973 p. No individual items are abstracted in this volume.&lt;/full-title&gt;&lt;/periodical&gt;&lt;dates&gt;&lt;year&gt;1985&lt;/year&gt;&lt;/dates&gt;&lt;urls&gt;&lt;/urls&gt;&lt;/record&gt;&lt;/Cite&gt;&lt;/EndNote&gt;</w:instrText>
      </w:r>
      <w:r w:rsidR="00BC137F" w:rsidRPr="00B94F04">
        <w:fldChar w:fldCharType="separate"/>
      </w:r>
      <w:r w:rsidR="005B2F4F" w:rsidRPr="00B94F04">
        <w:rPr>
          <w:noProof/>
        </w:rPr>
        <w:t>[</w:t>
      </w:r>
      <w:hyperlink w:anchor="_ENREF_1" w:tooltip="Rohsenow, 1985 #178" w:history="1">
        <w:r w:rsidR="005B2F4F" w:rsidRPr="004D4B99">
          <w:rPr>
            <w:rStyle w:val="Hyperlink"/>
            <w:noProof/>
          </w:rPr>
          <w:t>1</w:t>
        </w:r>
      </w:hyperlink>
      <w:r w:rsidR="005B2F4F" w:rsidRPr="00B94F04">
        <w:rPr>
          <w:noProof/>
        </w:rPr>
        <w:t>]</w:t>
      </w:r>
      <w:r w:rsidR="00BC137F" w:rsidRPr="00B94F04">
        <w:fldChar w:fldCharType="end"/>
      </w:r>
      <w:r w:rsidRPr="00B94F04">
        <w:t xml:space="preserve">, </w:t>
      </w:r>
      <w:r w:rsidR="005A45DF" w:rsidRPr="00B94F04">
        <w:t>petroleum</w:t>
      </w:r>
      <w:r w:rsidRPr="00B94F04">
        <w:t xml:space="preserve"> engineering</w:t>
      </w:r>
      <w:r w:rsidR="005B2F4F" w:rsidRPr="00B94F04">
        <w:t xml:space="preserve"> </w:t>
      </w:r>
      <w:bookmarkStart w:id="12" w:name="OLE_LINK27"/>
      <w:r w:rsidR="005B2F4F" w:rsidRPr="00B94F04">
        <w:fldChar w:fldCharType="begin"/>
      </w:r>
      <w:r w:rsidR="005B2F4F" w:rsidRPr="00B94F04">
        <w:instrText xml:space="preserve"> ADDIN EN.CITE &lt;EndNote&gt;&lt;Cite&gt;&lt;Author&gt;Scott&lt;/Author&gt;&lt;Year&gt;2005&lt;/Year&gt;&lt;RecNum&gt;181&lt;/RecNum&gt;&lt;DisplayText&gt;[2]&lt;/DisplayText&gt;&lt;record&gt;&lt;rec-number&gt;181&lt;/rec-number&gt;&lt;foreign-keys&gt;&lt;key app="EN" db-id="rvwr2vxxd9szv3efd5t5f9db0pfrrr0pfz90" timestamp="1559719701"&gt;181&lt;/key&gt;&lt;/foreign-keys&gt;&lt;ref-type name="Journal Article"&gt;17&lt;/ref-type&gt;&lt;contributors&gt;&lt;authors&gt;&lt;author&gt;Scott, David M&lt;/author&gt;&lt;author&gt;Das, Debendra K&lt;/author&gt;&lt;author&gt;Subbaihaannadurai, Vijayagandeeban&lt;/author&gt;&lt;author&gt;Kamath, Vidyadhar A&lt;/author&gt;&lt;/authors&gt;&lt;/contributors&gt;&lt;titles&gt;&lt;title&gt;A computational scheme for fluid flow and heat transfer analysis in porous media for recovery of oil and gas&lt;/title&gt;&lt;secondary-title&gt;Petroleum science and technology&lt;/secondary-title&gt;&lt;/titles&gt;&lt;periodical&gt;&lt;full-title&gt;Petroleum science and technology&lt;/full-title&gt;&lt;/periodical&gt;&lt;pages&gt;843-862&lt;/pages&gt;&lt;volume&gt;23&lt;/volume&gt;&lt;number&gt;7-8&lt;/number&gt;&lt;dates&gt;&lt;year&gt;2005&lt;/year&gt;&lt;/dates&gt;&lt;isbn&gt;1091-6466&lt;/isbn&gt;&lt;urls&gt;&lt;/urls&gt;&lt;/record&gt;&lt;/Cite&gt;&lt;/EndNote&gt;</w:instrText>
      </w:r>
      <w:r w:rsidR="005B2F4F" w:rsidRPr="00B94F04">
        <w:fldChar w:fldCharType="separate"/>
      </w:r>
      <w:r w:rsidR="005B2F4F" w:rsidRPr="00B94F04">
        <w:rPr>
          <w:noProof/>
        </w:rPr>
        <w:t>[</w:t>
      </w:r>
      <w:hyperlink w:anchor="_ENREF_2" w:tooltip="Scott, 2005 #181" w:history="1">
        <w:r w:rsidR="005B2F4F" w:rsidRPr="004D4B99">
          <w:rPr>
            <w:rStyle w:val="Hyperlink"/>
            <w:noProof/>
          </w:rPr>
          <w:t>2</w:t>
        </w:r>
      </w:hyperlink>
      <w:r w:rsidR="005B2F4F" w:rsidRPr="00B94F04">
        <w:rPr>
          <w:noProof/>
        </w:rPr>
        <w:t>]</w:t>
      </w:r>
      <w:r w:rsidR="005B2F4F" w:rsidRPr="00B94F04">
        <w:fldChar w:fldCharType="end"/>
      </w:r>
      <w:bookmarkEnd w:id="12"/>
      <w:r w:rsidRPr="00B94F04">
        <w:t xml:space="preserve">, carbon </w:t>
      </w:r>
      <w:r w:rsidR="005A45DF" w:rsidRPr="00B94F04">
        <w:t>dioxide</w:t>
      </w:r>
      <w:r w:rsidRPr="00B94F04">
        <w:t xml:space="preserve"> ge</w:t>
      </w:r>
      <w:bookmarkStart w:id="13" w:name="OLE_LINK5"/>
      <w:bookmarkStart w:id="14" w:name="OLE_LINK6"/>
      <w:r w:rsidR="008B028C" w:rsidRPr="00B94F04">
        <w:t>ology storage</w:t>
      </w:r>
      <w:r w:rsidR="00753F74" w:rsidRPr="00B94F04">
        <w:t xml:space="preserve"> </w:t>
      </w:r>
      <w:r w:rsidR="00753F74" w:rsidRPr="00B94F04">
        <w:fldChar w:fldCharType="begin"/>
      </w:r>
      <w:r w:rsidR="005B2F4F" w:rsidRPr="00B94F04">
        <w:instrText xml:space="preserve"> ADDIN EN.CITE &lt;EndNote&gt;&lt;Cite&gt;&lt;Author&gt;Fei&lt;/Author&gt;&lt;Year&gt;2015&lt;/Year&gt;&lt;RecNum&gt;180&lt;/RecNum&gt;&lt;DisplayText&gt;[3]&lt;/DisplayText&gt;&lt;record&gt;&lt;rec-number&gt;180&lt;/rec-number&gt;&lt;foreign-keys&gt;&lt;key app="EN" db-id="rvwr2vxxd9szv3efd5t5f9db0pfrrr0pfz90" timestamp="1554834787"&gt;180&lt;/key&gt;&lt;/foreign-keys&gt;&lt;ref-type name="Journal Article"&gt;17&lt;/ref-type&gt;&lt;contributors&gt;&lt;authors&gt;&lt;author&gt;Fei, Wen Bin&lt;/author&gt;&lt;author&gt;Li, Qi&lt;/author&gt;&lt;author&gt;Wei, Xiao Chen&lt;/author&gt;&lt;author&gt;Song, Ran Ran&lt;/author&gt;&lt;author&gt;Jing, Miao&lt;/author&gt;&lt;author&gt;Li, Xiao Chun&lt;/author&gt;&lt;/authors&gt;&lt;/contributors&gt;&lt;titles&gt;&lt;title&gt;Interaction analysis for CO2 geological storage and underground coal mining in Ordos Basin, China&lt;/title&gt;&lt;secondary-title&gt;Engineering geology&lt;/secondary-title&gt;&lt;/titles&gt;&lt;periodical&gt;&lt;full-title&gt;Engineering Geology&lt;/full-title&gt;&lt;/periodical&gt;&lt;pages&gt;194-209&lt;/pages&gt;&lt;volume&gt;196&lt;/volume&gt;&lt;dates&gt;&lt;year&gt;2015&lt;/year&gt;&lt;/dates&gt;&lt;isbn&gt;0013-7952&lt;/isbn&gt;&lt;urls&gt;&lt;/urls&gt;&lt;/record&gt;&lt;/Cite&gt;&lt;/EndNote&gt;</w:instrText>
      </w:r>
      <w:r w:rsidR="00753F74" w:rsidRPr="00B94F04">
        <w:fldChar w:fldCharType="separate"/>
      </w:r>
      <w:r w:rsidR="005B2F4F" w:rsidRPr="00B94F04">
        <w:rPr>
          <w:noProof/>
        </w:rPr>
        <w:t>[</w:t>
      </w:r>
      <w:hyperlink w:anchor="_ENREF_3" w:tooltip="Fei, 2015 #180" w:history="1">
        <w:r w:rsidR="005B2F4F" w:rsidRPr="004D4B99">
          <w:rPr>
            <w:rStyle w:val="Hyperlink"/>
            <w:noProof/>
          </w:rPr>
          <w:t>3</w:t>
        </w:r>
      </w:hyperlink>
      <w:r w:rsidR="005B2F4F" w:rsidRPr="00B94F04">
        <w:rPr>
          <w:noProof/>
        </w:rPr>
        <w:t>]</w:t>
      </w:r>
      <w:r w:rsidR="00753F74" w:rsidRPr="00B94F04">
        <w:fldChar w:fldCharType="end"/>
      </w:r>
      <w:r w:rsidR="008B028C" w:rsidRPr="00B94F04">
        <w:t xml:space="preserve"> and </w:t>
      </w:r>
      <w:r w:rsidRPr="00B94F04">
        <w:t>radi</w:t>
      </w:r>
      <w:r w:rsidR="008B028C" w:rsidRPr="00B94F04">
        <w:t>o</w:t>
      </w:r>
      <w:r w:rsidRPr="00B94F04">
        <w:t>active waste disposal</w:t>
      </w:r>
      <w:bookmarkEnd w:id="13"/>
      <w:bookmarkEnd w:id="14"/>
      <w:r w:rsidR="008F6D26" w:rsidRPr="00B94F04">
        <w:t xml:space="preserve"> </w:t>
      </w:r>
      <w:r w:rsidR="008F6D26" w:rsidRPr="00B94F04">
        <w:fldChar w:fldCharType="begin"/>
      </w:r>
      <w:r w:rsidR="005B2F4F" w:rsidRPr="00B94F04">
        <w:instrText xml:space="preserve"> ADDIN EN.CITE &lt;EndNote&gt;&lt;Cite&gt;&lt;Author&gt;Bergles&lt;/Author&gt;&lt;Year&gt;1981&lt;/Year&gt;&lt;RecNum&gt;179&lt;/RecNum&gt;&lt;DisplayText&gt;[4]&lt;/DisplayText&gt;&lt;record&gt;&lt;rec-number&gt;179&lt;/rec-number&gt;&lt;foreign-keys&gt;&lt;key app="EN" db-id="rvwr2vxxd9szv3efd5t5f9db0pfrrr0pfz90" timestamp="1554834670"&gt;179&lt;/key&gt;&lt;/foreign-keys&gt;&lt;ref-type name="Book"&gt;6&lt;/ref-type&gt;&lt;contributors&gt;&lt;authors&gt;&lt;author&gt;Bergles, Arthur E&lt;/author&gt;&lt;author&gt;Collier, JG&lt;/author&gt;&lt;author&gt;Delhaye, Jn M&lt;/author&gt;&lt;author&gt;Hewitt, GF&lt;/author&gt;&lt;author&gt;Mayinger, F&lt;/author&gt;&lt;/authors&gt;&lt;/contributors&gt;&lt;titles&gt;&lt;title&gt;Two-phase flow and heat transfer in the power and process industries&lt;/title&gt;&lt;/titles&gt;&lt;dates&gt;&lt;year&gt;1981&lt;/year&gt;&lt;/dates&gt;&lt;publisher&gt;Hemisphere New York&lt;/publisher&gt;&lt;isbn&gt;0070049025&lt;/isbn&gt;&lt;urls&gt;&lt;/urls&gt;&lt;/record&gt;&lt;/Cite&gt;&lt;/EndNote&gt;</w:instrText>
      </w:r>
      <w:r w:rsidR="008F6D26" w:rsidRPr="00B94F04">
        <w:fldChar w:fldCharType="separate"/>
      </w:r>
      <w:r w:rsidR="005B2F4F" w:rsidRPr="00B94F04">
        <w:rPr>
          <w:noProof/>
        </w:rPr>
        <w:t>[</w:t>
      </w:r>
      <w:hyperlink w:anchor="_ENREF_4" w:tooltip="Bergles, 1981 #179" w:history="1">
        <w:r w:rsidR="005B2F4F" w:rsidRPr="004D4B99">
          <w:rPr>
            <w:rStyle w:val="Hyperlink"/>
            <w:noProof/>
          </w:rPr>
          <w:t>4</w:t>
        </w:r>
      </w:hyperlink>
      <w:r w:rsidR="005B2F4F" w:rsidRPr="00B94F04">
        <w:rPr>
          <w:noProof/>
        </w:rPr>
        <w:t>]</w:t>
      </w:r>
      <w:r w:rsidR="008F6D26" w:rsidRPr="00B94F04">
        <w:fldChar w:fldCharType="end"/>
      </w:r>
      <w:r w:rsidRPr="00B94F04">
        <w:t xml:space="preserve">. </w:t>
      </w:r>
      <w:r w:rsidR="006136DE" w:rsidRPr="00B94F04">
        <w:t>T</w:t>
      </w:r>
      <w:r w:rsidR="00CE3592" w:rsidRPr="00B94F04">
        <w:t xml:space="preserve">he </w:t>
      </w:r>
      <w:r w:rsidR="00CC7B84" w:rsidRPr="00B94F04">
        <w:t>thermal conductivity</w:t>
      </w:r>
      <w:r w:rsidR="006A59C6" w:rsidRPr="00B94F04">
        <w:t xml:space="preserve"> λ</w:t>
      </w:r>
      <w:r w:rsidR="008A7708" w:rsidRPr="00B94F04">
        <w:t xml:space="preserve"> is a key parameter </w:t>
      </w:r>
      <w:r w:rsidR="006136DE" w:rsidRPr="00B94F04">
        <w:t>used to describe and quantify heat transfer processes</w:t>
      </w:r>
      <w:r w:rsidR="001615A7" w:rsidRPr="00B94F04">
        <w:t xml:space="preserve"> commonly encountered in many of the above applications</w:t>
      </w:r>
      <w:r w:rsidR="00F0052C" w:rsidRPr="00B94F04">
        <w:t>. H</w:t>
      </w:r>
      <w:r w:rsidR="000E2516" w:rsidRPr="00B94F04">
        <w:t xml:space="preserve">ence, </w:t>
      </w:r>
      <w:r w:rsidR="001615A7" w:rsidRPr="00B94F04">
        <w:t xml:space="preserve">understanding and being </w:t>
      </w:r>
      <w:r w:rsidR="007F457B" w:rsidRPr="00B94F04">
        <w:t>able to</w:t>
      </w:r>
      <w:r w:rsidR="001615A7" w:rsidRPr="00B94F04">
        <w:t xml:space="preserve"> </w:t>
      </w:r>
      <w:r w:rsidR="007F457B" w:rsidRPr="00B94F04">
        <w:t xml:space="preserve">accurately </w:t>
      </w:r>
      <w:r w:rsidR="00B21776" w:rsidRPr="00B94F04">
        <w:t xml:space="preserve">estimate </w:t>
      </w:r>
      <w:r w:rsidR="00F0052C" w:rsidRPr="00B94F04">
        <w:t>the</w:t>
      </w:r>
      <w:r w:rsidR="007D46B3" w:rsidRPr="00B94F04">
        <w:t xml:space="preserve"> effective thermal conductivity (</w:t>
      </w:r>
      <w:r w:rsidR="008B028C" w:rsidRPr="00B94F04">
        <w:t>ETC</w:t>
      </w:r>
      <w:r w:rsidR="007D46B3" w:rsidRPr="00B94F04">
        <w:t>)</w:t>
      </w:r>
      <w:r w:rsidR="000E2516" w:rsidRPr="00B94F04">
        <w:t xml:space="preserve"> of geomaterials </w:t>
      </w:r>
      <w:r w:rsidR="00AD4936" w:rsidRPr="00B94F04">
        <w:t>are</w:t>
      </w:r>
      <w:r w:rsidR="000E2516" w:rsidRPr="00B94F04">
        <w:t xml:space="preserve"> of great importance.</w:t>
      </w:r>
    </w:p>
    <w:p w14:paraId="30809C0C" w14:textId="25A8558C" w:rsidR="00BA08AA" w:rsidRPr="00B94F04" w:rsidRDefault="00153347" w:rsidP="00104FD6">
      <w:r w:rsidRPr="00B94F04">
        <w:t xml:space="preserve">Models </w:t>
      </w:r>
      <w:r w:rsidR="003F2E6E" w:rsidRPr="00B94F04">
        <w:fldChar w:fldCharType="begin">
          <w:fldData xml:space="preserve">PEVuZE5vdGU+PENpdGU+PEF1dGhvcj5Tb21lcnRvbjwvQXV0aG9yPjxZZWFyPjE5OTI8L1llYXI+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</w:fldData>
        </w:fldChar>
      </w:r>
      <w:r w:rsidR="005B2F4F" w:rsidRPr="00B94F04">
        <w:instrText xml:space="preserve"> ADDIN EN.CITE </w:instrText>
      </w:r>
      <w:r w:rsidR="005B2F4F" w:rsidRPr="00B94F04">
        <w:fldChar w:fldCharType="begin">
          <w:fldData xml:space="preserve">PEVuZE5vdGU+PENpdGU+PEF1dGhvcj5Tb21lcnRvbjwvQXV0aG9yPjxZZWFyPjE5OTI8L1llYXI+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</w:fldData>
        </w:fldChar>
      </w:r>
      <w:r w:rsidR="005B2F4F" w:rsidRPr="00B94F04">
        <w:instrText xml:space="preserve"> ADDIN EN.CITE.DATA </w:instrText>
      </w:r>
      <w:r w:rsidR="005B2F4F" w:rsidRPr="00B94F04">
        <w:fldChar w:fldCharType="end"/>
      </w:r>
      <w:r w:rsidR="003F2E6E" w:rsidRPr="00B94F04">
        <w:fldChar w:fldCharType="separate"/>
      </w:r>
      <w:r w:rsidR="005B2F4F" w:rsidRPr="00B94F04">
        <w:rPr>
          <w:noProof/>
        </w:rPr>
        <w:t>[</w:t>
      </w:r>
      <w:hyperlink w:anchor="_ENREF_5" w:tooltip="Somerton, 1992 #34" w:history="1">
        <w:r w:rsidR="005B2F4F" w:rsidRPr="004D4B99">
          <w:rPr>
            <w:rStyle w:val="Hyperlink"/>
            <w:noProof/>
          </w:rPr>
          <w:t>5-13</w:t>
        </w:r>
      </w:hyperlink>
      <w:r w:rsidR="005B2F4F" w:rsidRPr="00B94F04">
        <w:rPr>
          <w:noProof/>
        </w:rPr>
        <w:t>]</w:t>
      </w:r>
      <w:r w:rsidR="003F2E6E" w:rsidRPr="00B94F04">
        <w:fldChar w:fldCharType="end"/>
      </w:r>
      <w:r w:rsidRPr="00B94F04">
        <w:t xml:space="preserve"> used to predict</w:t>
      </w:r>
      <w:r w:rsidR="002A5B21" w:rsidRPr="00B94F04">
        <w:t xml:space="preserve"> the ETC of</w:t>
      </w:r>
      <w:r w:rsidRPr="00B94F04">
        <w:t xml:space="preserve"> static</w:t>
      </w:r>
      <w:r w:rsidR="002A5B21" w:rsidRPr="00B94F04">
        <w:t xml:space="preserve"> </w:t>
      </w:r>
      <w:r w:rsidR="00406DDE" w:rsidRPr="00B94F04">
        <w:t>granular materials</w:t>
      </w:r>
      <w:r w:rsidR="00C16B2E" w:rsidRPr="00B94F04">
        <w:t xml:space="preserve"> </w:t>
      </w:r>
      <w:r w:rsidR="0037249E" w:rsidRPr="00B94F04">
        <w:t xml:space="preserve">can be </w:t>
      </w:r>
      <w:r w:rsidR="00CE3592" w:rsidRPr="00B94F04">
        <w:t xml:space="preserve">roughly </w:t>
      </w:r>
      <w:r w:rsidR="0037249E" w:rsidRPr="00B94F04">
        <w:t xml:space="preserve">classified </w:t>
      </w:r>
      <w:r w:rsidR="004F71FE" w:rsidRPr="00B94F04">
        <w:t>in</w:t>
      </w:r>
      <w:r w:rsidR="0037249E" w:rsidRPr="00B94F04">
        <w:rPr>
          <w:noProof/>
        </w:rPr>
        <w:t>to</w:t>
      </w:r>
      <w:r w:rsidR="0037249E" w:rsidRPr="00B94F04">
        <w:t xml:space="preserve"> two</w:t>
      </w:r>
      <w:r w:rsidR="00813A5F" w:rsidRPr="00B94F04">
        <w:t xml:space="preserve"> types:</w:t>
      </w:r>
      <w:r w:rsidR="0037249E" w:rsidRPr="00B94F04">
        <w:t xml:space="preserve"> mixing-law models and packing structure models. </w:t>
      </w:r>
      <w:r w:rsidR="00B24248" w:rsidRPr="00B94F04">
        <w:rPr>
          <w:i/>
        </w:rPr>
        <w:t>Mixing-law models</w:t>
      </w:r>
      <w:r w:rsidR="00AC53D2" w:rsidRPr="00B94F04">
        <w:t xml:space="preserve"> </w:t>
      </w:r>
      <w:r w:rsidR="00413E16" w:rsidRPr="00B94F04">
        <w:t xml:space="preserve">combine the thermal conductivity of </w:t>
      </w:r>
      <w:r w:rsidR="00E40A8D" w:rsidRPr="00B94F04">
        <w:t xml:space="preserve">the </w:t>
      </w:r>
      <w:r w:rsidR="00413E16" w:rsidRPr="00B94F04">
        <w:t>different phases</w:t>
      </w:r>
      <w:r w:rsidR="005B7C66" w:rsidRPr="00B94F04">
        <w:t xml:space="preserve"> found in </w:t>
      </w:r>
      <w:r w:rsidR="00E40A8D" w:rsidRPr="00B94F04">
        <w:t>the</w:t>
      </w:r>
      <w:r w:rsidR="005B7C66" w:rsidRPr="00B94F04">
        <w:t xml:space="preserve"> materials</w:t>
      </w:r>
      <w:r w:rsidR="00413E16" w:rsidRPr="00B94F04">
        <w:t xml:space="preserve"> </w:t>
      </w:r>
      <w:r w:rsidR="008A561A" w:rsidRPr="00B94F04">
        <w:t>based on</w:t>
      </w:r>
      <w:r w:rsidR="00413E16" w:rsidRPr="00B94F04">
        <w:t xml:space="preserve"> </w:t>
      </w:r>
      <w:r w:rsidR="004001F0" w:rsidRPr="00B94F04">
        <w:t xml:space="preserve">solid </w:t>
      </w:r>
      <w:r w:rsidR="00413E16" w:rsidRPr="00B94F04">
        <w:t>volume fraction or porosity</w:t>
      </w:r>
      <w:r w:rsidR="00D96938" w:rsidRPr="00B94F04">
        <w:t xml:space="preserve"> to </w:t>
      </w:r>
      <w:r w:rsidR="009F2060" w:rsidRPr="00B94F04">
        <w:t>estimate an overall ETC</w:t>
      </w:r>
      <w:r w:rsidR="00413E16" w:rsidRPr="00B94F04">
        <w:t xml:space="preserve">. </w:t>
      </w:r>
      <w:r w:rsidR="00AC53D2" w:rsidRPr="00B94F04">
        <w:t>Examples of models related to the volume fraction</w:t>
      </w:r>
      <w:r w:rsidR="0059281D" w:rsidRPr="00B94F04">
        <w:t>s</w:t>
      </w:r>
      <w:r w:rsidR="00AC53D2" w:rsidRPr="00B94F04">
        <w:t xml:space="preserve"> of the </w:t>
      </w:r>
      <w:r w:rsidR="004001F0" w:rsidRPr="00B94F04">
        <w:t>solid</w:t>
      </w:r>
      <w:r w:rsidR="00AC53D2" w:rsidRPr="00B94F04">
        <w:t xml:space="preserve"> are series model</w:t>
      </w:r>
      <w:r w:rsidR="00CE3592" w:rsidRPr="00B94F04">
        <w:t>s</w:t>
      </w:r>
      <w:r w:rsidR="00AC53D2" w:rsidRPr="00B94F04">
        <w:t xml:space="preserve"> </w:t>
      </w:r>
      <w:r w:rsidR="00AC53D2" w:rsidRPr="00B94F04">
        <w:fldChar w:fldCharType="begin"/>
      </w:r>
      <w:r w:rsidR="005B2F4F" w:rsidRPr="00B94F04">
        <w:instrText xml:space="preserve"> ADDIN EN.CITE &lt;EndNote&gt;&lt;Cite&gt;&lt;Author&gt;Sass&lt;/Author&gt;&lt;Year&gt;1971&lt;/Year&gt;&lt;RecNum&gt;31&lt;/RecNum&gt;&lt;DisplayText&gt;[14]&lt;/DisplayText&gt;&lt;record&gt;&lt;rec-number&gt;31&lt;/rec-number&gt;&lt;foreign-keys&gt;&lt;key app="EN" db-id="rvwr2vxxd9szv3efd5t5f9db0pfrrr0pfz90" timestamp="1545958054"&gt;31&lt;/key&gt;&lt;/foreign-keys&gt;&lt;ref-type name="Journal Article"&gt;17&lt;/ref-type&gt;&lt;contributors&gt;&lt;authors&gt;&lt;author&gt;Sass, JH&lt;/author&gt;&lt;author&gt;Lachenbruch, Arthur H&lt;/author&gt;&lt;author&gt;Munroe, Robert J&lt;/author&gt;&lt;/authors&gt;&lt;/contributors&gt;&lt;titles&gt;&lt;title&gt;Thermal conductivity of rocks fro</w:instrText>
      </w:r>
      <w:r w:rsidR="005B2F4F" w:rsidRPr="00B94F04">
        <w:rPr>
          <w:rFonts w:hint="eastAsia"/>
        </w:rPr>
        <w:instrText>m measurements on fragments and its application to heat</w:instrText>
      </w:r>
      <w:r w:rsidR="005B2F4F" w:rsidRPr="00B94F04">
        <w:rPr>
          <w:rFonts w:hint="eastAsia"/>
        </w:rPr>
        <w:instrText>‐</w:instrText>
      </w:r>
      <w:r w:rsidR="005B2F4F" w:rsidRPr="00B94F04">
        <w:rPr>
          <w:rFonts w:hint="eastAsia"/>
        </w:rPr>
        <w:instrText>flow determinations&lt;/title&gt;&lt;secondary-title&gt;Journal of geophysical research&lt;/secondary-title&gt;&lt;/titles&gt;&lt;periodical&gt;&lt;full-title&gt;Journal of geophysical research&lt;/full-title&gt;&lt;/periodical&gt;&lt;pages&gt;3391-3401</w:instrText>
      </w:r>
      <w:r w:rsidR="005B2F4F" w:rsidRPr="00B94F04">
        <w:instrText>&lt;/pages&gt;&lt;volume&gt;76&lt;/volume&gt;&lt;number&gt;14&lt;/number&gt;&lt;dates&gt;&lt;year&gt;1971&lt;/year&gt;&lt;/dates&gt;&lt;isbn&gt;2156-2202&lt;/isbn&gt;&lt;urls&gt;&lt;/urls&gt;&lt;/record&gt;&lt;/Cite&gt;&lt;/EndNote&gt;</w:instrText>
      </w:r>
      <w:r w:rsidR="00AC53D2" w:rsidRPr="00B94F04">
        <w:fldChar w:fldCharType="separate"/>
      </w:r>
      <w:r w:rsidR="005B2F4F" w:rsidRPr="00B94F04">
        <w:rPr>
          <w:noProof/>
        </w:rPr>
        <w:t>[</w:t>
      </w:r>
      <w:hyperlink w:anchor="_ENREF_14" w:tooltip="Sass, 1971 #31" w:history="1">
        <w:r w:rsidR="005B2F4F" w:rsidRPr="004D4B99">
          <w:rPr>
            <w:rStyle w:val="Hyperlink"/>
            <w:noProof/>
          </w:rPr>
          <w:t>14</w:t>
        </w:r>
      </w:hyperlink>
      <w:r w:rsidR="005B2F4F" w:rsidRPr="00B94F04">
        <w:rPr>
          <w:noProof/>
        </w:rPr>
        <w:t>]</w:t>
      </w:r>
      <w:r w:rsidR="00AC53D2" w:rsidRPr="00B94F04">
        <w:fldChar w:fldCharType="end"/>
      </w:r>
      <w:r w:rsidR="00AC53D2" w:rsidRPr="00B94F04">
        <w:t>, parallel model</w:t>
      </w:r>
      <w:r w:rsidR="00CE3592" w:rsidRPr="00B94F04">
        <w:t>s</w:t>
      </w:r>
      <w:r w:rsidR="00AC53D2" w:rsidRPr="00B94F04">
        <w:t xml:space="preserve"> </w:t>
      </w:r>
      <w:r w:rsidR="00AC53D2" w:rsidRPr="00B94F04">
        <w:fldChar w:fldCharType="begin"/>
      </w:r>
      <w:r w:rsidR="005B2F4F" w:rsidRPr="00B94F04">
        <w:instrText xml:space="preserve"> ADDIN EN.CITE &lt;EndNote&gt;&lt;Cite&gt;&lt;Author&gt;Sass&lt;/Author&gt;&lt;Year&gt;1971&lt;/Year&gt;&lt;RecNum&gt;31&lt;/RecNum&gt;&lt;DisplayText&gt;[14]&lt;/DisplayText&gt;&lt;record&gt;&lt;rec-number&gt;31&lt;/rec-number&gt;&lt;foreign-keys&gt;&lt;key app="EN" db-id="rvwr2vxxd9szv3efd5t5f9db0pfrrr0pfz90" timestamp="1545958054"&gt;31&lt;/key&gt;&lt;/foreign-keys&gt;&lt;ref-type name="Journal Article"&gt;17&lt;/ref-type&gt;&lt;contributors&gt;&lt;authors&gt;&lt;author&gt;Sass, JH&lt;/author&gt;&lt;author&gt;Lachenbruch, Arthur H&lt;/author&gt;&lt;author&gt;Munroe, Robert J&lt;/author&gt;&lt;/authors&gt;&lt;/contributors&gt;&lt;titles&gt;&lt;title&gt;Thermal conductivity of rocks fro</w:instrText>
      </w:r>
      <w:r w:rsidR="005B2F4F" w:rsidRPr="00B94F04">
        <w:rPr>
          <w:rFonts w:hint="eastAsia"/>
        </w:rPr>
        <w:instrText>m measurements on fragments and its application to heat</w:instrText>
      </w:r>
      <w:r w:rsidR="005B2F4F" w:rsidRPr="00B94F04">
        <w:rPr>
          <w:rFonts w:hint="eastAsia"/>
        </w:rPr>
        <w:instrText>‐</w:instrText>
      </w:r>
      <w:r w:rsidR="005B2F4F" w:rsidRPr="00B94F04">
        <w:rPr>
          <w:rFonts w:hint="eastAsia"/>
        </w:rPr>
        <w:instrText>flow determinations&lt;/title&gt;&lt;secondary-title&gt;Journal of geophysical research&lt;/secondary-title&gt;&lt;/titles&gt;&lt;periodical&gt;&lt;full-title&gt;Journal of geophysical research&lt;/full-title&gt;&lt;/periodical&gt;&lt;pages&gt;3391-3401</w:instrText>
      </w:r>
      <w:r w:rsidR="005B2F4F" w:rsidRPr="00B94F04">
        <w:instrText>&lt;/pages&gt;&lt;volume&gt;76&lt;/volume&gt;&lt;number&gt;14&lt;/number&gt;&lt;dates&gt;&lt;year&gt;1971&lt;/year&gt;&lt;/dates&gt;&lt;isbn&gt;2156-2202&lt;/isbn&gt;&lt;urls&gt;&lt;/urls&gt;&lt;/record&gt;&lt;/Cite&gt;&lt;/EndNote&gt;</w:instrText>
      </w:r>
      <w:r w:rsidR="00AC53D2" w:rsidRPr="00B94F04">
        <w:fldChar w:fldCharType="separate"/>
      </w:r>
      <w:r w:rsidR="005B2F4F" w:rsidRPr="00B94F04">
        <w:rPr>
          <w:noProof/>
        </w:rPr>
        <w:t>[</w:t>
      </w:r>
      <w:hyperlink w:anchor="_ENREF_14" w:tooltip="Sass, 1971 #31" w:history="1">
        <w:r w:rsidR="005B2F4F" w:rsidRPr="004D4B99">
          <w:rPr>
            <w:rStyle w:val="Hyperlink"/>
            <w:noProof/>
          </w:rPr>
          <w:t>14</w:t>
        </w:r>
      </w:hyperlink>
      <w:r w:rsidR="005B2F4F" w:rsidRPr="00B94F04">
        <w:rPr>
          <w:noProof/>
        </w:rPr>
        <w:t>]</w:t>
      </w:r>
      <w:r w:rsidR="00AC53D2" w:rsidRPr="00B94F04">
        <w:fldChar w:fldCharType="end"/>
      </w:r>
      <w:r w:rsidR="00BF361F" w:rsidRPr="00B94F04">
        <w:t xml:space="preserve"> and</w:t>
      </w:r>
      <w:r w:rsidR="00AC53D2" w:rsidRPr="00B94F04">
        <w:t xml:space="preserve"> geometric mean model</w:t>
      </w:r>
      <w:r w:rsidR="00CE3592" w:rsidRPr="00B94F04">
        <w:t>s</w:t>
      </w:r>
      <w:r w:rsidR="00AC53D2" w:rsidRPr="00B94F04">
        <w:t xml:space="preserve"> </w:t>
      </w:r>
      <w:r w:rsidR="00BF361F" w:rsidRPr="00B94F04">
        <w:fldChar w:fldCharType="begin"/>
      </w:r>
      <w:r w:rsidR="005B2F4F" w:rsidRPr="00B94F04">
        <w:instrText xml:space="preserve"> ADDIN EN.CITE &lt;EndNote&gt;&lt;Cite&gt;&lt;Author&gt;DeVera Jr&lt;/Author&gt;&lt;Year&gt;1977&lt;/Year&gt;&lt;RecNum&gt;32&lt;/RecNum&gt;&lt;DisplayText&gt;[15]&lt;/DisplayText&gt;&lt;record&gt;&lt;rec-number&gt;32&lt;/rec-number&gt;&lt;foreign-keys&gt;&lt;key app="EN" db-id="rvwr2vxxd9szv3efd5t5f9db0pfrrr0pfz90" timestamp="1545958174"&gt;32&lt;/key&gt;&lt;/foreign-keys&gt;&lt;ref-type name="Journal Article"&gt;17&lt;/ref-type&gt;&lt;contributors&gt;&lt;authors&gt;&lt;author&gt;DeVera Jr, Antonio L&lt;/author&gt;&lt;author&gt;Strieder, William&lt;/author&gt;&lt;/authors&gt;&lt;/contributors&gt;&lt;titles&gt;&lt;title&gt;Upper and lower bounds on the thermal conductivity of a random, two-phase material&lt;/title&gt;&lt;secondary-title&gt;The Journal of Physical Chemistry&lt;/secondary-title&gt;&lt;/titles&gt;&lt;periodical&gt;&lt;full-title&gt;The Journal of Physical Chemistry&lt;/full-title&gt;&lt;/periodical&gt;&lt;pages&gt;1783-1790&lt;/pages&gt;&lt;volume&gt;81&lt;/volume&gt;&lt;number&gt;18&lt;/number&gt;&lt;dates&gt;&lt;year&gt;1977&lt;/year&gt;&lt;/dates&gt;&lt;isbn&gt;0022-3654&lt;/isbn&gt;&lt;urls&gt;&lt;/urls&gt;&lt;/record&gt;&lt;/Cite&gt;&lt;/EndNote&gt;</w:instrText>
      </w:r>
      <w:r w:rsidR="00BF361F" w:rsidRPr="00B94F04">
        <w:fldChar w:fldCharType="separate"/>
      </w:r>
      <w:r w:rsidR="005B2F4F" w:rsidRPr="00B94F04">
        <w:rPr>
          <w:noProof/>
        </w:rPr>
        <w:t>[</w:t>
      </w:r>
      <w:hyperlink w:anchor="_ENREF_15" w:tooltip="DeVera Jr, 1977 #32" w:history="1">
        <w:r w:rsidR="005B2F4F" w:rsidRPr="004D4B99">
          <w:rPr>
            <w:rStyle w:val="Hyperlink"/>
            <w:noProof/>
          </w:rPr>
          <w:t>15</w:t>
        </w:r>
      </w:hyperlink>
      <w:r w:rsidR="005B2F4F" w:rsidRPr="00B94F04">
        <w:rPr>
          <w:noProof/>
        </w:rPr>
        <w:t>]</w:t>
      </w:r>
      <w:r w:rsidR="00BF361F" w:rsidRPr="00B94F04">
        <w:fldChar w:fldCharType="end"/>
      </w:r>
      <w:r w:rsidR="00BF361F" w:rsidRPr="00B94F04">
        <w:t>.</w:t>
      </w:r>
      <w:r w:rsidR="00B60A83" w:rsidRPr="00B94F04">
        <w:t xml:space="preserve"> </w:t>
      </w:r>
      <w:r w:rsidR="00406DDE" w:rsidRPr="00B94F04">
        <w:t>P</w:t>
      </w:r>
      <w:r w:rsidR="00AC53D2" w:rsidRPr="00B94F04">
        <w:t>orosity</w:t>
      </w:r>
      <w:r w:rsidR="00CE3592" w:rsidRPr="00B94F04">
        <w:t>-</w:t>
      </w:r>
      <w:r w:rsidR="00AC53D2" w:rsidRPr="00B94F04">
        <w:t xml:space="preserve">dependent models </w:t>
      </w:r>
      <w:r w:rsidR="004F71FE" w:rsidRPr="00B94F04">
        <w:rPr>
          <w:noProof/>
        </w:rPr>
        <w:t>are</w:t>
      </w:r>
      <w:r w:rsidR="00AC53D2" w:rsidRPr="00B94F04">
        <w:t xml:space="preserve"> </w:t>
      </w:r>
      <w:r w:rsidR="00C16D22" w:rsidRPr="00B94F04">
        <w:t xml:space="preserve">summarised </w:t>
      </w:r>
      <w:r w:rsidR="00D8095C" w:rsidRPr="00B94F04">
        <w:t>by</w:t>
      </w:r>
      <w:r w:rsidR="00AC53D2" w:rsidRPr="00B94F04">
        <w:t xml:space="preserve"> </w:t>
      </w:r>
      <w:proofErr w:type="spellStart"/>
      <w:r w:rsidR="00944A8D" w:rsidRPr="00B94F04">
        <w:t>Abdulagatova</w:t>
      </w:r>
      <w:proofErr w:type="spellEnd"/>
      <w:r w:rsidR="00944A8D" w:rsidRPr="00B94F04">
        <w:t xml:space="preserve"> et al</w:t>
      </w:r>
      <w:r w:rsidR="00512F32" w:rsidRPr="00B94F04">
        <w:t xml:space="preserve">. </w:t>
      </w:r>
      <w:r w:rsidR="00AC53D2" w:rsidRPr="00B94F04">
        <w:fldChar w:fldCharType="begin"/>
      </w:r>
      <w:r w:rsidR="005B2F4F" w:rsidRPr="00B94F04">
        <w:instrText xml:space="preserve"> ADDIN EN.CITE &lt;EndNote&gt;&lt;Cite&gt;&lt;Author&gt;Abdulagatova&lt;/Author&gt;&lt;Year&gt;2009&lt;/Year&gt;&lt;RecNum&gt;29&lt;/RecNum&gt;&lt;DisplayText&gt;[11]&lt;/DisplayText&gt;&lt;record&gt;&lt;rec-number&gt;29&lt;/rec-number&gt;&lt;foreign-keys&gt;&lt;key app="EN" db-id="rvwr2vxxd9szv3efd5t5f9db0pfrrr0pfz90" timestamp="1545957201"&gt;29&lt;/key&gt;&lt;/foreign-keys&gt;&lt;ref-type name="Journal Article"&gt;17&lt;/ref-type&gt;&lt;contributors&gt;&lt;authors&gt;&lt;author&gt;Abdulagatova, Z&lt;/author&gt;&lt;author&gt;Abdulagatov, IM&lt;/author&gt;&lt;author&gt;Emirov, VN&lt;/author&gt;&lt;/authors&gt;&lt;/contributors&gt;&lt;titles&gt;&lt;title&gt;Effect of temperature and pressure on the thermal conductivity of sandstone&lt;/title&gt;&lt;secondary-title&gt;International Journal of Rock Mechanics and Mining Sciences&lt;/secondary-title&gt;&lt;/titles&gt;&lt;periodical&gt;&lt;full-title&gt;International Journal of Rock Mechanics and Mining Sciences&lt;/full-title&gt;&lt;/periodical&gt;&lt;pages&gt;1055-1071&lt;/pages&gt;&lt;volume&gt;46&lt;/volume&gt;&lt;number&gt;6&lt;/number&gt;&lt;dates&gt;&lt;year&gt;2009&lt;/year&gt;&lt;/dates&gt;&lt;isbn&gt;1365-1609&lt;/isbn&gt;&lt;urls&gt;&lt;/urls&gt;&lt;/record&gt;&lt;/Cite&gt;&lt;/EndNote&gt;</w:instrText>
      </w:r>
      <w:r w:rsidR="00AC53D2" w:rsidRPr="00B94F04">
        <w:fldChar w:fldCharType="separate"/>
      </w:r>
      <w:r w:rsidR="005B2F4F" w:rsidRPr="00B94F04">
        <w:rPr>
          <w:noProof/>
        </w:rPr>
        <w:t>[</w:t>
      </w:r>
      <w:hyperlink w:anchor="_ENREF_11" w:tooltip="Abdulagatova, 2009 #29" w:history="1">
        <w:r w:rsidR="005B2F4F" w:rsidRPr="004D4B99">
          <w:rPr>
            <w:rStyle w:val="Hyperlink"/>
            <w:noProof/>
          </w:rPr>
          <w:t>11</w:t>
        </w:r>
      </w:hyperlink>
      <w:r w:rsidR="005B2F4F" w:rsidRPr="00B94F04">
        <w:rPr>
          <w:noProof/>
        </w:rPr>
        <w:t>]</w:t>
      </w:r>
      <w:r w:rsidR="00AC53D2" w:rsidRPr="00B94F04">
        <w:fldChar w:fldCharType="end"/>
      </w:r>
      <w:r w:rsidR="00AC53D2" w:rsidRPr="00B94F04">
        <w:t xml:space="preserve">. </w:t>
      </w:r>
      <w:r w:rsidR="00B60A83" w:rsidRPr="00B94F04">
        <w:t xml:space="preserve">However, </w:t>
      </w:r>
      <w:r w:rsidR="00342720" w:rsidRPr="00B94F04">
        <w:t xml:space="preserve">solid </w:t>
      </w:r>
      <w:r w:rsidR="00B60A83" w:rsidRPr="00B94F04">
        <w:t>volume fraction and porosity are character</w:t>
      </w:r>
      <w:r w:rsidR="00CE3592" w:rsidRPr="00B94F04">
        <w:t>istic</w:t>
      </w:r>
      <w:r w:rsidR="00B60A83" w:rsidRPr="00B94F04">
        <w:t xml:space="preserve">s at the sample scale, </w:t>
      </w:r>
      <w:r w:rsidR="00CE3592" w:rsidRPr="00B94F04">
        <w:t>leading</w:t>
      </w:r>
      <w:r w:rsidR="00B60A83" w:rsidRPr="00B94F04">
        <w:t xml:space="preserve"> mixing-law models </w:t>
      </w:r>
      <w:r w:rsidR="00CE3592" w:rsidRPr="00B94F04">
        <w:t xml:space="preserve">to </w:t>
      </w:r>
      <w:r w:rsidR="00B95125" w:rsidRPr="00B94F04">
        <w:t xml:space="preserve">potentially </w:t>
      </w:r>
      <w:r w:rsidR="00B60A83" w:rsidRPr="00B94F04">
        <w:t>neglect</w:t>
      </w:r>
      <w:r w:rsidR="00B44E0F" w:rsidRPr="00B94F04">
        <w:t>ing</w:t>
      </w:r>
      <w:r w:rsidR="00B60A83" w:rsidRPr="00B94F04">
        <w:t xml:space="preserve"> the effect of </w:t>
      </w:r>
      <w:r w:rsidR="005251A7" w:rsidRPr="00B94F04">
        <w:t>micro</w:t>
      </w:r>
      <w:r w:rsidR="00B60A83" w:rsidRPr="00B94F04">
        <w:t>structure</w:t>
      </w:r>
      <w:r w:rsidR="00704A9B" w:rsidRPr="00B94F04">
        <w:t xml:space="preserve"> </w:t>
      </w:r>
      <w:r w:rsidR="00704A9B" w:rsidRPr="00B94F04">
        <w:fldChar w:fldCharType="begin">
          <w:fldData xml:space="preserve">PEVuZE5vdGU+PENpdGU+PEF1dGhvcj5CZWNrPC9BdXRob3I+PFllYXI+MTk3NjwvWWVhcj48UmVj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</w:fldData>
        </w:fldChar>
      </w:r>
      <w:r w:rsidR="005B2F4F" w:rsidRPr="00B94F04">
        <w:instrText xml:space="preserve"> ADDIN EN.CITE </w:instrText>
      </w:r>
      <w:r w:rsidR="005B2F4F" w:rsidRPr="00B94F04">
        <w:fldChar w:fldCharType="begin">
          <w:fldData xml:space="preserve">PEVuZE5vdGU+PENpdGU+PEF1dGhvcj5CZWNrPC9BdXRob3I+PFllYXI+MTk3NjwvWWVhcj48UmVj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</w:fldData>
        </w:fldChar>
      </w:r>
      <w:r w:rsidR="005B2F4F" w:rsidRPr="00B94F04">
        <w:instrText xml:space="preserve"> ADDIN EN.CITE.DATA </w:instrText>
      </w:r>
      <w:r w:rsidR="005B2F4F" w:rsidRPr="00B94F04">
        <w:fldChar w:fldCharType="end"/>
      </w:r>
      <w:r w:rsidR="00704A9B" w:rsidRPr="00B94F04">
        <w:fldChar w:fldCharType="separate"/>
      </w:r>
      <w:r w:rsidR="005B2F4F" w:rsidRPr="00B94F04">
        <w:rPr>
          <w:noProof/>
        </w:rPr>
        <w:t>[</w:t>
      </w:r>
      <w:hyperlink w:anchor="_ENREF_5" w:tooltip="Somerton, 1992 #34" w:history="1">
        <w:r w:rsidR="005B2F4F" w:rsidRPr="004D4B99">
          <w:rPr>
            <w:rStyle w:val="Hyperlink"/>
            <w:noProof/>
          </w:rPr>
          <w:t>5</w:t>
        </w:r>
      </w:hyperlink>
      <w:r w:rsidR="005B2F4F" w:rsidRPr="00B94F04">
        <w:rPr>
          <w:noProof/>
        </w:rPr>
        <w:t xml:space="preserve">, </w:t>
      </w:r>
      <w:hyperlink w:anchor="_ENREF_16" w:tooltip="Beck, 1976 #33" w:history="1">
        <w:r w:rsidR="005B2F4F" w:rsidRPr="004D4B99">
          <w:rPr>
            <w:rStyle w:val="Hyperlink"/>
            <w:noProof/>
          </w:rPr>
          <w:t>16-19</w:t>
        </w:r>
      </w:hyperlink>
      <w:r w:rsidR="005B2F4F" w:rsidRPr="00B94F04">
        <w:rPr>
          <w:noProof/>
        </w:rPr>
        <w:t>]</w:t>
      </w:r>
      <w:r w:rsidR="00704A9B" w:rsidRPr="00B94F04">
        <w:fldChar w:fldCharType="end"/>
      </w:r>
      <w:r w:rsidR="009A3B60" w:rsidRPr="00B94F04">
        <w:t>. Most of the</w:t>
      </w:r>
      <w:r w:rsidR="00CE3592" w:rsidRPr="00B94F04">
        <w:t>se</w:t>
      </w:r>
      <w:r w:rsidR="009A3B60" w:rsidRPr="00B94F04">
        <w:t xml:space="preserve"> m</w:t>
      </w:r>
      <w:r w:rsidR="004C7BE0" w:rsidRPr="00B94F04">
        <w:t xml:space="preserve">odels can be used </w:t>
      </w:r>
      <w:r w:rsidR="0064259F" w:rsidRPr="00B94F04">
        <w:t xml:space="preserve">only within </w:t>
      </w:r>
      <w:r w:rsidR="004C7BE0" w:rsidRPr="00B94F04">
        <w:t xml:space="preserve">certain </w:t>
      </w:r>
      <w:r w:rsidR="0064259F" w:rsidRPr="00B94F04">
        <w:t xml:space="preserve">limited </w:t>
      </w:r>
      <w:r w:rsidR="00DB76ED" w:rsidRPr="00B94F04">
        <w:t>ranges of porosity</w:t>
      </w:r>
      <w:r w:rsidR="006D4720" w:rsidRPr="00B94F04">
        <w:t>. T</w:t>
      </w:r>
      <w:r w:rsidR="00610066" w:rsidRPr="00B94F04">
        <w:t xml:space="preserve">hey are </w:t>
      </w:r>
      <w:r w:rsidR="00DB76ED" w:rsidRPr="00B94F04">
        <w:t>r</w:t>
      </w:r>
      <w:r w:rsidR="002B24A6" w:rsidRPr="00B94F04">
        <w:t>are</w:t>
      </w:r>
      <w:r w:rsidR="00CE3592" w:rsidRPr="00B94F04">
        <w:t xml:space="preserve">ly </w:t>
      </w:r>
      <w:r w:rsidR="00610066" w:rsidRPr="00B94F04">
        <w:t>v</w:t>
      </w:r>
      <w:r w:rsidR="002B24A6" w:rsidRPr="00B94F04">
        <w:t xml:space="preserve">alid for </w:t>
      </w:r>
      <w:r w:rsidR="004F71FE" w:rsidRPr="00B94F04">
        <w:t xml:space="preserve">the </w:t>
      </w:r>
      <w:r w:rsidR="002B24A6" w:rsidRPr="00B94F04">
        <w:rPr>
          <w:noProof/>
        </w:rPr>
        <w:t>entire</w:t>
      </w:r>
      <w:r w:rsidR="002B24A6" w:rsidRPr="00B94F04">
        <w:t xml:space="preserve"> </w:t>
      </w:r>
      <w:r w:rsidR="00CE3592" w:rsidRPr="00B94F04">
        <w:t xml:space="preserve">(wide) </w:t>
      </w:r>
      <w:r w:rsidR="002B24A6" w:rsidRPr="00B94F04">
        <w:t>porosity range</w:t>
      </w:r>
      <w:r w:rsidR="00F2029C" w:rsidRPr="00B94F04">
        <w:t xml:space="preserve"> encounter</w:t>
      </w:r>
      <w:r w:rsidR="002441F3" w:rsidRPr="00B94F04">
        <w:t>ed</w:t>
      </w:r>
      <w:r w:rsidR="00F2029C" w:rsidRPr="00B94F04">
        <w:t xml:space="preserve"> in materials</w:t>
      </w:r>
      <w:r w:rsidR="002B24A6" w:rsidRPr="00B94F04">
        <w:t xml:space="preserve">, especially </w:t>
      </w:r>
      <w:r w:rsidR="004C2533" w:rsidRPr="00B94F04">
        <w:t>for</w:t>
      </w:r>
      <w:r w:rsidR="0065798C" w:rsidRPr="00B94F04">
        <w:t xml:space="preserve"> materials with large solid-fluid thermal conductivity ratio </w:t>
      </w:r>
      <w:r w:rsidR="009A3B60" w:rsidRPr="00B94F04">
        <w:t>(</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f</m:t>
            </m:r>
          </m:sub>
        </m:sSub>
        <m:r>
          <m:rPr>
            <m:sty m:val="p"/>
          </m:rPr>
          <w:rPr>
            <w:rFonts w:ascii="Cambria Math" w:hAnsi="Cambria Math"/>
          </w:rPr>
          <m:t>→∞</m:t>
        </m:r>
      </m:oMath>
      <w:r w:rsidR="009A3B60" w:rsidRPr="00B94F04">
        <w:t>)</w:t>
      </w:r>
      <w:r w:rsidR="004C2533" w:rsidRPr="00B94F04">
        <w:t xml:space="preserve"> </w:t>
      </w:r>
      <w:r w:rsidR="00242DDD" w:rsidRPr="00B94F04">
        <w:fldChar w:fldCharType="begin"/>
      </w:r>
      <w:r w:rsidR="005B2F4F" w:rsidRPr="00B94F04">
        <w:instrText xml:space="preserve"> ADDIN EN.CITE &lt;EndNote&gt;&lt;Cite&gt;&lt;Author&gt;Abdulagatova&lt;/Author&gt;&lt;Year&gt;2009&lt;/Year&gt;&lt;RecNum&gt;29&lt;/RecNum&gt;&lt;DisplayText&gt;[11]&lt;/DisplayText&gt;&lt;record&gt;&lt;rec-number&gt;29&lt;/rec-number&gt;&lt;foreign-keys&gt;&lt;key app="EN" db-id="rvwr2vxxd9szv3efd5t5f9db0pfrrr0pfz90" timestamp="1545957201"&gt;29&lt;/key&gt;&lt;/foreign-keys&gt;&lt;ref-type name="Journal Article"&gt;17&lt;/ref-type&gt;&lt;contributors&gt;&lt;authors&gt;&lt;author&gt;Abdulagatova, Z&lt;/author&gt;&lt;author&gt;Abdulagatov, IM&lt;/author&gt;&lt;author&gt;Emirov, VN&lt;/author&gt;&lt;/authors&gt;&lt;/contributors&gt;&lt;titles&gt;&lt;title&gt;Effect of temperature and pressure on the thermal conductivity of sandstone&lt;/title&gt;&lt;secondary-title&gt;International Journal of Rock Mechanics and Mining Sciences&lt;/secondary-title&gt;&lt;/titles&gt;&lt;periodical&gt;&lt;full-title&gt;International Journal of Rock Mechanics and Mining Sciences&lt;/full-title&gt;&lt;/periodical&gt;&lt;pages&gt;1055-1071&lt;/pages&gt;&lt;volume&gt;46&lt;/volume&gt;&lt;number&gt;6&lt;/number&gt;&lt;dates&gt;&lt;year&gt;2009&lt;/year&gt;&lt;/dates&gt;&lt;isbn&gt;1365-1609&lt;/isbn&gt;&lt;urls&gt;&lt;/urls&gt;&lt;/record&gt;&lt;/Cite&gt;&lt;/EndNote&gt;</w:instrText>
      </w:r>
      <w:r w:rsidR="00242DDD" w:rsidRPr="00B94F04">
        <w:fldChar w:fldCharType="separate"/>
      </w:r>
      <w:r w:rsidR="005B2F4F" w:rsidRPr="00B94F04">
        <w:rPr>
          <w:noProof/>
        </w:rPr>
        <w:t>[</w:t>
      </w:r>
      <w:hyperlink w:anchor="_ENREF_11" w:tooltip="Abdulagatova, 2009 #29" w:history="1">
        <w:r w:rsidR="005B2F4F" w:rsidRPr="004D4B99">
          <w:rPr>
            <w:rStyle w:val="Hyperlink"/>
            <w:noProof/>
          </w:rPr>
          <w:t>11</w:t>
        </w:r>
      </w:hyperlink>
      <w:r w:rsidR="005B2F4F" w:rsidRPr="00B94F04">
        <w:rPr>
          <w:noProof/>
        </w:rPr>
        <w:t>]</w:t>
      </w:r>
      <w:r w:rsidR="00242DDD" w:rsidRPr="00B94F04">
        <w:fldChar w:fldCharType="end"/>
      </w:r>
      <w:r w:rsidR="0065798C" w:rsidRPr="00B94F04">
        <w:t>.</w:t>
      </w:r>
      <w:r w:rsidR="00304CB5" w:rsidRPr="00B94F04">
        <w:t xml:space="preserve"> </w:t>
      </w:r>
      <w:r w:rsidR="00F01403" w:rsidRPr="00B94F04">
        <w:t>For instance</w:t>
      </w:r>
      <w:r w:rsidR="00B9071E" w:rsidRPr="00B94F04">
        <w:t xml:space="preserve">, </w:t>
      </w:r>
      <w:r w:rsidR="008D667F" w:rsidRPr="00B94F04">
        <w:t>M</w:t>
      </w:r>
      <w:r w:rsidR="00063157" w:rsidRPr="00B94F04">
        <w:t>axwell</w:t>
      </w:r>
      <w:r w:rsidR="00CE3592" w:rsidRPr="00B94F04">
        <w:t>’s</w:t>
      </w:r>
      <w:r w:rsidR="00063157" w:rsidRPr="00B94F04">
        <w:t xml:space="preserve"> model</w:t>
      </w:r>
      <w:r w:rsidR="008D667F" w:rsidRPr="00B94F04">
        <w:t xml:space="preserve"> </w:t>
      </w:r>
      <w:r w:rsidR="008D667F" w:rsidRPr="00B94F04">
        <w:fldChar w:fldCharType="begin"/>
      </w:r>
      <w:r w:rsidR="005B2F4F" w:rsidRPr="00B94F04">
        <w:instrText xml:space="preserve"> ADDIN EN.CITE &lt;EndNote&gt;&lt;Cite&gt;&lt;Author&gt;Maxwell&lt;/Author&gt;&lt;Year&gt;1873&lt;/Year&gt;&lt;RecNum&gt;38&lt;/RecNum&gt;&lt;DisplayText&gt;[20]&lt;/DisplayText&gt;&lt;record&gt;&lt;rec-number&gt;38&lt;/rec-number&gt;&lt;foreign-keys&gt;&lt;key app="EN" db-id="rvwr2vxxd9szv3efd5t5f9db0pfrrr0pfz90" timestamp="1545959305"&gt;38&lt;/key&gt;&lt;/foreign-keys&gt;&lt;ref-type name="Generic"&gt;13&lt;/ref-type&gt;&lt;contributors&gt;&lt;authors&gt;&lt;author&gt;Maxwell, James Clerk&lt;/author&gt;&lt;/authors&gt;&lt;/contributors&gt;&lt;titles&gt;&lt;title&gt;A treatise on electricity end magnetism&lt;/title&gt;&lt;/titles&gt;&lt;dates&gt;&lt;year&gt;1873&lt;/year&gt;&lt;/dates&gt;&lt;publisher&gt;Clarendon Press&lt;/publisher&gt;&lt;urls&gt;&lt;/urls&gt;&lt;/record&gt;&lt;/Cite&gt;&lt;/EndNote&gt;</w:instrText>
      </w:r>
      <w:r w:rsidR="008D667F" w:rsidRPr="00B94F04">
        <w:fldChar w:fldCharType="separate"/>
      </w:r>
      <w:r w:rsidR="005B2F4F" w:rsidRPr="00B94F04">
        <w:rPr>
          <w:noProof/>
        </w:rPr>
        <w:t>[</w:t>
      </w:r>
      <w:hyperlink w:anchor="_ENREF_20" w:tooltip="Maxwell, 1873 #38" w:history="1">
        <w:r w:rsidR="005B2F4F" w:rsidRPr="004D4B99">
          <w:rPr>
            <w:rStyle w:val="Hyperlink"/>
            <w:noProof/>
          </w:rPr>
          <w:t>20</w:t>
        </w:r>
      </w:hyperlink>
      <w:r w:rsidR="005B2F4F" w:rsidRPr="00B94F04">
        <w:rPr>
          <w:noProof/>
        </w:rPr>
        <w:t>]</w:t>
      </w:r>
      <w:r w:rsidR="008D667F" w:rsidRPr="00B94F04">
        <w:fldChar w:fldCharType="end"/>
      </w:r>
      <w:r w:rsidR="008D667F" w:rsidRPr="00B94F04">
        <w:t xml:space="preserve"> is</w:t>
      </w:r>
      <w:r w:rsidR="00063157" w:rsidRPr="00B94F04">
        <w:t xml:space="preserve"> </w:t>
      </w:r>
      <w:r w:rsidR="005251A7" w:rsidRPr="00B94F04">
        <w:rPr>
          <w:noProof/>
        </w:rPr>
        <w:t>proposed</w:t>
      </w:r>
      <w:r w:rsidR="00063157" w:rsidRPr="00B94F04">
        <w:t xml:space="preserve"> to predict the </w:t>
      </w:r>
      <w:r w:rsidR="004C2533" w:rsidRPr="00B94F04">
        <w:t>ETC</w:t>
      </w:r>
      <w:r w:rsidR="00063157" w:rsidRPr="00B94F04">
        <w:t xml:space="preserve"> of randomly distributed and non</w:t>
      </w:r>
      <w:r w:rsidR="00063157" w:rsidRPr="00B94F04">
        <w:rPr>
          <w:rFonts w:hint="eastAsia"/>
        </w:rPr>
        <w:t>-inter</w:t>
      </w:r>
      <w:r w:rsidR="00063157" w:rsidRPr="00B94F04">
        <w:t>acting spheres packings with large porosity.</w:t>
      </w:r>
      <w:r w:rsidR="008338FE" w:rsidRPr="00B94F04">
        <w:t xml:space="preserve"> </w:t>
      </w:r>
      <w:r w:rsidR="00F94F10" w:rsidRPr="00B94F04">
        <w:t>Modification</w:t>
      </w:r>
      <w:r w:rsidR="0003705A" w:rsidRPr="00B94F04">
        <w:t>s</w:t>
      </w:r>
      <w:r w:rsidR="00F94F10" w:rsidRPr="00B94F04">
        <w:t xml:space="preserve"> are required, though, for the model to be valid for</w:t>
      </w:r>
      <w:r w:rsidR="005251A7" w:rsidRPr="00B94F04">
        <w:t xml:space="preserve"> medium porosity</w:t>
      </w:r>
      <w:r w:rsidR="008338FE" w:rsidRPr="00B94F04">
        <w:t xml:space="preserve"> </w:t>
      </w:r>
      <w:r w:rsidR="00CD4EA5" w:rsidRPr="00B94F04">
        <w:fldChar w:fldCharType="begin"/>
      </w:r>
      <w:r w:rsidR="005B2F4F" w:rsidRPr="00B94F04">
        <w:instrText xml:space="preserve"> ADDIN EN.CITE &lt;EndNote&gt;&lt;Cite&gt;&lt;Author&gt;Chiew&lt;/Author&gt;&lt;Year&gt;1983&lt;/Year&gt;&lt;RecNum&gt;39&lt;/RecNum&gt;&lt;DisplayText&gt;[21]&lt;/DisplayText&gt;&lt;record&gt;&lt;rec-number&gt;39&lt;/rec-number&gt;&lt;foreign-keys&gt;&lt;key app="EN" db-id="rvwr2vxxd9szv3efd5t5f9db0pfrrr0pfz90" timestamp="1545959414"&gt;39&lt;/key&gt;&lt;/foreign-keys&gt;&lt;ref-type name="Journal Article"&gt;17&lt;/ref-type&gt;&lt;contributors&gt;&lt;authors&gt;&lt;author&gt;Chiew, YC&lt;/author&gt;&lt;author&gt;Glandt, ED&lt;/author&gt;&lt;/authors&gt;&lt;/contributors&gt;&lt;titles&gt;&lt;title&gt;The effect of structure on the conductivity of a dispersion&lt;/title&gt;&lt;secondary-title&gt;Journal of Colloid and Interface Science&lt;/secondary-title&gt;&lt;/titles&gt;&lt;periodical&gt;&lt;full-title&gt;Journal of Colloid and Interface Science&lt;/full-title&gt;&lt;/periodical&gt;&lt;pages&gt;90-104&lt;/pages&gt;&lt;volume&gt;94&lt;/volume&gt;&lt;number&gt;1&lt;/number&gt;&lt;dates&gt;&lt;year&gt;1983&lt;/year&gt;&lt;/dates&gt;&lt;isbn&gt;0021-9797&lt;/isbn&gt;&lt;urls&gt;&lt;/urls&gt;&lt;/record&gt;&lt;/Cite&gt;&lt;/EndNote&gt;</w:instrText>
      </w:r>
      <w:r w:rsidR="00CD4EA5" w:rsidRPr="00B94F04">
        <w:fldChar w:fldCharType="separate"/>
      </w:r>
      <w:r w:rsidR="005B2F4F" w:rsidRPr="00B94F04">
        <w:rPr>
          <w:noProof/>
        </w:rPr>
        <w:t>[</w:t>
      </w:r>
      <w:hyperlink w:anchor="_ENREF_21" w:tooltip="Chiew, 1983 #39" w:history="1">
        <w:r w:rsidR="005B2F4F" w:rsidRPr="004D4B99">
          <w:rPr>
            <w:rStyle w:val="Hyperlink"/>
            <w:noProof/>
          </w:rPr>
          <w:t>21</w:t>
        </w:r>
      </w:hyperlink>
      <w:r w:rsidR="005B2F4F" w:rsidRPr="00B94F04">
        <w:rPr>
          <w:noProof/>
        </w:rPr>
        <w:t>]</w:t>
      </w:r>
      <w:r w:rsidR="00CD4EA5" w:rsidRPr="00B94F04">
        <w:fldChar w:fldCharType="end"/>
      </w:r>
      <w:r w:rsidR="00F94F10" w:rsidRPr="00B94F04">
        <w:t xml:space="preserve"> and low porosity materials</w:t>
      </w:r>
      <w:r w:rsidR="00083648" w:rsidRPr="00B94F04">
        <w:t xml:space="preserve"> </w:t>
      </w:r>
      <w:r w:rsidR="00A94206" w:rsidRPr="00B94F04">
        <w:fldChar w:fldCharType="begin"/>
      </w:r>
      <w:r w:rsidR="005B2F4F" w:rsidRPr="00B94F04">
        <w:instrText xml:space="preserve"> ADDIN EN.CITE &lt;EndNote&gt;&lt;Cite&gt;&lt;Author&gt;Gonzo&lt;/Author&gt;&lt;Year&gt;2002&lt;/Year&gt;&lt;RecNum&gt;40&lt;/RecNum&gt;&lt;DisplayText&gt;[22]&lt;/DisplayText&gt;&lt;record&gt;&lt;rec-number&gt;40&lt;/rec-number&gt;&lt;foreign-keys&gt;&lt;key app="EN" db-id="rvwr2vxxd9szv3efd5t5f9db0pfrrr0pfz90" timestamp="1545959832"&gt;40&lt;/key&gt;&lt;/foreign-keys&gt;&lt;ref-type name="Journal Article"&gt;17&lt;/ref-type&gt;&lt;contributors&gt;&lt;authors&gt;&lt;author&gt;Gonzo, Elio E&lt;/author&gt;&lt;/authors&gt;&lt;/contributors&gt;&lt;titles&gt;&lt;title&gt;Estimating correlations for the effective thermal conductivity of granular materials&lt;/title&gt;&lt;secondary-title&gt;Chemical Engineering Journal&lt;/secondary-title&gt;&lt;/titles&gt;&lt;periodical&gt;&lt;full-title&gt;Chemical Engineering Journal&lt;/full-title&gt;&lt;/periodical&gt;&lt;pages&gt;299-302&lt;/pages&gt;&lt;volume&gt;90&lt;/volume&gt;&lt;number&gt;3&lt;/number&gt;&lt;dates&gt;&lt;year&gt;2002&lt;/year&gt;&lt;/dates&gt;&lt;isbn&gt;1385-8947&lt;/isbn&gt;&lt;urls&gt;&lt;/urls&gt;&lt;/record&gt;&lt;/Cite&gt;&lt;/EndNote&gt;</w:instrText>
      </w:r>
      <w:r w:rsidR="00A94206" w:rsidRPr="00B94F04">
        <w:fldChar w:fldCharType="separate"/>
      </w:r>
      <w:r w:rsidR="005B2F4F" w:rsidRPr="00B94F04">
        <w:rPr>
          <w:noProof/>
        </w:rPr>
        <w:t>[</w:t>
      </w:r>
      <w:hyperlink w:anchor="_ENREF_22" w:tooltip="Gonzo, 2002 #40" w:history="1">
        <w:r w:rsidR="005B2F4F" w:rsidRPr="004D4B99">
          <w:rPr>
            <w:rStyle w:val="Hyperlink"/>
            <w:noProof/>
          </w:rPr>
          <w:t>22</w:t>
        </w:r>
      </w:hyperlink>
      <w:r w:rsidR="005B2F4F" w:rsidRPr="00B94F04">
        <w:rPr>
          <w:noProof/>
        </w:rPr>
        <w:t>]</w:t>
      </w:r>
      <w:r w:rsidR="00A94206" w:rsidRPr="00B94F04">
        <w:fldChar w:fldCharType="end"/>
      </w:r>
      <w:r w:rsidR="00F94F10" w:rsidRPr="00B94F04">
        <w:t>.</w:t>
      </w:r>
      <w:r w:rsidR="00083648" w:rsidRPr="00B94F04">
        <w:t xml:space="preserve"> </w:t>
      </w:r>
    </w:p>
    <w:p w14:paraId="561F1994" w14:textId="1539CC91" w:rsidR="00C47466" w:rsidRPr="00B94F04" w:rsidRDefault="00F94F10" w:rsidP="00104FD6">
      <w:r w:rsidRPr="00B94F04">
        <w:t>As an alternative</w:t>
      </w:r>
      <w:r w:rsidR="002E6133" w:rsidRPr="00B94F04">
        <w:t xml:space="preserve">, </w:t>
      </w:r>
      <w:r w:rsidR="002E6133" w:rsidRPr="00B94F04">
        <w:rPr>
          <w:i/>
        </w:rPr>
        <w:t>p</w:t>
      </w:r>
      <w:r w:rsidR="006B05A2" w:rsidRPr="00B94F04">
        <w:rPr>
          <w:i/>
        </w:rPr>
        <w:t>acking structure models</w:t>
      </w:r>
      <w:r w:rsidR="006B05A2" w:rsidRPr="00B94F04">
        <w:t xml:space="preserve"> </w:t>
      </w:r>
      <w:r w:rsidR="00CD64B7" w:rsidRPr="00B94F04">
        <w:t>are employed</w:t>
      </w:r>
      <w:r w:rsidR="006B05A2" w:rsidRPr="00B94F04">
        <w:t xml:space="preserve"> to predict ETC by replac</w:t>
      </w:r>
      <w:r w:rsidR="006B05A2" w:rsidRPr="00B94F04">
        <w:rPr>
          <w:rFonts w:hint="eastAsia"/>
        </w:rPr>
        <w:t>ing</w:t>
      </w:r>
      <w:r w:rsidR="006B05A2" w:rsidRPr="00B94F04">
        <w:t xml:space="preserve"> porosity with </w:t>
      </w:r>
      <w:r w:rsidR="00AE4D2D" w:rsidRPr="00B94F04">
        <w:t xml:space="preserve">certain </w:t>
      </w:r>
      <w:r w:rsidR="006B05A2" w:rsidRPr="00B94F04">
        <w:t>structur</w:t>
      </w:r>
      <w:r w:rsidRPr="00B94F04">
        <w:t>al</w:t>
      </w:r>
      <w:r w:rsidR="006B05A2" w:rsidRPr="00B94F04">
        <w:t xml:space="preserve"> characteristics</w:t>
      </w:r>
      <w:r w:rsidR="00204001" w:rsidRPr="00B94F04">
        <w:t>.</w:t>
      </w:r>
      <w:r w:rsidR="000119C4" w:rsidRPr="00B94F04">
        <w:t xml:space="preserve"> </w:t>
      </w:r>
      <w:r w:rsidR="0075702B" w:rsidRPr="00B94F04">
        <w:t>A</w:t>
      </w:r>
      <w:r w:rsidR="002A43DC" w:rsidRPr="00B94F04">
        <w:t xml:space="preserve"> better understanding of the </w:t>
      </w:r>
      <w:r w:rsidR="00145323" w:rsidRPr="00B94F04">
        <w:t xml:space="preserve">microstructure in granular materials </w:t>
      </w:r>
      <w:r w:rsidR="002E2120" w:rsidRPr="00B94F04">
        <w:t>can</w:t>
      </w:r>
      <w:r w:rsidR="00145323" w:rsidRPr="00B94F04">
        <w:t xml:space="preserve"> also assist </w:t>
      </w:r>
      <w:r w:rsidR="00706BFB" w:rsidRPr="00B94F04">
        <w:t>in designing</w:t>
      </w:r>
      <w:r w:rsidR="00145323" w:rsidRPr="00B94F04">
        <w:t xml:space="preserve"> </w:t>
      </w:r>
      <w:r w:rsidR="002512C0" w:rsidRPr="00B94F04">
        <w:t xml:space="preserve">artificial </w:t>
      </w:r>
      <w:r w:rsidR="002E2120" w:rsidRPr="00B94F04">
        <w:t>(</w:t>
      </w:r>
      <w:r w:rsidR="002512C0" w:rsidRPr="00B94F04">
        <w:t>granular</w:t>
      </w:r>
      <w:r w:rsidR="002E2120" w:rsidRPr="00B94F04">
        <w:t>)</w:t>
      </w:r>
      <w:r w:rsidR="002512C0" w:rsidRPr="00B94F04">
        <w:t xml:space="preserve"> materials</w:t>
      </w:r>
      <w:r w:rsidR="00FC22B8" w:rsidRPr="00B94F04">
        <w:t xml:space="preserve"> </w:t>
      </w:r>
      <w:r w:rsidR="00273C92" w:rsidRPr="00B94F04">
        <w:fldChar w:fldCharType="begin">
          <w:fldData xml:space="preserve">PEVuZE5vdGU+PENpdGU+PEF1dGhvcj5HYW48L0F1dGhvcj48WWVhcj4yMDE3PC9ZZWFyPjxSZWNO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</w:fldData>
        </w:fldChar>
      </w:r>
      <w:r w:rsidR="00273C92" w:rsidRPr="00B94F04">
        <w:instrText xml:space="preserve"> ADDIN EN.CITE </w:instrText>
      </w:r>
      <w:r w:rsidR="00273C92" w:rsidRPr="00B94F04">
        <w:fldChar w:fldCharType="begin">
          <w:fldData xml:space="preserve">PEVuZE5vdGU+PENpdGU+PEF1dGhvcj5HYW48L0F1dGhvcj48WWVhcj4yMDE3PC9ZZWFyPjxSZWNO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</w:fldData>
        </w:fldChar>
      </w:r>
      <w:r w:rsidR="00273C92" w:rsidRPr="00B94F04">
        <w:instrText xml:space="preserve"> ADDIN EN.CITE.DATA </w:instrText>
      </w:r>
      <w:r w:rsidR="00273C92" w:rsidRPr="00B94F04">
        <w:fldChar w:fldCharType="end"/>
      </w:r>
      <w:r w:rsidR="00273C92" w:rsidRPr="00B94F04">
        <w:fldChar w:fldCharType="separate"/>
      </w:r>
      <w:r w:rsidR="00273C92" w:rsidRPr="00B94F04">
        <w:rPr>
          <w:noProof/>
        </w:rPr>
        <w:t>[</w:t>
      </w:r>
      <w:hyperlink w:anchor="_ENREF_23" w:tooltip="Gan, 2017 #21" w:history="1">
        <w:r w:rsidR="00273C92" w:rsidRPr="004D4B99">
          <w:rPr>
            <w:rStyle w:val="Hyperlink"/>
            <w:noProof/>
          </w:rPr>
          <w:t>23-25</w:t>
        </w:r>
      </w:hyperlink>
      <w:r w:rsidR="00273C92" w:rsidRPr="00B94F04">
        <w:rPr>
          <w:noProof/>
        </w:rPr>
        <w:t>]</w:t>
      </w:r>
      <w:r w:rsidR="00273C92" w:rsidRPr="00B94F04">
        <w:fldChar w:fldCharType="end"/>
      </w:r>
      <w:r w:rsidR="002512C0" w:rsidRPr="00B94F04">
        <w:t xml:space="preserve">. </w:t>
      </w:r>
      <w:r w:rsidR="00DA2F9B" w:rsidRPr="00B94F04">
        <w:t xml:space="preserve">Batchelor and O’Brien </w:t>
      </w:r>
      <w:r w:rsidR="00882DAD" w:rsidRPr="00B94F04">
        <w:fldChar w:fldCharType="begin"/>
      </w:r>
      <w:r w:rsidR="00273C92" w:rsidRPr="00B94F04">
        <w:instrText xml:space="preserve"> ADDIN EN.CITE &lt;EndNote&gt;&lt;Cite&gt;&lt;Author&gt;Batchelor&lt;/Author&gt;&lt;Year&gt;1977&lt;/Year&gt;&lt;RecNum&gt;41&lt;/RecNum&gt;&lt;DisplayText&gt;[26]&lt;/DisplayText&gt;&lt;record&gt;&lt;rec-number&gt;41&lt;/rec-number&gt;&lt;foreign-keys&gt;&lt;key app="EN" db-id="rvwr2vxxd9szv3efd5t5f9db0pfrrr0pfz90" timestamp="1545960530"&gt;41&lt;/key&gt;&lt;/foreign-keys&gt;&lt;ref-type name="Journal Article"&gt;17&lt;/ref-type&gt;&lt;contributors&gt;&lt;authors&gt;&lt;author&gt;Batchelor, George Keith&lt;/author&gt;&lt;author&gt;O&amp;apos;brien, RW&lt;/author&gt;&lt;/authors&gt;&lt;/contributors&gt;&lt;titles&gt;&lt;title&gt;Thermal or electrical conduction through a granular material&lt;/title&gt;&lt;secondary-title&gt;Proc. R. Soc. Lond. A&lt;/secondary-title&gt;&lt;/titles&gt;&lt;periodical&gt;&lt;full-title&gt;Proc. R. Soc. Lond. A&lt;/full-title&gt;&lt;/periodical&gt;&lt;pages&gt;313-333&lt;/pages&gt;&lt;volume&gt;355&lt;/volume&gt;&lt;number&gt;1682&lt;/number&gt;&lt;dates&gt;&lt;year&gt;1977&lt;/year&gt;&lt;/dates&gt;&lt;isbn&gt;0080-4630&lt;/isbn&gt;&lt;urls&gt;&lt;/urls&gt;&lt;/record&gt;&lt;/Cite&gt;&lt;/EndNote&gt;</w:instrText>
      </w:r>
      <w:r w:rsidR="00882DAD" w:rsidRPr="00B94F04">
        <w:fldChar w:fldCharType="separate"/>
      </w:r>
      <w:r w:rsidR="00273C92" w:rsidRPr="00B94F04">
        <w:rPr>
          <w:noProof/>
        </w:rPr>
        <w:t>[</w:t>
      </w:r>
      <w:hyperlink w:anchor="_ENREF_26" w:tooltip="Batchelor, 1977 #41" w:history="1">
        <w:r w:rsidR="00273C92" w:rsidRPr="004D4B99">
          <w:rPr>
            <w:rStyle w:val="Hyperlink"/>
            <w:noProof/>
          </w:rPr>
          <w:t>26</w:t>
        </w:r>
      </w:hyperlink>
      <w:r w:rsidR="00273C92" w:rsidRPr="00B94F04">
        <w:rPr>
          <w:noProof/>
        </w:rPr>
        <w:t>]</w:t>
      </w:r>
      <w:r w:rsidR="00882DAD" w:rsidRPr="00B94F04">
        <w:fldChar w:fldCharType="end"/>
      </w:r>
      <w:r w:rsidR="00DA2F9B" w:rsidRPr="00B94F04">
        <w:t xml:space="preserve"> </w:t>
      </w:r>
      <w:r w:rsidR="000119C4" w:rsidRPr="00B94F04">
        <w:t>found</w:t>
      </w:r>
      <w:r w:rsidRPr="00B94F04">
        <w:t xml:space="preserve"> that</w:t>
      </w:r>
      <w:r w:rsidR="000119C4" w:rsidRPr="00B94F04">
        <w:t xml:space="preserve"> heat flux </w:t>
      </w:r>
      <w:r w:rsidR="00342720" w:rsidRPr="00B94F04">
        <w:t>was</w:t>
      </w:r>
      <w:r w:rsidR="000119C4" w:rsidRPr="00B94F04">
        <w:t xml:space="preserve"> related to </w:t>
      </w:r>
      <w:r w:rsidR="004F71FE" w:rsidRPr="00B94F04">
        <w:t xml:space="preserve">the </w:t>
      </w:r>
      <w:r w:rsidR="000119C4" w:rsidRPr="00B94F04">
        <w:rPr>
          <w:noProof/>
        </w:rPr>
        <w:t>minimum</w:t>
      </w:r>
      <w:r w:rsidR="000119C4" w:rsidRPr="00B94F04">
        <w:t xml:space="preserve"> gap between particles and</w:t>
      </w:r>
      <w:r w:rsidRPr="00B94F04">
        <w:t xml:space="preserve"> the</w:t>
      </w:r>
      <w:r w:rsidR="000119C4" w:rsidRPr="00B94F04">
        <w:t xml:space="preserve"> mean of </w:t>
      </w:r>
      <w:r w:rsidR="00A13BB0" w:rsidRPr="00B94F04">
        <w:t xml:space="preserve">the particles’ </w:t>
      </w:r>
      <w:r w:rsidR="000119C4" w:rsidRPr="00B94F04">
        <w:t xml:space="preserve">local curvature. </w:t>
      </w:r>
      <w:r w:rsidR="00CA7DE4" w:rsidRPr="00B94F04">
        <w:t xml:space="preserve">Finney </w:t>
      </w:r>
      <w:r w:rsidR="00FB33BA" w:rsidRPr="00B94F04">
        <w:fldChar w:fldCharType="begin"/>
      </w:r>
      <w:r w:rsidR="00273C92" w:rsidRPr="00B94F04">
        <w:instrText xml:space="preserve"> ADDIN EN.CITE &lt;EndNote&gt;&lt;Cite&gt;&lt;Author&gt;Finney&lt;/Author&gt;&lt;Year&gt;1970&lt;/Year&gt;&lt;RecNum&gt;42&lt;/RecNum&gt;&lt;DisplayText&gt;[27]&lt;/DisplayText&gt;&lt;record&gt;&lt;rec-number&gt;42&lt;/rec-number&gt;&lt;foreign-keys&gt;&lt;key app="EN" db-id="rvwr2vxxd9szv3efd5t5f9db0pfrrr0pfz90" timestamp="1545960755"&gt;42&lt;/key&gt;&lt;/foreign-keys&gt;&lt;ref-type name="Journal Article"&gt;17&lt;/ref-type&gt;&lt;contributors&gt;&lt;authors&gt;&lt;author&gt;Finney, JL&lt;/author&gt;&lt;/authors&gt;&lt;/contributors&gt;&lt;titles&gt;&lt;title&gt;Random packings and the structure of simple liquids. I. The geometry of random close packing&lt;/title&gt;&lt;secondary-title&gt;Proc. R. Soc. Lond. A&lt;/secondary-title&gt;&lt;/titles&gt;&lt;periodical&gt;&lt;full-title&gt;Proc. R. Soc. Lond. A&lt;/full-title&gt;&lt;/periodical&gt;&lt;pages&gt;479-493&lt;/pages&gt;&lt;volume&gt;319&lt;/volume&gt;&lt;number&gt;1539&lt;/number&gt;&lt;dates&gt;&lt;year&gt;1970&lt;/year&gt;&lt;/dates&gt;&lt;isbn&gt;0080-4630&lt;/isbn&gt;&lt;urls&gt;&lt;/urls&gt;&lt;/record&gt;&lt;/Cite&gt;&lt;/EndNote&gt;</w:instrText>
      </w:r>
      <w:r w:rsidR="00FB33BA" w:rsidRPr="00B94F04">
        <w:fldChar w:fldCharType="separate"/>
      </w:r>
      <w:r w:rsidR="00273C92" w:rsidRPr="00B94F04">
        <w:rPr>
          <w:noProof/>
        </w:rPr>
        <w:t>[</w:t>
      </w:r>
      <w:hyperlink w:anchor="_ENREF_27" w:tooltip="Finney, 1970 #42" w:history="1">
        <w:r w:rsidR="00273C92" w:rsidRPr="004D4B99">
          <w:rPr>
            <w:rStyle w:val="Hyperlink"/>
            <w:noProof/>
          </w:rPr>
          <w:t>27</w:t>
        </w:r>
      </w:hyperlink>
      <w:r w:rsidR="00273C92" w:rsidRPr="00B94F04">
        <w:rPr>
          <w:noProof/>
        </w:rPr>
        <w:t>]</w:t>
      </w:r>
      <w:r w:rsidR="00FB33BA" w:rsidRPr="00B94F04">
        <w:fldChar w:fldCharType="end"/>
      </w:r>
      <w:r w:rsidR="00CA7DE4" w:rsidRPr="00B94F04">
        <w:t xml:space="preserve"> introduced a method to measure particle connectivity using </w:t>
      </w:r>
      <w:r w:rsidR="00B44E0F" w:rsidRPr="00B94F04">
        <w:rPr>
          <w:noProof/>
        </w:rPr>
        <w:t>Voronoi</w:t>
      </w:r>
      <w:r w:rsidR="00B44E0F" w:rsidRPr="00B94F04">
        <w:t xml:space="preserve"> </w:t>
      </w:r>
      <w:r w:rsidR="00CA7DE4" w:rsidRPr="00B94F04">
        <w:t xml:space="preserve">tessellation and </w:t>
      </w:r>
      <w:r w:rsidR="00FB33BA" w:rsidRPr="00B94F04">
        <w:t xml:space="preserve">Cheng et al. </w:t>
      </w:r>
      <w:r w:rsidR="00FB33BA" w:rsidRPr="00B94F04">
        <w:fldChar w:fldCharType="begin"/>
      </w:r>
      <w:r w:rsidR="00273C92" w:rsidRPr="00B94F04">
        <w:instrText xml:space="preserve"> ADDIN EN.CITE &lt;EndNote&gt;&lt;Cite&gt;&lt;Author&gt;Cheng&lt;/Author&gt;&lt;Year&gt;1999&lt;/Year&gt;&lt;RecNum&gt;43&lt;/RecNum&gt;&lt;DisplayText&gt;[28]&lt;/DisplayText&gt;&lt;record&gt;&lt;rec-number&gt;43&lt;/rec-number&gt;&lt;foreign-keys&gt;&lt;key app="EN" db-id="rvwr2vxxd9szv3efd5t5f9db0pfrrr0pfz90" timestamp="1545960801"&gt;43&lt;/key&gt;&lt;/foreign-keys&gt;&lt;ref-type name="Journal Article"&gt;17&lt;/ref-type&gt;&lt;contributors&gt;&lt;authors&gt;&lt;author&gt;Cheng, GJ&lt;/author&gt;&lt;author&gt;Yu, AB&lt;/author&gt;&lt;author&gt;Zulli, P&lt;/author&gt;&lt;/authors&gt;&lt;/contributors&gt;&lt;titles&gt;&lt;title&gt;Evaluation of effective thermal conductivity from the structure of a packed bed&lt;/title&gt;&lt;secondary-title&gt;Chemical Engineering Science&lt;/secondary-title&gt;&lt;/titles&gt;&lt;periodical&gt;&lt;full-title&gt;Chemical Engineering Science&lt;/full-title&gt;&lt;/periodical&gt;&lt;pages&gt;4199-4209&lt;/pages&gt;&lt;volume&gt;54&lt;/volume&gt;&lt;number&gt;19&lt;/number&gt;&lt;dates&gt;&lt;year&gt;1999&lt;/year&gt;&lt;/dates&gt;&lt;isbn&gt;0009-2509&lt;/isbn&gt;&lt;urls&gt;&lt;/urls&gt;&lt;/record&gt;&lt;/Cite&gt;&lt;/EndNote&gt;</w:instrText>
      </w:r>
      <w:r w:rsidR="00FB33BA" w:rsidRPr="00B94F04">
        <w:fldChar w:fldCharType="separate"/>
      </w:r>
      <w:r w:rsidR="00273C92" w:rsidRPr="00B94F04">
        <w:rPr>
          <w:noProof/>
        </w:rPr>
        <w:t>[</w:t>
      </w:r>
      <w:hyperlink w:anchor="_ENREF_28" w:tooltip="Cheng, 1999 #43" w:history="1">
        <w:r w:rsidR="00273C92" w:rsidRPr="004D4B99">
          <w:rPr>
            <w:rStyle w:val="Hyperlink"/>
            <w:noProof/>
          </w:rPr>
          <w:t>28</w:t>
        </w:r>
      </w:hyperlink>
      <w:r w:rsidR="00273C92" w:rsidRPr="00B94F04">
        <w:rPr>
          <w:noProof/>
        </w:rPr>
        <w:t>]</w:t>
      </w:r>
      <w:r w:rsidR="00FB33BA" w:rsidRPr="00B94F04">
        <w:fldChar w:fldCharType="end"/>
      </w:r>
      <w:r w:rsidR="00FB33BA" w:rsidRPr="00B94F04">
        <w:t xml:space="preserve"> </w:t>
      </w:r>
      <w:r w:rsidR="003721DD" w:rsidRPr="00B94F04">
        <w:t>proposed two models based on the connectivity of particles</w:t>
      </w:r>
      <w:r w:rsidRPr="00B94F04">
        <w:t>. T</w:t>
      </w:r>
      <w:r w:rsidR="00BF3293" w:rsidRPr="00B94F04">
        <w:t xml:space="preserve">hese models are valid </w:t>
      </w:r>
      <w:r w:rsidR="00AA310C" w:rsidRPr="00B94F04">
        <w:t>in</w:t>
      </w:r>
      <w:r w:rsidR="00BF3293" w:rsidRPr="00B94F04">
        <w:t xml:space="preserve"> a wide range of solid-fluid thermal conductivity ratio</w:t>
      </w:r>
      <w:r w:rsidR="008C6C45" w:rsidRPr="00B94F04">
        <w:t>s</w:t>
      </w:r>
      <w:r w:rsidR="002A643E" w:rsidRPr="00B94F04">
        <w:t>.</w:t>
      </w:r>
      <w:r w:rsidR="0061561D" w:rsidRPr="00B94F04">
        <w:t xml:space="preserve"> However, these works </w:t>
      </w:r>
      <w:r w:rsidR="008C6C45" w:rsidRPr="00B94F04">
        <w:t xml:space="preserve">were </w:t>
      </w:r>
      <w:r w:rsidR="00E10E9F" w:rsidRPr="00B94F04">
        <w:t>performed</w:t>
      </w:r>
      <w:r w:rsidR="0061561D" w:rsidRPr="00B94F04">
        <w:t xml:space="preserve"> based on mono-sized sphere packings. </w:t>
      </w:r>
      <w:r w:rsidR="007F162A" w:rsidRPr="00B94F04">
        <w:t>Later</w:t>
      </w:r>
      <w:r w:rsidR="002A643E" w:rsidRPr="00B94F04">
        <w:t xml:space="preserve">, </w:t>
      </w:r>
      <w:r w:rsidR="00FB33BA" w:rsidRPr="00B94F04">
        <w:t xml:space="preserve">Siu and Lee </w:t>
      </w:r>
      <w:r w:rsidR="00FB33BA" w:rsidRPr="00B94F04">
        <w:fldChar w:fldCharType="begin"/>
      </w:r>
      <w:r w:rsidR="00273C92" w:rsidRPr="00B94F04">
        <w:instrText xml:space="preserve"> ADDIN EN.CITE &lt;EndNote&gt;&lt;Cite&gt;&lt;Author&gt;Siu&lt;/Author&gt;&lt;Year&gt;2000&lt;/Year&gt;&lt;RecNum&gt;44&lt;/RecNum&gt;&lt;DisplayText&gt;[29]&lt;/DisplayText&gt;&lt;record&gt;&lt;rec-number&gt;44&lt;/rec-number&gt;&lt;foreign-keys&gt;&lt;key app="EN" db-id="rvwr2vxxd9szv3efd5t5f9db0pfrrr0pfz90" timestamp="1545960924"&gt;44&lt;/key&gt;&lt;/foreign-keys&gt;&lt;ref-type name="Journal Article"&gt;17&lt;/ref-type&gt;&lt;contributors&gt;&lt;authors&gt;&lt;author&gt;Siu, WWM&lt;/author&gt;&lt;author&gt;Lee, SH-K&lt;/author&gt;&lt;/authors&gt;&lt;/contributors&gt;&lt;titles&gt;&lt;title&gt;Effective conductivity computation of a packed bed using constriction resistance and contact angle effects&lt;/title&gt;&lt;secondary-title&gt;International journal of heat and mass transfer&lt;/secondary-title&gt;&lt;/titles&gt;&lt;periodical&gt;&lt;full-title&gt;International journal of heat and mass transfer&lt;/full-title&gt;&lt;/periodical&gt;&lt;pages&gt;3917-3924&lt;/pages&gt;&lt;volume&gt;43&lt;/volume&gt;&lt;number&gt;21&lt;/number&gt;&lt;dates&gt;&lt;year&gt;2000&lt;/year&gt;&lt;/dates&gt;&lt;isbn&gt;0017-9310&lt;/isbn&gt;&lt;urls&gt;&lt;/urls&gt;&lt;/record&gt;&lt;/Cite&gt;&lt;/EndNote&gt;</w:instrText>
      </w:r>
      <w:r w:rsidR="00FB33BA" w:rsidRPr="00B94F04">
        <w:fldChar w:fldCharType="separate"/>
      </w:r>
      <w:r w:rsidR="00273C92" w:rsidRPr="00B94F04">
        <w:rPr>
          <w:noProof/>
        </w:rPr>
        <w:t>[</w:t>
      </w:r>
      <w:hyperlink w:anchor="_ENREF_29" w:tooltip="Siu, 2000 #44" w:history="1">
        <w:r w:rsidR="00273C92" w:rsidRPr="004D4B99">
          <w:rPr>
            <w:rStyle w:val="Hyperlink"/>
            <w:noProof/>
          </w:rPr>
          <w:t>29</w:t>
        </w:r>
      </w:hyperlink>
      <w:r w:rsidR="00273C92" w:rsidRPr="00B94F04">
        <w:rPr>
          <w:noProof/>
        </w:rPr>
        <w:t>]</w:t>
      </w:r>
      <w:r w:rsidR="00FB33BA" w:rsidRPr="00B94F04">
        <w:fldChar w:fldCharType="end"/>
      </w:r>
      <w:r w:rsidR="00FB33BA" w:rsidRPr="00B94F04">
        <w:t xml:space="preserve"> </w:t>
      </w:r>
      <w:r w:rsidR="00755FCD" w:rsidRPr="00B94F04">
        <w:t xml:space="preserve">investigated dry simple cubic (SC), </w:t>
      </w:r>
      <w:r w:rsidR="00755FCD" w:rsidRPr="00B94F04">
        <w:rPr>
          <w:noProof/>
        </w:rPr>
        <w:t>body</w:t>
      </w:r>
      <w:r w:rsidR="004F71FE" w:rsidRPr="00B94F04">
        <w:rPr>
          <w:noProof/>
        </w:rPr>
        <w:t>-</w:t>
      </w:r>
      <w:r w:rsidR="00755FCD" w:rsidRPr="00B94F04">
        <w:rPr>
          <w:noProof/>
        </w:rPr>
        <w:t>centered</w:t>
      </w:r>
      <w:r w:rsidR="00755FCD" w:rsidRPr="00B94F04">
        <w:t xml:space="preserve"> cubic (BCC) and </w:t>
      </w:r>
      <w:r w:rsidR="00755FCD" w:rsidRPr="00B94F04">
        <w:rPr>
          <w:noProof/>
        </w:rPr>
        <w:t>face</w:t>
      </w:r>
      <w:r w:rsidR="004F71FE" w:rsidRPr="00B94F04">
        <w:rPr>
          <w:noProof/>
        </w:rPr>
        <w:t>-</w:t>
      </w:r>
      <w:r w:rsidR="00755FCD" w:rsidRPr="00B94F04">
        <w:rPr>
          <w:noProof/>
        </w:rPr>
        <w:t>centered</w:t>
      </w:r>
      <w:r w:rsidR="00755FCD" w:rsidRPr="00B94F04">
        <w:t xml:space="preserve"> cubic (FCC) packings and found </w:t>
      </w:r>
      <w:r w:rsidRPr="00B94F04">
        <w:t xml:space="preserve">that </w:t>
      </w:r>
      <w:r w:rsidR="00755FCD" w:rsidRPr="00B94F04">
        <w:t xml:space="preserve">the </w:t>
      </w:r>
      <w:r w:rsidR="00D93771" w:rsidRPr="00B94F04">
        <w:t>ETC</w:t>
      </w:r>
      <w:r w:rsidR="00982300" w:rsidRPr="00B94F04">
        <w:t xml:space="preserve"> </w:t>
      </w:r>
      <w:r w:rsidR="004B65C2" w:rsidRPr="00B94F04">
        <w:t xml:space="preserve">of </w:t>
      </w:r>
      <w:r w:rsidR="00D93771" w:rsidRPr="00B94F04">
        <w:t xml:space="preserve">a </w:t>
      </w:r>
      <w:r w:rsidR="006D6100" w:rsidRPr="00B94F04">
        <w:t>disperse</w:t>
      </w:r>
      <w:r w:rsidR="001E1766" w:rsidRPr="00B94F04">
        <w:t xml:space="preserve"> sphere </w:t>
      </w:r>
      <w:r w:rsidR="000C5A58" w:rsidRPr="00B94F04">
        <w:t>packing</w:t>
      </w:r>
      <w:r w:rsidR="004B65C2" w:rsidRPr="00B94F04">
        <w:t xml:space="preserve"> bed </w:t>
      </w:r>
      <w:r w:rsidR="00C10D4C" w:rsidRPr="00B94F04">
        <w:t>was</w:t>
      </w:r>
      <w:r w:rsidR="00127168" w:rsidRPr="00B94F04">
        <w:t xml:space="preserve"> related to </w:t>
      </w:r>
      <w:r w:rsidR="00D93771" w:rsidRPr="00B94F04">
        <w:t xml:space="preserve">one of </w:t>
      </w:r>
      <w:r w:rsidR="00127168" w:rsidRPr="00B94F04">
        <w:t>these structures</w:t>
      </w:r>
      <w:r w:rsidR="00B51CC8" w:rsidRPr="00B94F04">
        <w:t xml:space="preserve"> </w:t>
      </w:r>
      <w:r w:rsidR="00127168" w:rsidRPr="00B94F04">
        <w:t>and ha</w:t>
      </w:r>
      <w:r w:rsidR="00C10D4C" w:rsidRPr="00B94F04">
        <w:t>d</w:t>
      </w:r>
      <w:r w:rsidR="00127168" w:rsidRPr="00B94F04">
        <w:t xml:space="preserve"> </w:t>
      </w:r>
      <w:r w:rsidR="009F7B21" w:rsidRPr="00B94F04">
        <w:t xml:space="preserve">a </w:t>
      </w:r>
      <w:r w:rsidR="00127168" w:rsidRPr="00B94F04">
        <w:t>linear r</w:t>
      </w:r>
      <w:r w:rsidR="00204001" w:rsidRPr="00B94F04">
        <w:t>elationship with contact</w:t>
      </w:r>
      <w:r w:rsidR="0031534D" w:rsidRPr="00B94F04">
        <w:t xml:space="preserve"> radius</w:t>
      </w:r>
      <w:r w:rsidR="00204001" w:rsidRPr="00B94F04">
        <w:t xml:space="preserve"> </w:t>
      </w:r>
      <w:r w:rsidR="00127168" w:rsidRPr="00B94F04">
        <w:t>ratio</w:t>
      </w:r>
      <w:r w:rsidR="00204001" w:rsidRPr="00B94F04">
        <w:t xml:space="preserve"> (the ratio of contact radius to particle radius)</w:t>
      </w:r>
      <w:r w:rsidR="00170377" w:rsidRPr="00B94F04">
        <w:t xml:space="preserve"> </w:t>
      </w:r>
      <w:r w:rsidR="00B76BE8" w:rsidRPr="00B94F04">
        <w:t>under the chosen structure</w:t>
      </w:r>
      <w:r w:rsidR="00127168" w:rsidRPr="00B94F04">
        <w:t xml:space="preserve">. </w:t>
      </w:r>
      <w:r w:rsidR="0061561D" w:rsidRPr="00B94F04">
        <w:t xml:space="preserve">However, </w:t>
      </w:r>
      <w:r w:rsidR="008278F4" w:rsidRPr="00B94F04">
        <w:t xml:space="preserve">to use these models </w:t>
      </w:r>
      <w:r w:rsidR="00070070" w:rsidRPr="00B94F04">
        <w:t xml:space="preserve">for other </w:t>
      </w:r>
      <w:r w:rsidR="00B16584" w:rsidRPr="00B94F04">
        <w:t>granular</w:t>
      </w:r>
      <w:r w:rsidR="00070070" w:rsidRPr="00B94F04">
        <w:t xml:space="preserve"> materials, </w:t>
      </w:r>
      <w:r w:rsidR="00564ED1" w:rsidRPr="00B94F04">
        <w:t xml:space="preserve">one must first </w:t>
      </w:r>
      <w:r w:rsidR="00786445" w:rsidRPr="00B94F04">
        <w:t>mat</w:t>
      </w:r>
      <w:r w:rsidR="00F16CD2" w:rsidRPr="00B94F04">
        <w:t>ch</w:t>
      </w:r>
      <w:r w:rsidR="005A0A28" w:rsidRPr="00B94F04">
        <w:t xml:space="preserve"> </w:t>
      </w:r>
      <w:r w:rsidR="006A0FEB" w:rsidRPr="00B94F04">
        <w:t>their porosity</w:t>
      </w:r>
      <w:r w:rsidR="001047C9" w:rsidRPr="00B94F04">
        <w:t xml:space="preserve"> and microstructure</w:t>
      </w:r>
      <w:r w:rsidR="00786445" w:rsidRPr="00B94F04">
        <w:t xml:space="preserve"> </w:t>
      </w:r>
      <w:r w:rsidR="0005482D" w:rsidRPr="00B94F04">
        <w:t>to</w:t>
      </w:r>
      <w:r w:rsidR="001047C9" w:rsidRPr="00B94F04">
        <w:t xml:space="preserve"> the</w:t>
      </w:r>
      <w:r w:rsidR="0005482D" w:rsidRPr="00B94F04">
        <w:t xml:space="preserve"> </w:t>
      </w:r>
      <w:r w:rsidR="00F16CD2" w:rsidRPr="00B94F04">
        <w:t xml:space="preserve">closest of </w:t>
      </w:r>
      <w:r w:rsidR="0005482D" w:rsidRPr="00B94F04">
        <w:t xml:space="preserve">SC, BCC or FCC </w:t>
      </w:r>
      <w:r w:rsidR="00513BF4" w:rsidRPr="00B94F04">
        <w:t xml:space="preserve">and </w:t>
      </w:r>
      <w:r w:rsidR="0017250E" w:rsidRPr="00B94F04">
        <w:t xml:space="preserve">estimate the </w:t>
      </w:r>
      <w:r w:rsidR="001047C9" w:rsidRPr="00B94F04">
        <w:t>contact</w:t>
      </w:r>
      <w:r w:rsidR="0017250E" w:rsidRPr="00B94F04">
        <w:t xml:space="preserve"> </w:t>
      </w:r>
      <w:r w:rsidR="001047C9" w:rsidRPr="00B94F04">
        <w:t>radius</w:t>
      </w:r>
      <w:r w:rsidR="0017250E" w:rsidRPr="00B94F04">
        <w:t xml:space="preserve"> ratio</w:t>
      </w:r>
      <w:r w:rsidR="001C2DCD" w:rsidRPr="00B94F04">
        <w:t xml:space="preserve"> of these </w:t>
      </w:r>
      <w:r w:rsidR="0061561D" w:rsidRPr="00B94F04">
        <w:t>materials</w:t>
      </w:r>
      <w:r w:rsidR="00A77A01" w:rsidRPr="00B94F04">
        <w:t xml:space="preserve"> before using the proposed relationship</w:t>
      </w:r>
      <w:r w:rsidR="0061561D" w:rsidRPr="00B94F04">
        <w:t>.</w:t>
      </w:r>
      <w:r w:rsidR="00BC4776" w:rsidRPr="00B94F04">
        <w:t xml:space="preserve"> Therefore, parameters are required </w:t>
      </w:r>
      <w:r w:rsidR="00233EB8" w:rsidRPr="00B94F04">
        <w:t>to characterise</w:t>
      </w:r>
      <w:r w:rsidR="00BC4776" w:rsidRPr="00B94F04">
        <w:t xml:space="preserve"> the </w:t>
      </w:r>
      <w:r w:rsidR="002157FC" w:rsidRPr="00B94F04">
        <w:t>micro</w:t>
      </w:r>
      <w:r w:rsidR="00BC4776" w:rsidRPr="00B94F04">
        <w:t>structure of g</w:t>
      </w:r>
      <w:r w:rsidR="00C65948" w:rsidRPr="00B94F04">
        <w:t xml:space="preserve">ranular </w:t>
      </w:r>
      <w:r w:rsidR="00BC4776" w:rsidRPr="00B94F04">
        <w:t>materials</w:t>
      </w:r>
      <w:r w:rsidR="005351A1" w:rsidRPr="00B94F04">
        <w:t xml:space="preserve"> and their correlations with ETC need to be investigated</w:t>
      </w:r>
      <w:r w:rsidR="00BC4776" w:rsidRPr="00B94F04">
        <w:t>.</w:t>
      </w:r>
    </w:p>
    <w:p w14:paraId="69CE0745" w14:textId="04DABB51" w:rsidR="0085590B" w:rsidRPr="00B94F04" w:rsidRDefault="00A26B3F" w:rsidP="00104FD6">
      <w:r w:rsidRPr="00B94F04">
        <w:lastRenderedPageBreak/>
        <w:t>Complex network theory</w:t>
      </w:r>
      <w:r w:rsidR="001C1C1C" w:rsidRPr="00B94F04">
        <w:t xml:space="preserve"> is </w:t>
      </w:r>
      <w:r w:rsidR="0013408A" w:rsidRPr="00B94F04">
        <w:t>available</w:t>
      </w:r>
      <w:r w:rsidR="001C1C1C" w:rsidRPr="00B94F04">
        <w:t xml:space="preserve"> to characterise the </w:t>
      </w:r>
      <w:r w:rsidR="00D35398" w:rsidRPr="00B94F04">
        <w:t>micro</w:t>
      </w:r>
      <w:r w:rsidR="00BC4776" w:rsidRPr="00B94F04">
        <w:t>structure</w:t>
      </w:r>
      <w:r w:rsidR="0062462D" w:rsidRPr="00B94F04">
        <w:t xml:space="preserve"> and connectivity</w:t>
      </w:r>
      <w:r w:rsidR="00BC4776" w:rsidRPr="00B94F04">
        <w:t xml:space="preserve"> </w:t>
      </w:r>
      <w:r w:rsidR="00E41A47" w:rsidRPr="00B94F04">
        <w:t xml:space="preserve">based on </w:t>
      </w:r>
      <w:r w:rsidR="00DD409B" w:rsidRPr="00B94F04">
        <w:t xml:space="preserve">the network built according to the topology </w:t>
      </w:r>
      <w:r w:rsidR="00BC4776" w:rsidRPr="00B94F04">
        <w:t>of a material</w:t>
      </w:r>
      <w:r w:rsidR="001C1C1C" w:rsidRPr="00B94F04">
        <w:t xml:space="preserve"> </w:t>
      </w:r>
      <w:r w:rsidR="00560767" w:rsidRPr="00B94F04">
        <w:fldChar w:fldCharType="begin"/>
      </w:r>
      <w:r w:rsidR="00273C92" w:rsidRPr="00B94F04">
        <w:instrText xml:space="preserve"> ADDIN EN.CITE &lt;EndNote&gt;&lt;Cite&gt;&lt;Author&gt;Fatt&lt;/Author&gt;&lt;Year&gt;1956&lt;/Year&gt;&lt;RecNum&gt;46&lt;/RecNum&gt;&lt;DisplayText&gt;[30, 31]&lt;/DisplayText&gt;&lt;record&gt;&lt;rec-number&gt;46&lt;/rec-number&gt;&lt;foreign-keys&gt;&lt;key app="EN" db-id="rvwr2vxxd9szv3efd5t5f9db0pfrrr0pfz90" timestamp="1545961130"&gt;46&lt;/key&gt;&lt;/foreign-keys&gt;&lt;ref-type name="Journal Article"&gt;17&lt;/ref-type&gt;&lt;contributors&gt;&lt;authors&gt;&lt;author&gt;Fatt, Irving&lt;/author&gt;&lt;/authors&gt;&lt;/contributors&gt;&lt;titles&gt;&lt;title&gt;The network model of porous media&lt;/title&gt;&lt;/titles&gt;&lt;dates&gt;&lt;year&gt;1956&lt;/year&gt;&lt;/dates&gt;&lt;urls&gt;&lt;/urls&gt;&lt;/record&gt;&lt;/Cite&gt;&lt;Cite&gt;&lt;Author&gt;van der Linden&lt;/Author&gt;&lt;Year&gt;2016&lt;/Year&gt;&lt;RecNum&gt;47&lt;/RecNum&gt;&lt;record&gt;&lt;rec-number&gt;47&lt;/rec-number&gt;&lt;foreign-keys&gt;&lt;key app="EN" db-id="rvwr2vxxd9szv3efd5t5f9db0pfrrr0pfz90" timestamp="1545961179"&gt;47&lt;/key&gt;&lt;/foreign-keys&gt;&lt;ref-type name="Journal Article"&gt;17&lt;/ref-type&gt;&lt;contributors&gt;&lt;authors&gt;&lt;author&gt;van der Linden, Joost H&lt;/author&gt;&lt;author&gt;Narsilio, Guillermo A&lt;/author&gt;&lt;author&gt;Tordesillas, Antoinette&lt;/author&gt;&lt;/authors&gt;&lt;/contributors&gt;&lt;titles&gt;&lt;title&gt;Machine learning framework for analysis of transport through complex networks in porous, granular media: a focus on permeability&lt;/title&gt;&lt;secondary-title&gt;Physical Review E&lt;/secondary-title&gt;&lt;/titles&gt;&lt;periodical&gt;&lt;full-title&gt;Physical Review E&lt;/full-title&gt;&lt;/periodical&gt;&lt;pages&gt;022904&lt;/pages&gt;&lt;volume&gt;94&lt;/volume&gt;&lt;number&gt;2&lt;/number&gt;&lt;dates&gt;&lt;year&gt;2016&lt;/year&gt;&lt;/dates&gt;&lt;urls&gt;&lt;/urls&gt;&lt;/record&gt;&lt;/Cite&gt;&lt;/EndNote&gt;</w:instrText>
      </w:r>
      <w:r w:rsidR="00560767" w:rsidRPr="00B94F04">
        <w:fldChar w:fldCharType="separate"/>
      </w:r>
      <w:r w:rsidR="00273C92" w:rsidRPr="00B94F04">
        <w:rPr>
          <w:noProof/>
        </w:rPr>
        <w:t>[</w:t>
      </w:r>
      <w:hyperlink w:anchor="_ENREF_30" w:tooltip="Fatt, 1956 #46" w:history="1">
        <w:r w:rsidR="00273C92" w:rsidRPr="004D4B99">
          <w:rPr>
            <w:rStyle w:val="Hyperlink"/>
            <w:noProof/>
          </w:rPr>
          <w:t>30</w:t>
        </w:r>
      </w:hyperlink>
      <w:r w:rsidR="00273C92" w:rsidRPr="00B94F04">
        <w:rPr>
          <w:noProof/>
        </w:rPr>
        <w:t xml:space="preserve">, </w:t>
      </w:r>
      <w:hyperlink w:anchor="_ENREF_31" w:tooltip="van der Linden, 2016 #47" w:history="1">
        <w:r w:rsidR="00273C92" w:rsidRPr="004D4B99">
          <w:rPr>
            <w:rStyle w:val="Hyperlink"/>
            <w:noProof/>
          </w:rPr>
          <w:t>31</w:t>
        </w:r>
      </w:hyperlink>
      <w:r w:rsidR="00273C92" w:rsidRPr="00B94F04">
        <w:rPr>
          <w:noProof/>
        </w:rPr>
        <w:t>]</w:t>
      </w:r>
      <w:r w:rsidR="00560767" w:rsidRPr="00B94F04">
        <w:fldChar w:fldCharType="end"/>
      </w:r>
      <w:r w:rsidR="002172D2" w:rsidRPr="00B94F04">
        <w:t xml:space="preserve">. </w:t>
      </w:r>
      <w:r w:rsidR="00BC4776" w:rsidRPr="00B94F04">
        <w:t>A network</w:t>
      </w:r>
      <w:r w:rsidR="0056307A" w:rsidRPr="00B94F04">
        <w:t xml:space="preserve"> is a collection of nodes </w:t>
      </w:r>
      <w:r w:rsidR="006E5753" w:rsidRPr="00B94F04">
        <w:t>that</w:t>
      </w:r>
      <w:r w:rsidR="00A45236" w:rsidRPr="00B94F04">
        <w:t xml:space="preserve"> are linked</w:t>
      </w:r>
      <w:r w:rsidR="0056307A" w:rsidRPr="00B94F04">
        <w:t xml:space="preserve"> by edges. </w:t>
      </w:r>
      <w:r w:rsidR="003E672D" w:rsidRPr="00B94F04">
        <w:t xml:space="preserve">Different networks can be </w:t>
      </w:r>
      <w:proofErr w:type="gramStart"/>
      <w:r w:rsidR="00F94F10" w:rsidRPr="00B94F04">
        <w:t>constructed</w:t>
      </w:r>
      <w:proofErr w:type="gramEnd"/>
      <w:r w:rsidR="00F94F10" w:rsidRPr="00B94F04">
        <w:t xml:space="preserve"> </w:t>
      </w:r>
      <w:r w:rsidR="003E672D" w:rsidRPr="00B94F04">
        <w:t xml:space="preserve">and </w:t>
      </w:r>
      <w:r w:rsidR="000849F5" w:rsidRPr="00B94F04">
        <w:t>the meanin</w:t>
      </w:r>
      <w:r w:rsidR="00D0236A" w:rsidRPr="00B94F04">
        <w:t>gs of nodes and edges change</w:t>
      </w:r>
      <w:r w:rsidR="000849F5" w:rsidRPr="00B94F04">
        <w:t xml:space="preserve"> along with the type of the network. </w:t>
      </w:r>
      <w:r w:rsidR="005E0A8B" w:rsidRPr="00B94F04">
        <w:t xml:space="preserve">For example, </w:t>
      </w:r>
      <w:r w:rsidR="00D35398" w:rsidRPr="00B94F04">
        <w:t xml:space="preserve">in a pore network, </w:t>
      </w:r>
      <w:r w:rsidRPr="00B94F04">
        <w:t>a node is created to represent a pore and an edge represent</w:t>
      </w:r>
      <w:r w:rsidR="00636124" w:rsidRPr="00B94F04">
        <w:t>s</w:t>
      </w:r>
      <w:r w:rsidRPr="00B94F04">
        <w:t xml:space="preserve"> a pore throat</w:t>
      </w:r>
      <w:r w:rsidR="00B25787" w:rsidRPr="00B94F04">
        <w:t xml:space="preserve"> connecting them</w:t>
      </w:r>
      <w:r w:rsidR="00EF2549" w:rsidRPr="00B94F04">
        <w:t xml:space="preserve"> </w:t>
      </w:r>
      <w:r w:rsidR="00273C92" w:rsidRPr="00B94F04">
        <w:fldChar w:fldCharType="begin"/>
      </w:r>
      <w:r w:rsidR="00273C92" w:rsidRPr="00B94F04">
        <w:instrText xml:space="preserve"> ADDIN EN.CITE &lt;EndNote&gt;&lt;Cite&gt;&lt;Author&gt;Huang&lt;/Author&gt;&lt;Year&gt;2019&lt;/Year&gt;&lt;RecNum&gt;214&lt;/RecNum&gt;&lt;DisplayText&gt;[32]&lt;/DisplayText&gt;&lt;record&gt;&lt;rec-number&gt;214&lt;/rec-number&gt;&lt;foreign-keys&gt;&lt;key app="EN" db-id="rvwr2vxxd9szv3efd5t5f9db0pfrrr0pfz90" timestamp="1567991845"&gt;214&lt;/key&gt;&lt;/foreign-keys&gt;&lt;ref-type name="Journal Article"&gt;17&lt;/ref-type&gt;&lt;contributors&gt;&lt;authors&gt;&lt;author&gt;Huang, Xiang&lt;/author&gt;&lt;author&gt;He, Yinwu&lt;/author&gt;&lt;author&gt;Zhou, Wei&lt;/author&gt;&lt;author&gt;Deng, Daxiang&lt;/author&gt;&lt;author&gt;Zhao, Yanwei&lt;/author&gt;&lt;/authors&gt;&lt;/contributors&gt;&lt;titles&gt;&lt;title&gt;Pore network modeling of fibrous porous media of uniform and gradient porosity&lt;/title&gt;&lt;secondary-title&gt;Powder technology&lt;/secondary-title&gt;&lt;/titles&gt;&lt;periodical&gt;&lt;full-title&gt;Powder Technology&lt;/full-title&gt;&lt;/periodical&gt;&lt;pages&gt;350-361&lt;/pages&gt;&lt;volume&gt;343&lt;/volume&gt;&lt;dates&gt;&lt;year&gt;2019&lt;/year&gt;&lt;/dates&gt;&lt;isbn&gt;0032-5910&lt;/isbn&gt;&lt;urls&gt;&lt;/urls&gt;&lt;/record&gt;&lt;/Cite&gt;&lt;/EndNote&gt;</w:instrText>
      </w:r>
      <w:r w:rsidR="00273C92" w:rsidRPr="00B94F04">
        <w:fldChar w:fldCharType="separate"/>
      </w:r>
      <w:r w:rsidR="00273C92" w:rsidRPr="00B94F04">
        <w:rPr>
          <w:noProof/>
        </w:rPr>
        <w:t>[</w:t>
      </w:r>
      <w:hyperlink w:anchor="_ENREF_32" w:tooltip="Huang, 2019 #214" w:history="1">
        <w:r w:rsidR="00273C92" w:rsidRPr="004D4B99">
          <w:rPr>
            <w:rStyle w:val="Hyperlink"/>
            <w:noProof/>
          </w:rPr>
          <w:t>32</w:t>
        </w:r>
      </w:hyperlink>
      <w:r w:rsidR="00273C92" w:rsidRPr="00B94F04">
        <w:rPr>
          <w:noProof/>
        </w:rPr>
        <w:t>]</w:t>
      </w:r>
      <w:r w:rsidR="00273C92" w:rsidRPr="00B94F04">
        <w:fldChar w:fldCharType="end"/>
      </w:r>
      <w:r w:rsidRPr="00B94F04">
        <w:t xml:space="preserve">. In a contact network, </w:t>
      </w:r>
      <w:r w:rsidR="00F857B8" w:rsidRPr="00B94F04">
        <w:t xml:space="preserve">each node indicates </w:t>
      </w:r>
      <w:r w:rsidR="00F94F10" w:rsidRPr="00B94F04">
        <w:t xml:space="preserve">a </w:t>
      </w:r>
      <w:r w:rsidR="00F857B8" w:rsidRPr="00B94F04">
        <w:t xml:space="preserve">particle and an edge connects two nodes when two particles </w:t>
      </w:r>
      <w:r w:rsidR="0017548F" w:rsidRPr="00B94F04">
        <w:t xml:space="preserve">are in </w:t>
      </w:r>
      <w:r w:rsidR="00F857B8" w:rsidRPr="00B94F04">
        <w:t>contact</w:t>
      </w:r>
      <w:r w:rsidR="00273C92" w:rsidRPr="00B94F04">
        <w:t xml:space="preserve"> </w:t>
      </w:r>
      <w:r w:rsidR="00273C92" w:rsidRPr="00B94F04">
        <w:fldChar w:fldCharType="begin"/>
      </w:r>
      <w:r w:rsidR="00273C92" w:rsidRPr="00B94F04">
        <w:instrText xml:space="preserve"> ADDIN EN.CITE &lt;EndNote&gt;&lt;Cite&gt;&lt;Author&gt;van der Linden&lt;/Author&gt;&lt;Year&gt;2016&lt;/Year&gt;&lt;RecNum&gt;47&lt;/RecNum&gt;&lt;DisplayText&gt;[31]&lt;/DisplayText&gt;&lt;record&gt;&lt;rec-number&gt;47&lt;/rec-number&gt;&lt;foreign-keys&gt;&lt;key app="EN" db-id="rvwr2vxxd9szv3efd5t5f9db0pfrrr0pfz90" timestamp="1545961179"&gt;47&lt;/key&gt;&lt;/foreign-keys&gt;&lt;ref-type name="Journal Article"&gt;17&lt;/ref-type&gt;&lt;contributors&gt;&lt;authors&gt;&lt;author&gt;van der Linden, Joost H&lt;/author&gt;&lt;author&gt;Narsilio, Guillermo A&lt;/author&gt;&lt;author&gt;Tordesillas, Antoinette&lt;/author&gt;&lt;/authors&gt;&lt;/contributors&gt;&lt;titles&gt;&lt;title&gt;Machine learning framework for analysis of transport through complex networks in porous, granular media: a focus on permeability&lt;/title&gt;&lt;secondary-title&gt;Physical Review E&lt;/secondary-title&gt;&lt;/titles&gt;&lt;periodical&gt;&lt;full-title&gt;Physical Review E&lt;/full-title&gt;&lt;/periodical&gt;&lt;pages&gt;022904&lt;/pages&gt;&lt;volume&gt;94&lt;/volume&gt;&lt;number&gt;2&lt;/number&gt;&lt;dates&gt;&lt;year&gt;2016&lt;/year&gt;&lt;/dates&gt;&lt;urls&gt;&lt;/urls&gt;&lt;/record&gt;&lt;/Cite&gt;&lt;/EndNote&gt;</w:instrText>
      </w:r>
      <w:r w:rsidR="00273C92" w:rsidRPr="00B94F04">
        <w:fldChar w:fldCharType="separate"/>
      </w:r>
      <w:r w:rsidR="00273C92" w:rsidRPr="00B94F04">
        <w:rPr>
          <w:noProof/>
        </w:rPr>
        <w:t>[</w:t>
      </w:r>
      <w:hyperlink w:anchor="_ENREF_31" w:tooltip="van der Linden, 2016 #47" w:history="1">
        <w:r w:rsidR="00273C92" w:rsidRPr="004D4B99">
          <w:rPr>
            <w:rStyle w:val="Hyperlink"/>
            <w:noProof/>
          </w:rPr>
          <w:t>31</w:t>
        </w:r>
      </w:hyperlink>
      <w:r w:rsidR="00273C92" w:rsidRPr="00B94F04">
        <w:rPr>
          <w:noProof/>
        </w:rPr>
        <w:t>]</w:t>
      </w:r>
      <w:r w:rsidR="00273C92" w:rsidRPr="00B94F04">
        <w:fldChar w:fldCharType="end"/>
      </w:r>
      <w:r w:rsidR="00F857B8" w:rsidRPr="00B94F04">
        <w:t xml:space="preserve">. </w:t>
      </w:r>
      <w:r w:rsidR="00796A59" w:rsidRPr="00B94F04">
        <w:t xml:space="preserve">Newman </w:t>
      </w:r>
      <w:r w:rsidR="00796A59" w:rsidRPr="00B94F04">
        <w:fldChar w:fldCharType="begin"/>
      </w:r>
      <w:r w:rsidR="00273C92" w:rsidRPr="00B94F04">
        <w:instrText xml:space="preserve"> ADDIN EN.CITE &lt;EndNote&gt;&lt;Cite&gt;&lt;Author&gt;Newman&lt;/Author&gt;&lt;Year&gt;2018&lt;/Year&gt;&lt;RecNum&gt;48&lt;/RecNum&gt;&lt;DisplayText&gt;[33]&lt;/DisplayText&gt;&lt;record&gt;&lt;rec-number&gt;48&lt;/rec-number&gt;&lt;foreign-keys&gt;&lt;key app="EN" db-id="rvwr2vxxd9szv3efd5t5f9db0pfrrr0pfz90" timestamp="1545961316"&gt;48&lt;/key&gt;&lt;/foreign-keys&gt;&lt;ref-type name="Book"&gt;6&lt;/ref-type&gt;&lt;contributors&gt;&lt;authors&gt;&lt;author&gt;Newman, Mark&lt;/author&gt;&lt;/authors&gt;&lt;/contributors&gt;&lt;titles&gt;&lt;title&gt;Networks&lt;/title&gt;&lt;/titles&gt;&lt;dates&gt;&lt;year&gt;2018&lt;/year&gt;&lt;/dates&gt;&lt;publisher&gt;Oxford university press&lt;/publisher&gt;&lt;isbn&gt;0192527495&lt;/isbn&gt;&lt;urls&gt;&lt;/urls&gt;&lt;/record&gt;&lt;/Cite&gt;&lt;/EndNote&gt;</w:instrText>
      </w:r>
      <w:r w:rsidR="00796A59" w:rsidRPr="00B94F04">
        <w:fldChar w:fldCharType="separate"/>
      </w:r>
      <w:r w:rsidR="00273C92" w:rsidRPr="00B94F04">
        <w:rPr>
          <w:noProof/>
        </w:rPr>
        <w:t>[</w:t>
      </w:r>
      <w:hyperlink w:anchor="_ENREF_33" w:tooltip="Newman, 2018 #48" w:history="1">
        <w:r w:rsidR="00273C92" w:rsidRPr="004D4B99">
          <w:rPr>
            <w:rStyle w:val="Hyperlink"/>
            <w:noProof/>
          </w:rPr>
          <w:t>33</w:t>
        </w:r>
      </w:hyperlink>
      <w:r w:rsidR="00273C92" w:rsidRPr="00B94F04">
        <w:rPr>
          <w:noProof/>
        </w:rPr>
        <w:t>]</w:t>
      </w:r>
      <w:r w:rsidR="00796A59" w:rsidRPr="00B94F04">
        <w:fldChar w:fldCharType="end"/>
      </w:r>
      <w:r w:rsidR="00796A59" w:rsidRPr="00B94F04">
        <w:t xml:space="preserve"> </w:t>
      </w:r>
      <w:r w:rsidR="00CC0969" w:rsidRPr="00B94F04">
        <w:t>reviewed the theory, development and a</w:t>
      </w:r>
      <w:r w:rsidR="00D35398" w:rsidRPr="00B94F04">
        <w:t>pplications of complex network</w:t>
      </w:r>
      <w:r w:rsidR="00CC0969" w:rsidRPr="00B94F04">
        <w:t xml:space="preserve"> theory</w:t>
      </w:r>
      <w:r w:rsidR="00D437CC" w:rsidRPr="00B94F04">
        <w:t xml:space="preserve">. </w:t>
      </w:r>
      <w:r w:rsidR="00F03CC2" w:rsidRPr="00B94F04">
        <w:t>Tools arising from c</w:t>
      </w:r>
      <w:r w:rsidR="00BD2B72" w:rsidRPr="00B94F04">
        <w:t xml:space="preserve">omplex network </w:t>
      </w:r>
      <w:r w:rsidR="00F03CC2" w:rsidRPr="00B94F04">
        <w:t>theory</w:t>
      </w:r>
      <w:r w:rsidR="0026273C" w:rsidRPr="00B94F04">
        <w:t xml:space="preserve"> ha</w:t>
      </w:r>
      <w:r w:rsidR="00F03CC2" w:rsidRPr="00B94F04">
        <w:t>ve</w:t>
      </w:r>
      <w:r w:rsidR="0018538C" w:rsidRPr="00B94F04">
        <w:t xml:space="preserve"> </w:t>
      </w:r>
      <w:r w:rsidR="004F71FE" w:rsidRPr="00B94F04">
        <w:t xml:space="preserve">the </w:t>
      </w:r>
      <w:r w:rsidR="0018538C" w:rsidRPr="00B94F04">
        <w:rPr>
          <w:noProof/>
        </w:rPr>
        <w:t>advantage</w:t>
      </w:r>
      <w:r w:rsidR="0018538C" w:rsidRPr="00B94F04">
        <w:t xml:space="preserve"> of capturing succinct, inherent multi-scale properties to present the structure, topology, dynamics and functionality of the network </w:t>
      </w:r>
      <w:r w:rsidR="00796A59" w:rsidRPr="00B94F04">
        <w:fldChar w:fldCharType="begin"/>
      </w:r>
      <w:r w:rsidR="00273C92" w:rsidRPr="00B94F04">
        <w:instrText xml:space="preserve"> ADDIN EN.CITE &lt;EndNote&gt;&lt;Cite&gt;&lt;Author&gt;Newman&lt;/Author&gt;&lt;Year&gt;2003&lt;/Year&gt;&lt;RecNum&gt;49&lt;/RecNum&gt;&lt;DisplayText&gt;[34]&lt;/DisplayText&gt;&lt;record&gt;&lt;rec-number&gt;49&lt;/rec-number&gt;&lt;foreign-keys&gt;&lt;key app="EN" db-id="rvwr2vxxd9szv3efd5t5f9db0pfrrr0pfz90" timestamp="1545961404"&gt;49&lt;/key&gt;&lt;/foreign-keys&gt;&lt;ref-type name="Journal Article"&gt;17&lt;/ref-type&gt;&lt;contributors&gt;&lt;authors&gt;&lt;author&gt;Newman, Mark EJ&lt;/author&gt;&lt;/authors&gt;&lt;/contributors&gt;&lt;titles&gt;&lt;title&gt;The structure and function of complex networks&lt;/title&gt;&lt;secondary-title&gt;SIAM review&lt;/secondary-title&gt;&lt;/titles&gt;&lt;periodical&gt;&lt;full-title&gt;SIAM review&lt;/full-title&gt;&lt;/periodical&gt;&lt;pages&gt;167-256&lt;/pages&gt;&lt;volume&gt;45&lt;/volume&gt;&lt;number&gt;2&lt;/number&gt;&lt;dates&gt;&lt;year&gt;2003&lt;/year&gt;&lt;/dates&gt;&lt;isbn&gt;0036-1445&lt;/isbn&gt;&lt;urls&gt;&lt;/urls&gt;&lt;/record&gt;&lt;/Cite&gt;&lt;/EndNote&gt;</w:instrText>
      </w:r>
      <w:r w:rsidR="00796A59" w:rsidRPr="00B94F04">
        <w:fldChar w:fldCharType="separate"/>
      </w:r>
      <w:r w:rsidR="00273C92" w:rsidRPr="00B94F04">
        <w:rPr>
          <w:noProof/>
        </w:rPr>
        <w:t>[</w:t>
      </w:r>
      <w:hyperlink w:anchor="_ENREF_34" w:tooltip="Newman, 2003 #64" w:history="1">
        <w:r w:rsidR="00273C92" w:rsidRPr="004D4B99">
          <w:rPr>
            <w:rStyle w:val="Hyperlink"/>
            <w:noProof/>
          </w:rPr>
          <w:t>34</w:t>
        </w:r>
      </w:hyperlink>
      <w:r w:rsidR="00273C92" w:rsidRPr="00B94F04">
        <w:rPr>
          <w:noProof/>
        </w:rPr>
        <w:t>]</w:t>
      </w:r>
      <w:r w:rsidR="00796A59" w:rsidRPr="00B94F04">
        <w:fldChar w:fldCharType="end"/>
      </w:r>
      <w:r w:rsidR="0018538C" w:rsidRPr="00B94F04">
        <w:t xml:space="preserve">. </w:t>
      </w:r>
    </w:p>
    <w:p w14:paraId="63CE6589" w14:textId="01344F1A" w:rsidR="006B57D9" w:rsidRPr="00B94F04" w:rsidRDefault="00D66BBA" w:rsidP="00104FD6">
      <w:r w:rsidRPr="00B94F04">
        <w:t>In geotechnical engineering, c</w:t>
      </w:r>
      <w:r w:rsidR="009A10FB" w:rsidRPr="00B94F04">
        <w:t xml:space="preserve">omplex network theory has been </w:t>
      </w:r>
      <w:r w:rsidR="00D0236A" w:rsidRPr="00B94F04">
        <w:t>applied</w:t>
      </w:r>
      <w:r w:rsidR="009A10FB" w:rsidRPr="00B94F04">
        <w:t xml:space="preserve"> to </w:t>
      </w:r>
      <w:r w:rsidR="00FD5B17" w:rsidRPr="00B94F04">
        <w:t>investigate</w:t>
      </w:r>
      <w:r w:rsidR="00123D2C" w:rsidRPr="00B94F04">
        <w:t xml:space="preserve"> the </w:t>
      </w:r>
      <w:r w:rsidR="00123D2C" w:rsidRPr="00B94F04">
        <w:rPr>
          <w:noProof/>
        </w:rPr>
        <w:t>be</w:t>
      </w:r>
      <w:r w:rsidR="004F71FE" w:rsidRPr="00B94F04">
        <w:rPr>
          <w:noProof/>
        </w:rPr>
        <w:t>h</w:t>
      </w:r>
      <w:r w:rsidR="00123D2C" w:rsidRPr="00B94F04">
        <w:rPr>
          <w:noProof/>
        </w:rPr>
        <w:t>aviours</w:t>
      </w:r>
      <w:r w:rsidR="00123D2C" w:rsidRPr="00B94F04">
        <w:t xml:space="preserve"> of granular materials such as </w:t>
      </w:r>
      <w:r w:rsidR="009C4D58" w:rsidRPr="00B94F04">
        <w:t xml:space="preserve">mechanical </w:t>
      </w:r>
      <w:r w:rsidR="00123D2C" w:rsidRPr="00B94F04">
        <w:t xml:space="preserve">stability and fluid flow. </w:t>
      </w:r>
      <w:r w:rsidR="003604A3" w:rsidRPr="00B94F04">
        <w:t xml:space="preserve">Russell et al. </w:t>
      </w:r>
      <w:r w:rsidR="003604A3" w:rsidRPr="00B94F04">
        <w:fldChar w:fldCharType="begin"/>
      </w:r>
      <w:r w:rsidR="00273C92" w:rsidRPr="00B94F04">
        <w:instrText xml:space="preserve"> ADDIN EN.CITE &lt;EndNote&gt;&lt;Cite&gt;&lt;Author&gt;Russell&lt;/Author&gt;&lt;Year&gt;2016&lt;/Year&gt;&lt;RecNum&gt;51&lt;/RecNum&gt;&lt;DisplayText&gt;[35]&lt;/DisplayText&gt;&lt;record&gt;&lt;rec-number&gt;51&lt;/rec-number&gt;&lt;foreign-keys&gt;&lt;key app="EN" db-id="rvwr2vxxd9szv3efd5t5f9db0pfrrr0pfz90" timestamp="1545961827"&gt;51&lt;/key&gt;&lt;/foreign-keys&gt;&lt;ref-type name="Journal Article"&gt;17&lt;/ref-type&gt;&lt;contributors&gt;&lt;authors&gt;&lt;author&gt;Russell, Scott&lt;/author&gt;&lt;author&gt;Walker, David M&lt;/author&gt;&lt;author&gt;Tordesillas, Antoinette&lt;/author&gt;&lt;/authors&gt;&lt;/contributors&gt;&lt;titles&gt;&lt;title&gt;A characterization of the coupled evolution of grain fabric and pore space using complex networks: Pore connectivity and optimized flows in the presence of shear bands&lt;/title&gt;&lt;secondary-title&gt;Journal of the Mechanics and Physics of Solids&lt;/secondary-title&gt;&lt;/titles&gt;&lt;periodical&gt;&lt;full-title&gt;Journal of the Mechanics and Physics of Solids&lt;/full-title&gt;&lt;/periodical&gt;&lt;pages&gt;227-251&lt;/pages&gt;&lt;volume&gt;88&lt;/volume&gt;&lt;dates&gt;&lt;year&gt;2016&lt;/year&gt;&lt;/dates&gt;&lt;isbn&gt;0022-5096&lt;/isbn&gt;&lt;urls&gt;&lt;/urls&gt;&lt;/record&gt;&lt;/Cite&gt;&lt;/EndNote&gt;</w:instrText>
      </w:r>
      <w:r w:rsidR="003604A3" w:rsidRPr="00B94F04">
        <w:fldChar w:fldCharType="separate"/>
      </w:r>
      <w:r w:rsidR="00273C92" w:rsidRPr="00B94F04">
        <w:rPr>
          <w:noProof/>
        </w:rPr>
        <w:t>[</w:t>
      </w:r>
      <w:hyperlink w:anchor="_ENREF_35" w:tooltip="Russell, 2016 #51" w:history="1">
        <w:r w:rsidR="00273C92" w:rsidRPr="004D4B99">
          <w:rPr>
            <w:rStyle w:val="Hyperlink"/>
            <w:noProof/>
          </w:rPr>
          <w:t>35</w:t>
        </w:r>
      </w:hyperlink>
      <w:r w:rsidR="00273C92" w:rsidRPr="00B94F04">
        <w:rPr>
          <w:noProof/>
        </w:rPr>
        <w:t>]</w:t>
      </w:r>
      <w:r w:rsidR="003604A3" w:rsidRPr="00B94F04">
        <w:fldChar w:fldCharType="end"/>
      </w:r>
      <w:r w:rsidR="009A10FB" w:rsidRPr="00B94F04">
        <w:t xml:space="preserve"> </w:t>
      </w:r>
      <w:r w:rsidR="005B49CB" w:rsidRPr="00B94F04">
        <w:t xml:space="preserve">proved </w:t>
      </w:r>
      <w:r w:rsidR="007C28F3" w:rsidRPr="00B94F04">
        <w:t xml:space="preserve">that </w:t>
      </w:r>
      <w:r w:rsidR="005B49CB" w:rsidRPr="00B94F04">
        <w:t>contact network</w:t>
      </w:r>
      <w:r w:rsidR="00F94F10" w:rsidRPr="00B94F04">
        <w:t>s</w:t>
      </w:r>
      <w:r w:rsidR="005B49CB" w:rsidRPr="00B94F04">
        <w:t xml:space="preserve"> and pore network</w:t>
      </w:r>
      <w:r w:rsidR="00F94F10" w:rsidRPr="00B94F04">
        <w:t>s</w:t>
      </w:r>
      <w:r w:rsidR="005B49CB" w:rsidRPr="00B94F04">
        <w:t xml:space="preserve"> </w:t>
      </w:r>
      <w:r w:rsidR="00F94F10" w:rsidRPr="00B94F04">
        <w:t>contain</w:t>
      </w:r>
      <w:r w:rsidR="00C10D4C" w:rsidRPr="00B94F04">
        <w:t>ed</w:t>
      </w:r>
      <w:r w:rsidR="00F94F10" w:rsidRPr="00B94F04">
        <w:t xml:space="preserve"> important information</w:t>
      </w:r>
      <w:r w:rsidR="005B49CB" w:rsidRPr="00B94F04">
        <w:t xml:space="preserve"> </w:t>
      </w:r>
      <w:r w:rsidR="00F94F10" w:rsidRPr="00B94F04">
        <w:t xml:space="preserve">about </w:t>
      </w:r>
      <w:r w:rsidR="005B49CB" w:rsidRPr="00B94F04">
        <w:t>the jamming-unjamming dynamics and preferential path</w:t>
      </w:r>
      <w:r w:rsidR="00F94F10" w:rsidRPr="00B94F04">
        <w:t>s</w:t>
      </w:r>
      <w:r w:rsidR="005B49CB" w:rsidRPr="00B94F04">
        <w:t xml:space="preserve"> in a deforming granular material, </w:t>
      </w:r>
      <w:r w:rsidR="005B49CB" w:rsidRPr="00B94F04">
        <w:rPr>
          <w:noProof/>
        </w:rPr>
        <w:t>respectiv</w:t>
      </w:r>
      <w:r w:rsidR="004F71FE" w:rsidRPr="00B94F04">
        <w:rPr>
          <w:noProof/>
        </w:rPr>
        <w:t>e</w:t>
      </w:r>
      <w:r w:rsidR="005B49CB" w:rsidRPr="00B94F04">
        <w:rPr>
          <w:noProof/>
        </w:rPr>
        <w:t>ly</w:t>
      </w:r>
      <w:r w:rsidR="005B49CB" w:rsidRPr="00B94F04">
        <w:t>.</w:t>
      </w:r>
      <w:r w:rsidR="00FC7161" w:rsidRPr="00B94F04">
        <w:t xml:space="preserve"> </w:t>
      </w:r>
      <w:r w:rsidR="00315A5C" w:rsidRPr="00B94F04">
        <w:t xml:space="preserve">van </w:t>
      </w:r>
      <w:r w:rsidR="0018538C" w:rsidRPr="00B94F04">
        <w:t>der Linden et al</w:t>
      </w:r>
      <w:r w:rsidR="008869BB" w:rsidRPr="00B94F04">
        <w:t>.</w:t>
      </w:r>
      <w:r w:rsidR="0018538C" w:rsidRPr="00B94F04">
        <w:t xml:space="preserve"> </w:t>
      </w:r>
      <w:r w:rsidR="003604A3" w:rsidRPr="00B94F04">
        <w:fldChar w:fldCharType="begin"/>
      </w:r>
      <w:r w:rsidR="00273C92" w:rsidRPr="00B94F04">
        <w:instrText xml:space="preserve"> ADDIN EN.CITE &lt;EndNote&gt;&lt;Cite&gt;&lt;Author&gt;van der Linden&lt;/Author&gt;&lt;Year&gt;2016&lt;/Year&gt;&lt;RecNum&gt;47&lt;/RecNum&gt;&lt;DisplayText&gt;[31]&lt;/DisplayText&gt;&lt;record&gt;&lt;rec-number&gt;47&lt;/rec-number&gt;&lt;foreign-keys&gt;&lt;key app="EN" db-id="rvwr2vxxd9szv3efd5t5f9db0pfrrr0pfz90" timestamp="1545961179"&gt;47&lt;/key&gt;&lt;/foreign-keys&gt;&lt;ref-type name="Journal Article"&gt;17&lt;/ref-type&gt;&lt;contributors&gt;&lt;authors&gt;&lt;author&gt;van der Linden, Joost H&lt;/author&gt;&lt;author&gt;Narsilio, Guillermo A&lt;/author&gt;&lt;author&gt;Tordesillas, Antoinette&lt;/author&gt;&lt;/authors&gt;&lt;/contributors&gt;&lt;titles&gt;&lt;title&gt;Machine learning framework for analysis of transport through complex networks in porous, granular media: a focus on permeability&lt;/title&gt;&lt;secondary-title&gt;Physical Review E&lt;/secondary-title&gt;&lt;/titles&gt;&lt;periodical&gt;&lt;full-title&gt;Physical Review E&lt;/full-title&gt;&lt;/periodical&gt;&lt;pages&gt;022904&lt;/pages&gt;&lt;volume&gt;94&lt;/volume&gt;&lt;number&gt;2&lt;/number&gt;&lt;dates&gt;&lt;year&gt;2016&lt;/year&gt;&lt;/dates&gt;&lt;urls&gt;&lt;/urls&gt;&lt;/record&gt;&lt;/Cite&gt;&lt;/EndNote&gt;</w:instrText>
      </w:r>
      <w:r w:rsidR="003604A3" w:rsidRPr="00B94F04">
        <w:fldChar w:fldCharType="separate"/>
      </w:r>
      <w:r w:rsidR="00273C92" w:rsidRPr="00B94F04">
        <w:rPr>
          <w:noProof/>
        </w:rPr>
        <w:t>[</w:t>
      </w:r>
      <w:hyperlink w:anchor="_ENREF_31" w:tooltip="van der Linden, 2016 #47" w:history="1">
        <w:r w:rsidR="00273C92" w:rsidRPr="004D4B99">
          <w:rPr>
            <w:rStyle w:val="Hyperlink"/>
            <w:noProof/>
          </w:rPr>
          <w:t>31</w:t>
        </w:r>
      </w:hyperlink>
      <w:r w:rsidR="00273C92" w:rsidRPr="00B94F04">
        <w:rPr>
          <w:noProof/>
        </w:rPr>
        <w:t>]</w:t>
      </w:r>
      <w:r w:rsidR="003604A3" w:rsidRPr="00B94F04">
        <w:fldChar w:fldCharType="end"/>
      </w:r>
      <w:r w:rsidR="003604A3" w:rsidRPr="00B94F04">
        <w:t xml:space="preserve"> </w:t>
      </w:r>
      <w:r w:rsidR="00A45236" w:rsidRPr="00B94F04">
        <w:t xml:space="preserve">quantified the connectivity of the pores and particles using </w:t>
      </w:r>
      <w:r w:rsidR="00F94F10" w:rsidRPr="00B94F04">
        <w:t xml:space="preserve">a </w:t>
      </w:r>
      <w:r w:rsidR="00A45236" w:rsidRPr="00B94F04">
        <w:t xml:space="preserve">pore network and </w:t>
      </w:r>
      <w:r w:rsidR="00452759" w:rsidRPr="00B94F04">
        <w:t xml:space="preserve">a </w:t>
      </w:r>
      <w:r w:rsidR="00A45236" w:rsidRPr="00B94F04">
        <w:t>particle contact network</w:t>
      </w:r>
      <w:r w:rsidR="00F94F10" w:rsidRPr="00B94F04">
        <w:t>,</w:t>
      </w:r>
      <w:r w:rsidR="00A45236" w:rsidRPr="00B94F04">
        <w:t xml:space="preserve"> respectively, </w:t>
      </w:r>
      <w:r w:rsidR="00F94F10" w:rsidRPr="00B94F04">
        <w:t xml:space="preserve">and </w:t>
      </w:r>
      <w:r w:rsidR="00A45236" w:rsidRPr="00B94F04">
        <w:t xml:space="preserve">then applied </w:t>
      </w:r>
      <w:r w:rsidR="005B49CB" w:rsidRPr="00B94F04">
        <w:t>machine learning techniques to study</w:t>
      </w:r>
      <w:r w:rsidR="00E57398" w:rsidRPr="00B94F04">
        <w:t xml:space="preserve"> </w:t>
      </w:r>
      <w:r w:rsidR="00A45236" w:rsidRPr="00B94F04">
        <w:t xml:space="preserve">their </w:t>
      </w:r>
      <w:r w:rsidR="00295B27" w:rsidRPr="00B94F04">
        <w:t>correlations to</w:t>
      </w:r>
      <w:r w:rsidR="00E57398" w:rsidRPr="00B94F04">
        <w:t xml:space="preserve"> fluid flow.</w:t>
      </w:r>
      <w:r w:rsidR="00F83ACF" w:rsidRPr="00B94F04">
        <w:t xml:space="preserve"> </w:t>
      </w:r>
      <w:r w:rsidR="00706BFB" w:rsidRPr="00B94F04">
        <w:t>The n</w:t>
      </w:r>
      <w:r w:rsidR="00BD3958" w:rsidRPr="00B94F04">
        <w:t xml:space="preserve">etwork features </w:t>
      </w:r>
      <w:r w:rsidR="00CD688B" w:rsidRPr="00B94F04">
        <w:t xml:space="preserve">extracted </w:t>
      </w:r>
      <w:r w:rsidR="00BD3958" w:rsidRPr="00B94F04">
        <w:t xml:space="preserve">from </w:t>
      </w:r>
      <w:r w:rsidR="00CD688B" w:rsidRPr="00B94F04">
        <w:t xml:space="preserve">a </w:t>
      </w:r>
      <w:r w:rsidR="00BD3958" w:rsidRPr="00B94F04">
        <w:t xml:space="preserve">contact network may </w:t>
      </w:r>
      <w:r w:rsidR="00706BFB" w:rsidRPr="00B94F04">
        <w:t xml:space="preserve">be </w:t>
      </w:r>
      <w:r w:rsidR="00426D53" w:rsidRPr="00B94F04">
        <w:t xml:space="preserve">correlated well </w:t>
      </w:r>
      <w:r w:rsidR="00BD3958" w:rsidRPr="00B94F04">
        <w:t xml:space="preserve">to heat transfer because heat conducts </w:t>
      </w:r>
      <w:r w:rsidR="00634A20" w:rsidRPr="00B94F04">
        <w:t xml:space="preserve">primarily </w:t>
      </w:r>
      <w:r w:rsidR="00BD3958" w:rsidRPr="00B94F04">
        <w:t>through the contact area between particles</w:t>
      </w:r>
      <w:r w:rsidR="001449A5" w:rsidRPr="00B94F04">
        <w:t>. However,</w:t>
      </w:r>
      <w:r w:rsidR="00BD3958" w:rsidRPr="00B94F04">
        <w:t xml:space="preserve"> h</w:t>
      </w:r>
      <w:r w:rsidR="006B57D9" w:rsidRPr="00B94F04">
        <w:t xml:space="preserve">eat </w:t>
      </w:r>
      <w:r w:rsidR="00BD3958" w:rsidRPr="00B94F04">
        <w:t xml:space="preserve">also </w:t>
      </w:r>
      <w:r w:rsidR="006B57D9" w:rsidRPr="00B94F04">
        <w:t xml:space="preserve">conducts through </w:t>
      </w:r>
      <w:r w:rsidR="004E2E2A" w:rsidRPr="00B94F04">
        <w:t>small gap</w:t>
      </w:r>
      <w:r w:rsidR="00AF0DD0" w:rsidRPr="00B94F04">
        <w:t>s</w:t>
      </w:r>
      <w:r w:rsidR="004E2E2A" w:rsidRPr="00B94F04">
        <w:t xml:space="preserve"> </w:t>
      </w:r>
      <w:r w:rsidR="00132589" w:rsidRPr="00B94F04">
        <w:fldChar w:fldCharType="begin"/>
      </w:r>
      <w:r w:rsidR="005B2F4F" w:rsidRPr="00B94F04">
        <w:instrText xml:space="preserve"> ADDIN EN.CITE &lt;EndNote&gt;&lt;Cite&gt;&lt;Author&gt;Yun&lt;/Author&gt;&lt;Year&gt;2008&lt;/Year&gt;&lt;RecNum&gt;52&lt;/RecNum&gt;&lt;DisplayText&gt;[13]&lt;/DisplayText&gt;&lt;record&gt;&lt;rec-number&gt;52&lt;/rec-number&gt;&lt;foreign-keys&gt;&lt;key app="EN" db-id="rvwr2vxxd9szv3efd5t5f9db0pfrrr0pfz90" timestamp="1545962102"&gt;52&lt;/key&gt;&lt;/foreign-keys&gt;&lt;ref-type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132589" w:rsidRPr="00B94F04">
        <w:fldChar w:fldCharType="separate"/>
      </w:r>
      <w:r w:rsidR="005B2F4F" w:rsidRPr="00B94F04">
        <w:rPr>
          <w:noProof/>
        </w:rPr>
        <w:t>[</w:t>
      </w:r>
      <w:hyperlink w:anchor="_ENREF_13" w:tooltip="Yun, 2008 #52" w:history="1">
        <w:r w:rsidR="005B2F4F" w:rsidRPr="004D4B99">
          <w:rPr>
            <w:rStyle w:val="Hyperlink"/>
            <w:noProof/>
          </w:rPr>
          <w:t>13</w:t>
        </w:r>
      </w:hyperlink>
      <w:r w:rsidR="005B2F4F" w:rsidRPr="00B94F04">
        <w:rPr>
          <w:noProof/>
        </w:rPr>
        <w:t>]</w:t>
      </w:r>
      <w:r w:rsidR="00132589" w:rsidRPr="00B94F04">
        <w:fldChar w:fldCharType="end"/>
      </w:r>
      <w:r w:rsidR="00E57398" w:rsidRPr="00B94F04">
        <w:t xml:space="preserve"> between particles</w:t>
      </w:r>
      <w:r w:rsidR="00BD3958" w:rsidRPr="00B94F04">
        <w:t xml:space="preserve"> and</w:t>
      </w:r>
      <w:r w:rsidR="006B57D9" w:rsidRPr="00B94F04">
        <w:t xml:space="preserve"> th</w:t>
      </w:r>
      <w:r w:rsidR="00BD3958" w:rsidRPr="00B94F04">
        <w:t xml:space="preserve">is gap is not </w:t>
      </w:r>
      <w:r w:rsidR="006B57D9" w:rsidRPr="00B94F04">
        <w:t>considered in</w:t>
      </w:r>
      <w:r w:rsidR="00AF0DD0" w:rsidRPr="00B94F04">
        <w:t xml:space="preserve"> </w:t>
      </w:r>
      <w:r w:rsidR="003764C4" w:rsidRPr="00B94F04">
        <w:t xml:space="preserve">a </w:t>
      </w:r>
      <w:r w:rsidR="00AF0DD0" w:rsidRPr="00B94F04">
        <w:t>classical</w:t>
      </w:r>
      <w:r w:rsidR="004F71FE" w:rsidRPr="00B94F04">
        <w:t xml:space="preserve"> </w:t>
      </w:r>
      <w:r w:rsidR="006B57D9" w:rsidRPr="00B94F04">
        <w:rPr>
          <w:noProof/>
        </w:rPr>
        <w:t>contact</w:t>
      </w:r>
      <w:r w:rsidR="006B57D9" w:rsidRPr="00B94F04">
        <w:t xml:space="preserve"> network.</w:t>
      </w:r>
      <w:r w:rsidR="00BD3958" w:rsidRPr="00B94F04">
        <w:t xml:space="preserve"> </w:t>
      </w:r>
      <w:r w:rsidR="00EF61BE" w:rsidRPr="00B94F04">
        <w:t xml:space="preserve">A </w:t>
      </w:r>
      <w:r w:rsidR="00EF61BE" w:rsidRPr="00B94F04">
        <w:rPr>
          <w:i/>
        </w:rPr>
        <w:t>thermal</w:t>
      </w:r>
      <w:r w:rsidR="00EF61BE" w:rsidRPr="00B94F04">
        <w:t xml:space="preserve"> network</w:t>
      </w:r>
      <w:r w:rsidR="0094082D" w:rsidRPr="00B94F04">
        <w:t xml:space="preserve"> </w:t>
      </w:r>
      <w:r w:rsidR="00054F01" w:rsidRPr="00B94F04">
        <w:t xml:space="preserve">that </w:t>
      </w:r>
      <w:r w:rsidR="005B2FCE" w:rsidRPr="00B94F04">
        <w:t>consider</w:t>
      </w:r>
      <w:r w:rsidR="00054F01" w:rsidRPr="00B94F04">
        <w:t>s these</w:t>
      </w:r>
      <w:r w:rsidR="005B2FCE" w:rsidRPr="00B94F04">
        <w:t xml:space="preserve"> small gaps </w:t>
      </w:r>
      <w:r w:rsidR="00054F01" w:rsidRPr="00B94F04">
        <w:t>or</w:t>
      </w:r>
      <w:r w:rsidR="005B2FCE" w:rsidRPr="00B94F04">
        <w:t xml:space="preserve"> </w:t>
      </w:r>
      <w:r w:rsidR="003C2D0A" w:rsidRPr="00B94F04">
        <w:t>‘near contact</w:t>
      </w:r>
      <w:r w:rsidR="00054F01" w:rsidRPr="00B94F04">
        <w:t>s</w:t>
      </w:r>
      <w:r w:rsidR="003C2D0A" w:rsidRPr="00B94F04">
        <w:t xml:space="preserve">’ </w:t>
      </w:r>
      <w:r w:rsidR="0056206B" w:rsidRPr="00B94F04">
        <w:t xml:space="preserve">was built </w:t>
      </w:r>
      <w:r w:rsidR="00242DDD" w:rsidRPr="00B94F04">
        <w:fldChar w:fldCharType="begin"/>
      </w:r>
      <w:r w:rsidR="00273C92" w:rsidRPr="00B94F04">
        <w:instrText xml:space="preserve"> ADDIN EN.CITE &lt;EndNote&gt;&lt;Cite&gt;&lt;Author&gt;Yun&lt;/Author&gt;&lt;Year&gt;2010&lt;/Year&gt;&lt;RecNum&gt;57&lt;/RecNum&gt;&lt;DisplayText&gt;[36, 37]&lt;/DisplayText&gt;&lt;record&gt;&lt;rec-number&gt;57&lt;/rec-number&gt;&lt;foreign-keys&gt;&lt;key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-8&lt;/number&gt;&lt;dates&gt;&lt;year&gt;2010&lt;/year&gt;&lt;/dates&gt;&lt;isbn&gt;0266-352X&lt;/isbn&gt;&lt;urls&gt;&lt;/urls&gt;&lt;/record&gt;&lt;/Cite&gt;&lt;Cite&gt;&lt;Author&gt;Cheng&lt;/Author&gt;&lt;Year&gt;2019&lt;/Year&gt;&lt;RecNum&gt;211&lt;/RecNum&gt;&lt;record&gt;&lt;rec-number&gt;211&lt;/rec-number&gt;&lt;foreign-keys&gt;&lt;key app="EN" db-id="rvwr2vxxd9szv3efd5t5f9db0pfrrr0pfz90" timestamp="1567990432"&gt;211&lt;/key&gt;&lt;/foreign-keys&gt;&lt;ref-type name="Journal Article"&gt;17&lt;/ref-type&gt;&lt;contributors&gt;&lt;authors&gt;&lt;author&gt;Cheng, Guojian&lt;/author&gt;&lt;author&gt;Gan, Jieqing&lt;/author&gt;&lt;author&gt;Xu, Delong&lt;/author&gt;&lt;author&gt;Yu, Aibing&lt;/author&gt;&lt;/authors&gt;&lt;/contributors&gt;&lt;titles&gt;&lt;title&gt;Evaluation of effective thermal conductivity in random packed bed: Heat transfer through fluid voids and effect of packing structure&lt;/title&gt;&lt;secondary-title&gt;Powder Technology&lt;/secondary-title&gt;&lt;/titles&gt;&lt;periodical&gt;&lt;full-title&gt;Powder Technology&lt;/full-title&gt;&lt;/periodical&gt;&lt;dates&gt;&lt;year&gt;2019&lt;/year&gt;&lt;/dates&gt;&lt;isbn&gt;0032-5910&lt;/isbn&gt;&lt;urls&gt;&lt;/urls&gt;&lt;/record&gt;&lt;/Cite&gt;&lt;/EndNote&gt;</w:instrText>
      </w:r>
      <w:r w:rsidR="00242DDD" w:rsidRPr="00B94F04">
        <w:fldChar w:fldCharType="separate"/>
      </w:r>
      <w:r w:rsidR="00273C92" w:rsidRPr="00B94F04">
        <w:rPr>
          <w:noProof/>
        </w:rPr>
        <w:t>[</w:t>
      </w:r>
      <w:hyperlink w:anchor="_ENREF_36" w:tooltip="Yun, 2010 #57" w:history="1">
        <w:r w:rsidR="00273C92" w:rsidRPr="004D4B99">
          <w:rPr>
            <w:rStyle w:val="Hyperlink"/>
            <w:noProof/>
          </w:rPr>
          <w:t>36</w:t>
        </w:r>
      </w:hyperlink>
      <w:r w:rsidR="00273C92" w:rsidRPr="00B94F04">
        <w:rPr>
          <w:noProof/>
        </w:rPr>
        <w:t xml:space="preserve">, </w:t>
      </w:r>
      <w:hyperlink w:anchor="_ENREF_37" w:tooltip="Cheng, 2019 #211" w:history="1">
        <w:r w:rsidR="00273C92" w:rsidRPr="004D4B99">
          <w:rPr>
            <w:rStyle w:val="Hyperlink"/>
            <w:noProof/>
          </w:rPr>
          <w:t>37</w:t>
        </w:r>
      </w:hyperlink>
      <w:r w:rsidR="00273C92" w:rsidRPr="00B94F04">
        <w:rPr>
          <w:noProof/>
        </w:rPr>
        <w:t>]</w:t>
      </w:r>
      <w:r w:rsidR="00242DDD" w:rsidRPr="00B94F04">
        <w:fldChar w:fldCharType="end"/>
      </w:r>
      <w:r w:rsidR="00EF61BE" w:rsidRPr="00B94F04">
        <w:t xml:space="preserve"> </w:t>
      </w:r>
      <w:r w:rsidR="00FD1BA0" w:rsidRPr="00B94F04">
        <w:t>to compute the ETC of sphere packings</w:t>
      </w:r>
      <w:r w:rsidR="005F525F" w:rsidRPr="00B94F04">
        <w:t xml:space="preserve">. </w:t>
      </w:r>
      <w:r w:rsidR="00315A5C" w:rsidRPr="00B94F04">
        <w:t xml:space="preserve">Although </w:t>
      </w:r>
      <w:r w:rsidR="00F872E5" w:rsidRPr="00B94F04">
        <w:t>contact networks and thermal networks have been built for spherical granular materials</w:t>
      </w:r>
      <w:r w:rsidR="005F525F" w:rsidRPr="00B94F04">
        <w:t xml:space="preserve">, complex network theory has not been employed to </w:t>
      </w:r>
      <w:r w:rsidR="0095799A" w:rsidRPr="00B94F04">
        <w:t>extract microstructure</w:t>
      </w:r>
      <w:r w:rsidR="00575022" w:rsidRPr="00B94F04">
        <w:t xml:space="preserve"> and connectivity</w:t>
      </w:r>
      <w:r w:rsidR="0095799A" w:rsidRPr="00B94F04">
        <w:t xml:space="preserve"> </w:t>
      </w:r>
      <w:r w:rsidR="00040D44" w:rsidRPr="00B94F04">
        <w:t>features and</w:t>
      </w:r>
      <w:r w:rsidR="005E0C46" w:rsidRPr="00B94F04">
        <w:t xml:space="preserve"> to</w:t>
      </w:r>
      <w:r w:rsidR="00040D44" w:rsidRPr="00B94F04">
        <w:t xml:space="preserve"> </w:t>
      </w:r>
      <w:r w:rsidR="005F525F" w:rsidRPr="00B94F04">
        <w:t>characterise heat transfer in granular materials.</w:t>
      </w:r>
    </w:p>
    <w:p w14:paraId="2C81E6B6" w14:textId="2C565DEF" w:rsidR="00360F8A" w:rsidRDefault="000D258E" w:rsidP="00104FD6">
      <w:r w:rsidRPr="00B94F04">
        <w:t xml:space="preserve">This work aims to identify the most relevant network features for predicting </w:t>
      </w:r>
      <w:r w:rsidRPr="00601B68">
        <w:t>ETC</w:t>
      </w:r>
      <w:r w:rsidR="00E34B38" w:rsidRPr="0084736C">
        <w:t xml:space="preserve"> in dry granular materials</w:t>
      </w:r>
      <w:r w:rsidRPr="0084736C">
        <w:t>.</w:t>
      </w:r>
      <w:r w:rsidRPr="00B94F04">
        <w:t xml:space="preserve"> Firstly,</w:t>
      </w:r>
      <w:r w:rsidR="00B50BF3" w:rsidRPr="00B94F04">
        <w:t xml:space="preserve"> </w:t>
      </w:r>
      <w:r w:rsidR="00C11453" w:rsidRPr="00B94F04">
        <w:t xml:space="preserve">mono-disperse and poly-disperse sphere packings are </w:t>
      </w:r>
      <w:r w:rsidR="009609CA" w:rsidRPr="00B94F04">
        <w:t xml:space="preserve">generated </w:t>
      </w:r>
      <w:r w:rsidR="00C11453" w:rsidRPr="00B94F04">
        <w:t xml:space="preserve">using </w:t>
      </w:r>
      <w:r w:rsidR="009609CA" w:rsidRPr="00B94F04">
        <w:t xml:space="preserve">a </w:t>
      </w:r>
      <w:r w:rsidR="00C11453" w:rsidRPr="00B94F04">
        <w:t>discrete element method</w:t>
      </w:r>
      <w:r w:rsidR="00A35B41" w:rsidRPr="00B94F04">
        <w:t xml:space="preserve"> (DEM)</w:t>
      </w:r>
      <w:r w:rsidR="003D38EE" w:rsidRPr="00B94F04">
        <w:t xml:space="preserve"> and networks </w:t>
      </w:r>
      <w:r w:rsidR="00C776A1" w:rsidRPr="00B94F04">
        <w:t>representing these packings are derived</w:t>
      </w:r>
      <w:r w:rsidR="00C11453" w:rsidRPr="00B94F04">
        <w:t xml:space="preserve">. Then the </w:t>
      </w:r>
      <w:r w:rsidR="0050381E" w:rsidRPr="00B94F04">
        <w:t>network features</w:t>
      </w:r>
      <w:r w:rsidR="00D0236A" w:rsidRPr="00B94F04">
        <w:t xml:space="preserve"> and ETC</w:t>
      </w:r>
      <w:r w:rsidR="0050381E" w:rsidRPr="00B94F04">
        <w:t xml:space="preserve"> of each </w:t>
      </w:r>
      <w:r w:rsidR="009609CA" w:rsidRPr="00B94F04">
        <w:t xml:space="preserve">packing </w:t>
      </w:r>
      <w:r w:rsidR="0050381E" w:rsidRPr="00B94F04">
        <w:t>are computed with complex network theory</w:t>
      </w:r>
      <w:r w:rsidR="008905EF" w:rsidRPr="00B94F04">
        <w:t xml:space="preserve"> and </w:t>
      </w:r>
      <w:r w:rsidR="009609CA" w:rsidRPr="00B94F04">
        <w:t xml:space="preserve">the </w:t>
      </w:r>
      <w:r w:rsidR="008905EF" w:rsidRPr="00B94F04">
        <w:t>finite element method</w:t>
      </w:r>
      <w:r w:rsidR="0050381E" w:rsidRPr="00B94F04">
        <w:t xml:space="preserve">, respectively. </w:t>
      </w:r>
      <w:r w:rsidR="00807234" w:rsidRPr="00B94F04">
        <w:t xml:space="preserve">Network features </w:t>
      </w:r>
      <w:r w:rsidR="009609CA" w:rsidRPr="00B94F04">
        <w:t>are computed</w:t>
      </w:r>
      <w:r w:rsidR="00807234" w:rsidRPr="00B94F04">
        <w:t xml:space="preserve"> both</w:t>
      </w:r>
      <w:r w:rsidR="009609CA" w:rsidRPr="00B94F04">
        <w:t xml:space="preserve"> for the</w:t>
      </w:r>
      <w:r w:rsidR="00807234" w:rsidRPr="00B94F04">
        <w:t xml:space="preserve"> contact network and </w:t>
      </w:r>
      <w:r w:rsidR="009609CA" w:rsidRPr="00B94F04">
        <w:t xml:space="preserve">the </w:t>
      </w:r>
      <w:r w:rsidR="00807234" w:rsidRPr="00B94F04">
        <w:t>thermal network</w:t>
      </w:r>
      <w:r w:rsidR="006B57D9" w:rsidRPr="00B94F04">
        <w:t>.</w:t>
      </w:r>
      <w:r w:rsidR="009E6550" w:rsidRPr="00B94F04">
        <w:t xml:space="preserve"> </w:t>
      </w:r>
      <w:r w:rsidR="004104F3" w:rsidRPr="00B94F04">
        <w:t>M</w:t>
      </w:r>
      <w:r w:rsidR="00807234" w:rsidRPr="00B94F04">
        <w:rPr>
          <w:rStyle w:val="BodyTextChar"/>
        </w:rPr>
        <w:t xml:space="preserve">achine learning techniques are </w:t>
      </w:r>
      <w:r w:rsidR="004104F3" w:rsidRPr="00B94F04">
        <w:rPr>
          <w:rStyle w:val="BodyTextChar"/>
        </w:rPr>
        <w:t xml:space="preserve">then </w:t>
      </w:r>
      <w:r w:rsidR="00280574" w:rsidRPr="00B94F04">
        <w:rPr>
          <w:rStyle w:val="BodyTextChar"/>
        </w:rPr>
        <w:t>employed</w:t>
      </w:r>
      <w:r w:rsidR="00807234" w:rsidRPr="00B94F04">
        <w:rPr>
          <w:rStyle w:val="BodyTextChar"/>
        </w:rPr>
        <w:t xml:space="preserve"> to investigate the correlation of network features with </w:t>
      </w:r>
      <w:r w:rsidR="009609CA" w:rsidRPr="00B94F04">
        <w:rPr>
          <w:rStyle w:val="BodyTextChar"/>
        </w:rPr>
        <w:t xml:space="preserve">the </w:t>
      </w:r>
      <w:r w:rsidR="00807234" w:rsidRPr="00B94F04">
        <w:rPr>
          <w:rStyle w:val="BodyTextChar"/>
        </w:rPr>
        <w:t xml:space="preserve">ETC. </w:t>
      </w:r>
      <w:r w:rsidR="00A00B82" w:rsidRPr="00B94F04">
        <w:t>Next</w:t>
      </w:r>
      <w:r w:rsidR="00CF5523" w:rsidRPr="00B94F04">
        <w:t xml:space="preserve">, the importance of </w:t>
      </w:r>
      <w:r w:rsidR="00807234" w:rsidRPr="00B94F04">
        <w:t xml:space="preserve">individual </w:t>
      </w:r>
      <w:r w:rsidR="00CF5523" w:rsidRPr="00B94F04">
        <w:t xml:space="preserve">network features </w:t>
      </w:r>
      <w:r w:rsidR="00807234" w:rsidRPr="00B94F04">
        <w:t xml:space="preserve">to </w:t>
      </w:r>
      <w:r w:rsidR="009609CA" w:rsidRPr="00B94F04">
        <w:t xml:space="preserve">the </w:t>
      </w:r>
      <w:r w:rsidR="00807234" w:rsidRPr="00B94F04">
        <w:t>ETC for</w:t>
      </w:r>
      <w:r w:rsidR="00CF5523" w:rsidRPr="00B94F04">
        <w:t xml:space="preserve"> mono-disperse and poly-disperse</w:t>
      </w:r>
      <w:r w:rsidR="00807234" w:rsidRPr="00B94F04">
        <w:t xml:space="preserve"> packings</w:t>
      </w:r>
      <w:r w:rsidR="00CF5523" w:rsidRPr="00B94F04">
        <w:t xml:space="preserve"> are analysed.</w:t>
      </w:r>
      <w:r w:rsidR="009E6550" w:rsidRPr="00B94F04">
        <w:t xml:space="preserve"> </w:t>
      </w:r>
      <w:r w:rsidR="00FA55D6" w:rsidRPr="00B94F04">
        <w:t>T</w:t>
      </w:r>
      <w:r w:rsidR="00CF5523" w:rsidRPr="00B94F04">
        <w:t xml:space="preserve">he general performance of network features on </w:t>
      </w:r>
      <w:r w:rsidR="00807234" w:rsidRPr="00B94F04">
        <w:t>all samples</w:t>
      </w:r>
      <w:r w:rsidR="00CF5523" w:rsidRPr="00B94F04">
        <w:t xml:space="preserve"> </w:t>
      </w:r>
      <w:r w:rsidR="009609CA" w:rsidRPr="00B94F04">
        <w:t xml:space="preserve">is </w:t>
      </w:r>
      <w:r w:rsidR="009E6550" w:rsidRPr="00B94F04">
        <w:t xml:space="preserve">also </w:t>
      </w:r>
      <w:r w:rsidR="00CF5523" w:rsidRPr="00B94F04">
        <w:t>investigated</w:t>
      </w:r>
      <w:r w:rsidR="00D9170D" w:rsidRPr="00B94F04">
        <w:t>.</w:t>
      </w:r>
      <w:bookmarkEnd w:id="9"/>
    </w:p>
    <w:p w14:paraId="6CDC856B" w14:textId="5DB19661" w:rsidR="00493D1D" w:rsidRPr="00B94F04" w:rsidRDefault="00132B58" w:rsidP="009310E2">
      <w:pPr>
        <w:pStyle w:val="Heading1"/>
        <w:ind w:left="284"/>
      </w:pPr>
      <w:bookmarkStart w:id="15" w:name="_Toc533978531"/>
      <w:r w:rsidRPr="00B94F04">
        <w:t>Method</w:t>
      </w:r>
      <w:r w:rsidR="00B8609E" w:rsidRPr="00B94F04">
        <w:t>s</w:t>
      </w:r>
      <w:bookmarkEnd w:id="15"/>
      <w:r w:rsidRPr="00B94F04">
        <w:t xml:space="preserve"> </w:t>
      </w:r>
    </w:p>
    <w:p w14:paraId="15EEC919" w14:textId="2E9BBC5D" w:rsidR="00745B42" w:rsidRPr="00B94F04" w:rsidRDefault="000F6F21" w:rsidP="00104FD6">
      <w:r w:rsidRPr="00B94F04">
        <w:t xml:space="preserve">A </w:t>
      </w:r>
      <w:r w:rsidR="005E37D2" w:rsidRPr="00B94F04">
        <w:t xml:space="preserve">framework </w:t>
      </w:r>
      <w:r w:rsidR="001A65A2" w:rsidRPr="00B94F04">
        <w:t xml:space="preserve">that </w:t>
      </w:r>
      <w:r w:rsidR="0068788A" w:rsidRPr="00B94F04">
        <w:t xml:space="preserve">integrates </w:t>
      </w:r>
      <w:r w:rsidR="005E37D2" w:rsidRPr="00B94F04">
        <w:t>several techniques is p</w:t>
      </w:r>
      <w:r w:rsidR="00101656" w:rsidRPr="00B94F04">
        <w:t>roposed</w:t>
      </w:r>
      <w:r w:rsidR="00FF71A7" w:rsidRPr="00B94F04">
        <w:t xml:space="preserve"> to identify </w:t>
      </w:r>
      <w:r w:rsidR="007D3D41" w:rsidRPr="00B94F04">
        <w:t xml:space="preserve">the most relevant physical </w:t>
      </w:r>
      <w:r w:rsidR="00FA74B3" w:rsidRPr="00B94F04">
        <w:t>variables</w:t>
      </w:r>
      <w:r w:rsidR="005D72EB" w:rsidRPr="00B94F04">
        <w:t xml:space="preserve"> </w:t>
      </w:r>
      <w:r w:rsidR="007D3D41" w:rsidRPr="00B94F04">
        <w:t xml:space="preserve">and </w:t>
      </w:r>
      <w:r w:rsidR="00FA74B3" w:rsidRPr="00B94F04">
        <w:t xml:space="preserve">(new) </w:t>
      </w:r>
      <w:r w:rsidR="005D72EB" w:rsidRPr="00B94F04">
        <w:t>network</w:t>
      </w:r>
      <w:r w:rsidR="0068788A" w:rsidRPr="00B94F04">
        <w:t xml:space="preserve"> </w:t>
      </w:r>
      <w:r w:rsidR="005D72EB" w:rsidRPr="00B94F04">
        <w:t xml:space="preserve">features affecting heat transfer in </w:t>
      </w:r>
      <w:r w:rsidR="00AA0CEA" w:rsidRPr="00B94F04">
        <w:t>granular materials</w:t>
      </w:r>
      <w:r w:rsidR="00FA74B3" w:rsidRPr="00B94F04">
        <w:t xml:space="preserve"> using complex network theory </w:t>
      </w:r>
      <w:r w:rsidR="00F65279" w:rsidRPr="00B94F04">
        <w:t>(</w:t>
      </w:r>
      <w:r w:rsidR="00EA3C1B" w:rsidRPr="00B94F04">
        <w:fldChar w:fldCharType="begin"/>
      </w:r>
      <w:r w:rsidR="00EA3C1B" w:rsidRPr="00B94F04">
        <w:instrText xml:space="preserve"> REF _Ref17360859 \h </w:instrText>
      </w:r>
      <w:r w:rsidR="00B94F04">
        <w:instrText xml:space="preserve"> \* MERGEFORMAT </w:instrText>
      </w:r>
      <w:r w:rsidR="00EA3C1B" w:rsidRPr="00B94F04">
        <w:fldChar w:fldCharType="separate"/>
      </w:r>
      <w:r w:rsidR="007510AE" w:rsidRPr="00B94F04">
        <w:t xml:space="preserve">Fig. </w:t>
      </w:r>
      <w:r w:rsidR="007510AE" w:rsidRPr="00B94F04">
        <w:rPr>
          <w:noProof/>
        </w:rPr>
        <w:t>1</w:t>
      </w:r>
      <w:r w:rsidR="00EA3C1B" w:rsidRPr="00B94F04">
        <w:fldChar w:fldCharType="end"/>
      </w:r>
      <w:r w:rsidR="00F65279" w:rsidRPr="00B94F04">
        <w:t>)</w:t>
      </w:r>
      <w:r w:rsidR="00101656" w:rsidRPr="00B94F04">
        <w:t xml:space="preserve">. </w:t>
      </w:r>
      <w:r w:rsidR="00A379B8" w:rsidRPr="00B94F04">
        <w:t>In step 1</w:t>
      </w:r>
      <w:r w:rsidR="00101656" w:rsidRPr="00B94F04">
        <w:t xml:space="preserve">, </w:t>
      </w:r>
      <w:r w:rsidR="00C14AB2" w:rsidRPr="00B94F04">
        <w:t>DEM</w:t>
      </w:r>
      <w:r w:rsidR="005E37D2" w:rsidRPr="00B94F04">
        <w:t xml:space="preserve"> is used to generate</w:t>
      </w:r>
      <w:r w:rsidR="00820F6D" w:rsidRPr="00B94F04">
        <w:t xml:space="preserve"> </w:t>
      </w:r>
      <w:r w:rsidR="00A31E44" w:rsidRPr="00B94F04">
        <w:t>synthetic</w:t>
      </w:r>
      <w:r w:rsidR="00751CDB" w:rsidRPr="00B94F04">
        <w:t xml:space="preserve"> </w:t>
      </w:r>
      <w:r w:rsidR="005E37D2" w:rsidRPr="00B94F04">
        <w:rPr>
          <w:noProof/>
        </w:rPr>
        <w:t>mono-disperse</w:t>
      </w:r>
      <w:r w:rsidR="005E37D2" w:rsidRPr="00B94F04">
        <w:t xml:space="preserve"> an</w:t>
      </w:r>
      <w:r w:rsidR="00A379B8" w:rsidRPr="00B94F04">
        <w:t>d poly-</w:t>
      </w:r>
      <w:r w:rsidR="006D6100" w:rsidRPr="00B94F04">
        <w:t>disperse</w:t>
      </w:r>
      <w:r w:rsidR="00A31E44" w:rsidRPr="00B94F04">
        <w:t xml:space="preserve"> </w:t>
      </w:r>
      <w:r w:rsidR="006B5B9E" w:rsidRPr="00B94F04">
        <w:lastRenderedPageBreak/>
        <w:t xml:space="preserve">sphere </w:t>
      </w:r>
      <w:r w:rsidR="00A31E44" w:rsidRPr="00B94F04">
        <w:t>pa</w:t>
      </w:r>
      <w:r w:rsidR="00331FED" w:rsidRPr="00B94F04">
        <w:t>ckings</w:t>
      </w:r>
      <w:r w:rsidR="0087137A" w:rsidRPr="00B94F04">
        <w:t xml:space="preserve">. </w:t>
      </w:r>
      <w:r w:rsidR="00101656" w:rsidRPr="00B94F04">
        <w:t>The</w:t>
      </w:r>
      <w:r w:rsidR="00331FED" w:rsidRPr="00B94F04">
        <w:t xml:space="preserve">se various </w:t>
      </w:r>
      <w:r w:rsidR="006B5B9E" w:rsidRPr="00B94F04">
        <w:t>packings</w:t>
      </w:r>
      <w:r w:rsidR="00A379B8" w:rsidRPr="00B94F04">
        <w:t xml:space="preserve"> </w:t>
      </w:r>
      <w:r w:rsidR="000B4EAD" w:rsidRPr="00B94F04">
        <w:t>are</w:t>
      </w:r>
      <w:r w:rsidR="00A379B8" w:rsidRPr="00B94F04">
        <w:t xml:space="preserve"> </w:t>
      </w:r>
      <w:r w:rsidR="000B4EAD" w:rsidRPr="00B94F04">
        <w:t>used</w:t>
      </w:r>
      <w:r w:rsidR="001D1656" w:rsidRPr="00B94F04">
        <w:t xml:space="preserve"> both</w:t>
      </w:r>
      <w:r w:rsidR="000B4EAD" w:rsidRPr="00B94F04">
        <w:t xml:space="preserve"> to compute</w:t>
      </w:r>
      <w:r w:rsidR="00922474" w:rsidRPr="00B94F04">
        <w:t xml:space="preserve"> </w:t>
      </w:r>
      <w:r w:rsidR="001D1656" w:rsidRPr="00B94F04">
        <w:t xml:space="preserve">the </w:t>
      </w:r>
      <w:r w:rsidR="00922474" w:rsidRPr="00B94F04">
        <w:t xml:space="preserve">ETC </w:t>
      </w:r>
      <w:r w:rsidR="00331FED" w:rsidRPr="00B94F04">
        <w:t xml:space="preserve">via </w:t>
      </w:r>
      <w:r w:rsidR="001D1656" w:rsidRPr="00B94F04">
        <w:t>the</w:t>
      </w:r>
      <w:r w:rsidR="00922474" w:rsidRPr="00B94F04">
        <w:t xml:space="preserve"> </w:t>
      </w:r>
      <w:r w:rsidR="00101656" w:rsidRPr="00B94F04">
        <w:t>finite element method in step 2</w:t>
      </w:r>
      <w:r w:rsidR="00A379B8" w:rsidRPr="00B94F04">
        <w:t xml:space="preserve"> </w:t>
      </w:r>
      <w:r w:rsidR="001D1656" w:rsidRPr="00B94F04">
        <w:t>and</w:t>
      </w:r>
      <w:r w:rsidR="00922474" w:rsidRPr="00B94F04">
        <w:t xml:space="preserve"> to </w:t>
      </w:r>
      <w:r w:rsidR="00C61B3F" w:rsidRPr="00B94F04">
        <w:t xml:space="preserve">construct networks and extract network features using complex network theory in step 3. </w:t>
      </w:r>
      <w:r w:rsidR="00A379B8" w:rsidRPr="00B94F04">
        <w:t>Then, t</w:t>
      </w:r>
      <w:r w:rsidR="00C61B3F" w:rsidRPr="00B94F04">
        <w:t xml:space="preserve">he calculated </w:t>
      </w:r>
      <w:r w:rsidR="00101656" w:rsidRPr="00B94F04">
        <w:t xml:space="preserve">features are collected </w:t>
      </w:r>
      <w:r w:rsidR="00C61B3F" w:rsidRPr="00B94F04">
        <w:t>in step 4</w:t>
      </w:r>
      <w:r w:rsidR="000C4634" w:rsidRPr="00B94F04">
        <w:t xml:space="preserve"> and used in</w:t>
      </w:r>
      <w:r w:rsidR="001D1656" w:rsidRPr="00B94F04">
        <w:t xml:space="preserve"> several</w:t>
      </w:r>
      <w:r w:rsidR="000C4634" w:rsidRPr="00B94F04">
        <w:t xml:space="preserve"> </w:t>
      </w:r>
      <w:r w:rsidR="00101656" w:rsidRPr="00B94F04">
        <w:t xml:space="preserve">machine learning </w:t>
      </w:r>
      <w:r w:rsidR="000C4634" w:rsidRPr="00B94F04">
        <w:t>algorithms</w:t>
      </w:r>
      <w:r w:rsidR="00101656" w:rsidRPr="00B94F04">
        <w:t xml:space="preserve"> to select the </w:t>
      </w:r>
      <w:r w:rsidR="006820E7" w:rsidRPr="00B94F04">
        <w:t>‘best fit’</w:t>
      </w:r>
      <w:r w:rsidR="00101656" w:rsidRPr="00B94F04">
        <w:t xml:space="preserve"> model for each feature</w:t>
      </w:r>
      <w:r w:rsidR="00C61B3F" w:rsidRPr="00B94F04">
        <w:t xml:space="preserve"> in step 5. Finally, the </w:t>
      </w:r>
      <w:r w:rsidR="00013D55" w:rsidRPr="00B94F04">
        <w:t xml:space="preserve">importance of the features is </w:t>
      </w:r>
      <w:r w:rsidR="000C4634" w:rsidRPr="00B94F04">
        <w:t>analysed</w:t>
      </w:r>
      <w:r w:rsidR="00013D55" w:rsidRPr="00B94F04">
        <w:t xml:space="preserve"> and compared in step 6</w:t>
      </w:r>
      <w:r w:rsidR="00C61B3F" w:rsidRPr="00B94F04">
        <w:t>.</w:t>
      </w:r>
      <w:r w:rsidR="009D7FF9" w:rsidRPr="00B94F04">
        <w:t xml:space="preserve"> The detail</w:t>
      </w:r>
      <w:r w:rsidR="001D1656" w:rsidRPr="00B94F04">
        <w:t>s</w:t>
      </w:r>
      <w:r w:rsidR="009D7FF9" w:rsidRPr="00B94F04">
        <w:t xml:space="preserve"> of each component in this framework </w:t>
      </w:r>
      <w:r w:rsidR="001D1656" w:rsidRPr="00B94F04">
        <w:t xml:space="preserve">are </w:t>
      </w:r>
      <w:r w:rsidR="009D7FF9" w:rsidRPr="00B94F04">
        <w:t>discussed in the following subsections.</w:t>
      </w:r>
    </w:p>
    <w:p w14:paraId="086FFDDE" w14:textId="6E4A7146" w:rsidR="00434BDA" w:rsidRDefault="00434BDA" w:rsidP="00104FD6"/>
    <w:p w14:paraId="38E88C22" w14:textId="741A3A45" w:rsidR="00AE2E92" w:rsidRPr="00B94F04" w:rsidRDefault="00AE2E92" w:rsidP="00104FD6">
      <w:r>
        <w:rPr>
          <w:noProof/>
        </w:rPr>
        <w:drawing>
          <wp:inline distT="0" distB="0" distL="0" distR="0" wp14:anchorId="2717C8FC" wp14:editId="1540EE31">
            <wp:extent cx="5731510" cy="3190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70B008EA" w14:textId="0EBA2E29" w:rsidR="00434BDA" w:rsidRPr="00B94F04" w:rsidRDefault="00EA3C1B" w:rsidP="00AE2E92">
      <w:pPr>
        <w:jc w:val="left"/>
      </w:pPr>
      <w:r w:rsidRPr="00B94F04">
        <w:fldChar w:fldCharType="begin"/>
      </w:r>
      <w:r w:rsidRPr="00B94F04">
        <w:instrText xml:space="preserve"> REF _Ref17360859 \h </w:instrText>
      </w:r>
      <w:r w:rsidR="00B94F04">
        <w:instrText xml:space="preserve"> \* MERGEFORMAT </w:instrText>
      </w:r>
      <w:r w:rsidRPr="00B94F04">
        <w:fldChar w:fldCharType="separate"/>
      </w:r>
      <w:r w:rsidR="007510AE" w:rsidRPr="00B94F04">
        <w:t xml:space="preserve">Fig. </w:t>
      </w:r>
      <w:r w:rsidR="007510AE" w:rsidRPr="00B94F04">
        <w:rPr>
          <w:noProof/>
        </w:rPr>
        <w:t>1</w:t>
      </w:r>
      <w:r w:rsidRPr="00B94F04">
        <w:fldChar w:fldCharType="end"/>
      </w:r>
      <w:r w:rsidR="00434BDA" w:rsidRPr="00B94F04">
        <w:t xml:space="preserve"> </w:t>
      </w:r>
      <w:r w:rsidR="00AE2E92" w:rsidRPr="00B94F04">
        <w:rPr>
          <w:noProof/>
        </w:rPr>
        <w:t>Mono-disperse and poly-disperse sphere packings are generated in step 1. Heat transfer is simulated using the finite element method to calculate the effective thermal conductivity (ETC) in step 2. In step 3, a contact network and a thermal network are constructed for each packing; then complex network theory is used to extract network features. In step 4, classic physical parameters, network features and ETC are collected. Machine learning techniques are used to select the proper model for each feature to find its correlation coefficient with ETC in step 5. Finally, the relative importance of each feature is computed and compared.</w:t>
      </w:r>
    </w:p>
    <w:p w14:paraId="721526B8" w14:textId="1C776403" w:rsidR="00F262D8" w:rsidRPr="00B94F04" w:rsidRDefault="00F262D8" w:rsidP="00754E33">
      <w:pPr>
        <w:pStyle w:val="Caption"/>
        <w:spacing w:line="360" w:lineRule="auto"/>
        <w:jc w:val="both"/>
      </w:pPr>
    </w:p>
    <w:p w14:paraId="3A4AA992" w14:textId="77777777" w:rsidR="00A46AAA" w:rsidRPr="00B94F04" w:rsidRDefault="00A46AAA" w:rsidP="00104FD6">
      <w:pPr>
        <w:pStyle w:val="Heading2"/>
      </w:pPr>
      <w:bookmarkStart w:id="16" w:name="_Toc533978532"/>
      <w:r w:rsidRPr="00B94F04">
        <w:t>Discrete element modelling</w:t>
      </w:r>
      <w:bookmarkEnd w:id="16"/>
    </w:p>
    <w:p w14:paraId="7C7CD672" w14:textId="23D5F780" w:rsidR="00260906" w:rsidRPr="00B94F04" w:rsidRDefault="00A46AAA" w:rsidP="006E2552">
      <w:r w:rsidRPr="00B94F04">
        <w:t>Numerical mono-</w:t>
      </w:r>
      <w:r w:rsidR="006D6100" w:rsidRPr="00B94F04">
        <w:t>disperse</w:t>
      </w:r>
      <w:r w:rsidRPr="00B94F04">
        <w:t xml:space="preserve"> and poly-</w:t>
      </w:r>
      <w:r w:rsidR="006D6100" w:rsidRPr="00B94F04">
        <w:t>disperse</w:t>
      </w:r>
      <w:r w:rsidRPr="00B94F04">
        <w:t xml:space="preserve"> assemblies are constructed using the PFC software </w:t>
      </w:r>
      <w:r w:rsidRPr="00B94F04">
        <w:fldChar w:fldCharType="begin"/>
      </w:r>
      <w:r w:rsidR="00273C92" w:rsidRPr="00B94F04">
        <w:instrText xml:space="preserve"> ADDIN EN.CITE &lt;EndNote&gt;&lt;Cite&gt;&lt;Author&gt;Itasca&lt;/Author&gt;&lt;Year&gt;2008&lt;/Year&gt;&lt;RecNum&gt;53&lt;/RecNum&gt;&lt;DisplayText&gt;[38]&lt;/DisplayText&gt;&lt;record&gt;&lt;rec-number&gt;53&lt;/rec-number&gt;&lt;foreign-keys&gt;&lt;key app="EN" db-id="rvwr2vxxd9szv3efd5t5f9db0pfrrr0pfz90" timestamp="1545964243"&gt;53&lt;/key&gt;&lt;/foreign-keys&gt;&lt;ref-type name="Generic"&gt;13&lt;/ref-type&gt;&lt;contributors&gt;&lt;authors&gt;&lt;author&gt;Itasca, PFC3D&lt;/author&gt;&lt;/authors&gt;&lt;/contributors&gt;&lt;titles&gt;&lt;title&gt;Particle Flow Code in 3 Dimensions, User&amp;apos;s Guide&lt;/title&gt;&lt;/titles&gt;&lt;dates&gt;&lt;year&gt;2008&lt;/year&gt;&lt;/dates&gt;&lt;urls&gt;&lt;/urls&gt;&lt;/record&gt;&lt;/Cite&gt;&lt;/EndNote&gt;</w:instrText>
      </w:r>
      <w:r w:rsidRPr="00B94F04">
        <w:fldChar w:fldCharType="separate"/>
      </w:r>
      <w:r w:rsidR="00273C92" w:rsidRPr="00B94F04">
        <w:rPr>
          <w:noProof/>
        </w:rPr>
        <w:t>[</w:t>
      </w:r>
      <w:hyperlink w:anchor="_ENREF_38" w:tooltip="Itasca, 2008 #53" w:history="1">
        <w:r w:rsidR="00273C92" w:rsidRPr="004D4B99">
          <w:rPr>
            <w:rStyle w:val="Hyperlink"/>
            <w:noProof/>
          </w:rPr>
          <w:t>38</w:t>
        </w:r>
      </w:hyperlink>
      <w:r w:rsidR="00273C92" w:rsidRPr="00B94F04">
        <w:rPr>
          <w:noProof/>
        </w:rPr>
        <w:t>]</w:t>
      </w:r>
      <w:r w:rsidRPr="00B94F04">
        <w:fldChar w:fldCharType="end"/>
      </w:r>
      <w:r w:rsidRPr="00B94F04">
        <w:t>. Spheres are assembled in a cubic box with dimensions</w:t>
      </w:r>
      <w:r w:rsidR="00E16FE5" w:rsidRPr="00B94F04">
        <w:t xml:space="preserve"> of</w:t>
      </w:r>
      <m:oMath>
        <m:r>
          <m:rPr>
            <m:sty m:val="p"/>
          </m:rPr>
          <w:rPr>
            <w:rFonts w:ascii="Cambria Math" w:hAnsi="Cambria Math"/>
          </w:rPr>
          <m:t xml:space="preserve"> 10×10×10 </m:t>
        </m:r>
        <m:r>
          <w:rPr>
            <w:rFonts w:ascii="Cambria Math" w:hAnsi="Cambria Math"/>
          </w:rPr>
          <m:t>mm</m:t>
        </m:r>
      </m:oMath>
      <w:r w:rsidRPr="00B94F04">
        <w:t>. Twenty-four mono-</w:t>
      </w:r>
      <w:r w:rsidR="006D6100" w:rsidRPr="00B94F04">
        <w:t>disperse</w:t>
      </w:r>
      <w:r w:rsidRPr="00B94F04">
        <w:t xml:space="preserve"> and twenty-four poly-</w:t>
      </w:r>
      <w:r w:rsidR="006D6100" w:rsidRPr="00B94F04">
        <w:t>disperse</w:t>
      </w:r>
      <w:r w:rsidRPr="00B94F04">
        <w:t xml:space="preserve"> packings are generated using the parameters shown in </w:t>
      </w:r>
      <w:r w:rsidRPr="00B94F04">
        <w:fldChar w:fldCharType="begin"/>
      </w:r>
      <w:r w:rsidRPr="00B94F04">
        <w:instrText xml:space="preserve"> REF _Ref533856275 \h </w:instrText>
      </w:r>
      <w:r w:rsidR="006E2552" w:rsidRPr="00B94F04">
        <w:instrText xml:space="preserve"> \* MERGEFORMAT </w:instrText>
      </w:r>
      <w:r w:rsidRPr="00B94F04">
        <w:fldChar w:fldCharType="separate"/>
      </w:r>
      <w:r w:rsidR="007510AE" w:rsidRPr="00B94F04">
        <w:t>Table 1</w:t>
      </w:r>
      <w:r w:rsidRPr="00B94F04">
        <w:fldChar w:fldCharType="end"/>
      </w:r>
      <w:r w:rsidRPr="00B94F04">
        <w:t>.</w:t>
      </w:r>
      <w:r w:rsidR="00602820">
        <w:t xml:space="preserve"> </w:t>
      </w:r>
      <w:r w:rsidR="00602820" w:rsidRPr="0084736C">
        <w:t xml:space="preserve">The porosity </w:t>
      </w:r>
      <w:r w:rsidR="00044680" w:rsidRPr="0084736C">
        <w:t>in PFC can be</w:t>
      </w:r>
      <w:r w:rsidR="00602820" w:rsidRPr="0084736C">
        <w:t xml:space="preserve"> used as an input parameter </w:t>
      </w:r>
      <w:r w:rsidR="000E6875" w:rsidRPr="0084736C">
        <w:t>to</w:t>
      </w:r>
      <w:r w:rsidR="00C40D11" w:rsidRPr="0084736C">
        <w:t xml:space="preserve"> generate</w:t>
      </w:r>
      <w:r w:rsidR="00937CEF" w:rsidRPr="0084736C">
        <w:t xml:space="preserve"> each assembly</w:t>
      </w:r>
      <w:r w:rsidR="00DF0AE9" w:rsidRPr="0084736C">
        <w:t>.</w:t>
      </w:r>
      <w:r w:rsidR="00B75DCC" w:rsidRPr="0084736C">
        <w:t xml:space="preserve"> </w:t>
      </w:r>
      <w:r w:rsidR="00662345" w:rsidRPr="0084736C">
        <w:t>The friction coefficient is selected as zero in this work to enha</w:t>
      </w:r>
      <w:r w:rsidR="00DC76A6" w:rsidRPr="0084736C">
        <w:t>n</w:t>
      </w:r>
      <w:r w:rsidR="00662345" w:rsidRPr="0084736C">
        <w:t xml:space="preserve">ce the particle rearrangement. </w:t>
      </w:r>
      <w:r w:rsidR="009425FD" w:rsidRPr="0084736C">
        <w:rPr>
          <w:szCs w:val="24"/>
        </w:rPr>
        <w:t>Spheres in dense mono-disperse packings may overlap</w:t>
      </w:r>
      <w:r w:rsidR="00833A35" w:rsidRPr="0084736C">
        <w:rPr>
          <w:szCs w:val="24"/>
        </w:rPr>
        <w:t xml:space="preserve"> to</w:t>
      </w:r>
      <w:r w:rsidR="009425FD" w:rsidRPr="0084736C">
        <w:rPr>
          <w:szCs w:val="24"/>
        </w:rPr>
        <w:t xml:space="preserve"> </w:t>
      </w:r>
      <w:r w:rsidR="00853C9C" w:rsidRPr="0084736C">
        <w:rPr>
          <w:szCs w:val="24"/>
        </w:rPr>
        <w:t>simulat</w:t>
      </w:r>
      <w:r w:rsidR="00833A35" w:rsidRPr="0084736C">
        <w:rPr>
          <w:szCs w:val="24"/>
        </w:rPr>
        <w:t>e</w:t>
      </w:r>
      <w:r w:rsidR="00853C9C" w:rsidRPr="0084736C">
        <w:rPr>
          <w:szCs w:val="24"/>
        </w:rPr>
        <w:t xml:space="preserve"> </w:t>
      </w:r>
      <w:r w:rsidR="001657C5" w:rsidRPr="0084736C">
        <w:rPr>
          <w:szCs w:val="24"/>
        </w:rPr>
        <w:t>changing</w:t>
      </w:r>
      <w:r w:rsidR="00916502" w:rsidRPr="0084736C">
        <w:rPr>
          <w:szCs w:val="24"/>
        </w:rPr>
        <w:t xml:space="preserve"> interparticle contact area </w:t>
      </w:r>
      <w:r w:rsidR="007C65EA" w:rsidRPr="003D4F5F">
        <w:rPr>
          <w:color w:val="7B7B7B" w:themeColor="accent3" w:themeShade="BF"/>
          <w:szCs w:val="24"/>
        </w:rPr>
        <w:fldChar w:fldCharType="begin"/>
      </w:r>
      <w:r w:rsidR="003D4F5F" w:rsidRPr="003D4F5F">
        <w:rPr>
          <w:color w:val="7B7B7B" w:themeColor="accent3" w:themeShade="BF"/>
          <w:szCs w:val="24"/>
        </w:rPr>
        <w:instrText xml:space="preserve"> ADDIN EN.CITE &lt;EndNote&gt;&lt;Cite&gt;&lt;Author&gt;Yun&lt;/Author&gt;&lt;Year&gt;2010&lt;/Year&gt;&lt;RecNum&gt;57&lt;/RecNum&gt;&lt;DisplayText&gt;[36, 39]&lt;/DisplayText&gt;&lt;record&gt;&lt;rec-number&gt;57&lt;/rec-number&gt;&lt;foreign-keys&gt;&lt;key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-8&lt;/number&gt;&lt;dates&gt;&lt;year&gt;2010&lt;/year&gt;&lt;/dates&gt;&lt;isbn&gt;0266-352X&lt;/isbn&gt;&lt;urls&gt;&lt;/urls&gt;&lt;/record&gt;&lt;/Cite&gt;&lt;Cite&gt;&lt;Author&gt;Narsilio&lt;/Author&gt;&lt;Year&gt;2010&lt;/Year&gt;&lt;RecNum&gt;59&lt;/RecNum&gt;&lt;record&gt;&lt;rec-number&gt;59&lt;/rec-number&gt;&lt;foreign-keys&gt;&lt;key app="EN" db-id="rvwr2vxxd9szv3efd5t5f9db0pfrrr0pfz90" timestamp="1545965052"&gt;59&lt;/key&gt;&lt;/foreign-keys&gt;&lt;ref-type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7C65EA" w:rsidRPr="003D4F5F">
        <w:rPr>
          <w:color w:val="7B7B7B" w:themeColor="accent3" w:themeShade="BF"/>
          <w:szCs w:val="24"/>
        </w:rPr>
        <w:fldChar w:fldCharType="separate"/>
      </w:r>
      <w:r w:rsidR="003D4F5F" w:rsidRPr="003D4F5F">
        <w:rPr>
          <w:noProof/>
          <w:color w:val="7B7B7B" w:themeColor="accent3" w:themeShade="BF"/>
          <w:szCs w:val="24"/>
        </w:rPr>
        <w:t>[</w:t>
      </w:r>
      <w:hyperlink w:anchor="_ENREF_36" w:tooltip="Yun, 2010 #57" w:history="1">
        <w:r w:rsidR="003D4F5F" w:rsidRPr="004D4B99">
          <w:rPr>
            <w:rStyle w:val="Hyperlink"/>
            <w:noProof/>
            <w:szCs w:val="24"/>
          </w:rPr>
          <w:t>36</w:t>
        </w:r>
      </w:hyperlink>
      <w:r w:rsidR="003D4F5F" w:rsidRPr="003D4F5F">
        <w:rPr>
          <w:noProof/>
          <w:color w:val="7B7B7B" w:themeColor="accent3" w:themeShade="BF"/>
          <w:szCs w:val="24"/>
        </w:rPr>
        <w:t xml:space="preserve">, </w:t>
      </w:r>
      <w:hyperlink w:anchor="_ENREF_39" w:tooltip="Narsilio, 2010 #59" w:history="1">
        <w:r w:rsidR="003D4F5F" w:rsidRPr="004D4B99">
          <w:rPr>
            <w:rStyle w:val="Hyperlink"/>
            <w:noProof/>
            <w:szCs w:val="24"/>
          </w:rPr>
          <w:t>39</w:t>
        </w:r>
      </w:hyperlink>
      <w:r w:rsidR="003D4F5F" w:rsidRPr="003D4F5F">
        <w:rPr>
          <w:noProof/>
          <w:color w:val="7B7B7B" w:themeColor="accent3" w:themeShade="BF"/>
          <w:szCs w:val="24"/>
        </w:rPr>
        <w:t>]</w:t>
      </w:r>
      <w:r w:rsidR="007C65EA" w:rsidRPr="003D4F5F">
        <w:rPr>
          <w:color w:val="7B7B7B" w:themeColor="accent3" w:themeShade="BF"/>
          <w:szCs w:val="24"/>
        </w:rPr>
        <w:fldChar w:fldCharType="end"/>
      </w:r>
      <w:r w:rsidR="00D1093B" w:rsidRPr="0084736C">
        <w:rPr>
          <w:szCs w:val="24"/>
        </w:rPr>
        <w:t xml:space="preserve"> </w:t>
      </w:r>
      <w:r w:rsidR="00245070" w:rsidRPr="0084736C">
        <w:rPr>
          <w:szCs w:val="24"/>
        </w:rPr>
        <w:t xml:space="preserve">which is </w:t>
      </w:r>
      <w:r w:rsidR="00245070" w:rsidRPr="0084736C">
        <w:rPr>
          <w:szCs w:val="24"/>
        </w:rPr>
        <w:lastRenderedPageBreak/>
        <w:t xml:space="preserve">important in heat transfer. </w:t>
      </w:r>
      <w:r w:rsidR="00D542FD" w:rsidRPr="00B94F04">
        <w:t>R</w:t>
      </w:r>
      <w:r w:rsidRPr="00B94F04">
        <w:t>epresentative element volume (REV) subsamples with dimensions</w:t>
      </w:r>
      <w:r w:rsidR="00997E9B" w:rsidRPr="00B94F04">
        <w:t xml:space="preserve"> of</w:t>
      </w:r>
      <w:r w:rsidRPr="00B94F04">
        <w:t xml:space="preserve"> </w:t>
      </w:r>
      <m:oMath>
        <m:r>
          <m:rPr>
            <m:sty m:val="p"/>
          </m:rPr>
          <w:rPr>
            <w:rFonts w:ascii="Cambria Math" w:hAnsi="Cambria Math"/>
          </w:rPr>
          <m:t xml:space="preserve">4.55×4.55×4.55 </m:t>
        </m:r>
        <m:r>
          <w:rPr>
            <w:rFonts w:ascii="Cambria Math" w:hAnsi="Cambria Math"/>
          </w:rPr>
          <m:t>mm</m:t>
        </m:r>
      </m:oMath>
      <w:r w:rsidRPr="00B94F04">
        <w:t xml:space="preserve"> are sampled from the centre of the assemblies.</w:t>
      </w:r>
      <w:r w:rsidR="00596A40">
        <w:t xml:space="preserve"> </w:t>
      </w:r>
      <w:r w:rsidR="00596A40" w:rsidRPr="0084736C">
        <w:t xml:space="preserve">The </w:t>
      </w:r>
      <w:r w:rsidR="005911BC" w:rsidRPr="0084736C">
        <w:t xml:space="preserve">selected </w:t>
      </w:r>
      <w:r w:rsidR="00596A40" w:rsidRPr="0084736C">
        <w:t xml:space="preserve">REV size </w:t>
      </w:r>
      <w:r w:rsidR="009E7D32" w:rsidRPr="0084736C">
        <w:t xml:space="preserve">results in </w:t>
      </w:r>
      <w:r w:rsidR="0016652B" w:rsidRPr="0084736C">
        <w:t xml:space="preserve">a </w:t>
      </w:r>
      <w:r w:rsidR="00C07DF1" w:rsidRPr="0084736C">
        <w:t>REV/D</w:t>
      </w:r>
      <w:r w:rsidR="00C07DF1" w:rsidRPr="0084736C">
        <w:rPr>
          <w:vertAlign w:val="subscript"/>
        </w:rPr>
        <w:t xml:space="preserve">50 </w:t>
      </w:r>
      <w:r w:rsidR="00683177" w:rsidRPr="0084736C">
        <w:t>ratio</w:t>
      </w:r>
      <w:r w:rsidR="00C07DF1" w:rsidRPr="0084736C">
        <w:rPr>
          <w:vertAlign w:val="subscript"/>
        </w:rPr>
        <w:t xml:space="preserve"> </w:t>
      </w:r>
      <w:r w:rsidR="0016652B" w:rsidRPr="0084736C">
        <w:t>of</w:t>
      </w:r>
      <w:r w:rsidR="002C7E56" w:rsidRPr="0084736C">
        <w:t xml:space="preserve"> </w:t>
      </w:r>
      <w:r w:rsidR="00913DBA" w:rsidRPr="0084736C">
        <w:t xml:space="preserve">7.6×7.6×7.6 which is larger than </w:t>
      </w:r>
      <w:r w:rsidR="000977EA" w:rsidRPr="0084736C">
        <w:t xml:space="preserve">5.8×5.8×3 </w:t>
      </w:r>
      <w:r w:rsidR="00E32957" w:rsidRPr="0084736C">
        <w:t xml:space="preserve">as </w:t>
      </w:r>
      <w:r w:rsidR="00791B92" w:rsidRPr="0084736C">
        <w:t xml:space="preserve">previously </w:t>
      </w:r>
      <w:r w:rsidR="00E32957" w:rsidRPr="0084736C">
        <w:t xml:space="preserve">suggested </w:t>
      </w:r>
      <w:r w:rsidR="000977EA" w:rsidRPr="0084736C">
        <w:t xml:space="preserve">in paper </w:t>
      </w:r>
      <w:r w:rsidR="000977EA" w:rsidRPr="0084736C">
        <w:fldChar w:fldCharType="begin"/>
      </w:r>
      <w:r w:rsidR="00DD572F" w:rsidRPr="0084736C">
        <w:instrText xml:space="preserve"> ADDIN EN.CITE &lt;EndNote&gt;&lt;Cite&gt;&lt;Author&gt;Narsilio&lt;/Author&gt;&lt;Year&gt;2010&lt;/Year&gt;&lt;RecNum&gt;59&lt;/RecNum&gt;&lt;DisplayText&gt;[39]&lt;/DisplayText&gt;&lt;record&gt;&lt;rec-number&gt;59&lt;/rec-number&gt;&lt;foreign-keys&gt;&lt;key app="EN" db-id="rvwr2vxxd9szv3efd5t5f9db0pfrrr0pfz90" timestamp="1545965052"&gt;59&lt;/key&gt;&lt;/foreign-keys&gt;&lt;ref-type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0977EA" w:rsidRPr="0084736C">
        <w:fldChar w:fldCharType="separate"/>
      </w:r>
      <w:r w:rsidR="00DD572F" w:rsidRPr="0084736C">
        <w:rPr>
          <w:noProof/>
        </w:rPr>
        <w:t>[</w:t>
      </w:r>
      <w:hyperlink w:anchor="_ENREF_39" w:tooltip="Narsilio, 2010 #59" w:history="1">
        <w:r w:rsidR="00DD572F" w:rsidRPr="0084736C">
          <w:rPr>
            <w:rStyle w:val="Hyperlink"/>
            <w:noProof/>
            <w:color w:val="auto"/>
          </w:rPr>
          <w:t>39</w:t>
        </w:r>
      </w:hyperlink>
      <w:r w:rsidR="00DD572F" w:rsidRPr="0084736C">
        <w:rPr>
          <w:noProof/>
        </w:rPr>
        <w:t>]</w:t>
      </w:r>
      <w:r w:rsidR="000977EA" w:rsidRPr="0084736C">
        <w:fldChar w:fldCharType="end"/>
      </w:r>
      <w:r w:rsidR="000977EA" w:rsidRPr="0084736C">
        <w:t xml:space="preserve"> and </w:t>
      </w:r>
      <w:r w:rsidR="008A77D0" w:rsidRPr="0084736C">
        <w:t xml:space="preserve">7.1×7.1×3.6 </w:t>
      </w:r>
      <w:r w:rsidR="002A3BE3" w:rsidRPr="0084736C">
        <w:t xml:space="preserve">used </w:t>
      </w:r>
      <w:r w:rsidR="008A77D0" w:rsidRPr="0084736C">
        <w:t xml:space="preserve">in paper </w:t>
      </w:r>
      <w:r w:rsidR="008A77D0" w:rsidRPr="0084736C">
        <w:fldChar w:fldCharType="begin"/>
      </w:r>
      <w:r w:rsidR="00DD572F" w:rsidRPr="0084736C">
        <w:instrText xml:space="preserve"> ADDIN EN.CITE &lt;EndNote&gt;&lt;Cite&gt;&lt;Author&gt;Azadi&lt;/Author&gt;&lt;Year&gt;2010&lt;/Year&gt;&lt;RecNum&gt;245&lt;/RecNum&gt;&lt;DisplayText&gt;[40]&lt;/DisplayText&gt;&lt;record&gt;&lt;rec-number&gt;245&lt;/rec-number&gt;&lt;foreign-keys&gt;&lt;key app="EN" db-id="rvwr2vxxd9szv3efd5t5f9db0pfrrr0pfz90" timestamp="1572172600"&gt;245&lt;/key&gt;&lt;/foreign-keys&gt;&lt;ref-type name="Journal Article"&gt;17&lt;/ref-type&gt;&lt;contributors&gt;&lt;authors&gt;&lt;author&gt;Azadi, Pooya&lt;/author&gt;&lt;author&gt;Farnood, Ramin&lt;/author&gt;&lt;author&gt;Yan, Ning&lt;/author&gt;&lt;/authors&gt;&lt;/contributors&gt;&lt;titles&gt;&lt;title&gt;FEM–DEM modeling of thermal conductivity of porous pigmented coatings&lt;/title&gt;&lt;secondary-title&gt;Computational Materials Science&lt;/secondary-title&gt;&lt;/titles&gt;&lt;periodical&gt;&lt;full-title&gt;Computational Materials Science&lt;/full-title&gt;&lt;/periodical&gt;&lt;pages&gt;392-399&lt;/pages&gt;&lt;volume&gt;49&lt;/volume&gt;&lt;number&gt;2&lt;/number&gt;&lt;dates&gt;&lt;year&gt;2010&lt;/year&gt;&lt;/dates&gt;&lt;isbn&gt;0927-0256&lt;/isbn&gt;&lt;urls&gt;&lt;/urls&gt;&lt;/record&gt;&lt;/Cite&gt;&lt;/EndNote&gt;</w:instrText>
      </w:r>
      <w:r w:rsidR="008A77D0" w:rsidRPr="0084736C">
        <w:fldChar w:fldCharType="separate"/>
      </w:r>
      <w:r w:rsidR="00DD572F" w:rsidRPr="0084736C">
        <w:rPr>
          <w:noProof/>
        </w:rPr>
        <w:t>[</w:t>
      </w:r>
      <w:hyperlink w:anchor="_ENREF_40" w:tooltip="Azadi, 2010 #245" w:history="1">
        <w:r w:rsidR="00DD572F" w:rsidRPr="0084736C">
          <w:rPr>
            <w:rStyle w:val="Hyperlink"/>
            <w:noProof/>
            <w:color w:val="auto"/>
          </w:rPr>
          <w:t>40</w:t>
        </w:r>
      </w:hyperlink>
      <w:r w:rsidR="00DD572F" w:rsidRPr="0084736C">
        <w:rPr>
          <w:noProof/>
        </w:rPr>
        <w:t>]</w:t>
      </w:r>
      <w:r w:rsidR="008A77D0" w:rsidRPr="0084736C">
        <w:fldChar w:fldCharType="end"/>
      </w:r>
      <w:r w:rsidR="008A77D0" w:rsidRPr="0084736C">
        <w:t>. The</w:t>
      </w:r>
      <w:r w:rsidR="00E32957" w:rsidRPr="0084736C">
        <w:t xml:space="preserve"> total</w:t>
      </w:r>
      <w:r w:rsidR="008A77D0" w:rsidRPr="0084736C">
        <w:t xml:space="preserve"> number of particle</w:t>
      </w:r>
      <w:r w:rsidR="00344800" w:rsidRPr="0084736C">
        <w:t>s</w:t>
      </w:r>
      <w:r w:rsidR="008A77D0" w:rsidRPr="0084736C">
        <w:t xml:space="preserve"> in </w:t>
      </w:r>
      <w:r w:rsidR="00426BAE" w:rsidRPr="0084736C">
        <w:t>our model</w:t>
      </w:r>
      <w:r w:rsidR="00296E7A" w:rsidRPr="0084736C">
        <w:t xml:space="preserve"> (~</w:t>
      </w:r>
      <w:r w:rsidR="007D3972" w:rsidRPr="0084736C">
        <w:t>280</w:t>
      </w:r>
      <w:r w:rsidR="00296E7A" w:rsidRPr="0084736C">
        <w:t>)</w:t>
      </w:r>
      <w:r w:rsidR="00426BAE" w:rsidRPr="0084736C">
        <w:t xml:space="preserve"> </w:t>
      </w:r>
      <w:r w:rsidR="00990742" w:rsidRPr="0084736C">
        <w:t xml:space="preserve">is almost three times </w:t>
      </w:r>
      <w:r w:rsidR="00F10087" w:rsidRPr="0084736C">
        <w:rPr>
          <w:rFonts w:hint="eastAsia"/>
        </w:rPr>
        <w:t>th</w:t>
      </w:r>
      <w:r w:rsidR="00F10087" w:rsidRPr="0084736C">
        <w:t xml:space="preserve">e </w:t>
      </w:r>
      <w:r w:rsidR="00DD572F" w:rsidRPr="0084736C">
        <w:t>value</w:t>
      </w:r>
      <w:r w:rsidR="00F10087" w:rsidRPr="0084736C">
        <w:t xml:space="preserve"> </w:t>
      </w:r>
      <w:r w:rsidR="00EF48F8" w:rsidRPr="0084736C">
        <w:t>recommended by</w:t>
      </w:r>
      <w:r w:rsidR="00115EBB" w:rsidRPr="0084736C">
        <w:t xml:space="preserve"> </w:t>
      </w:r>
      <w:proofErr w:type="spellStart"/>
      <w:r w:rsidR="00A40A71" w:rsidRPr="0084736C">
        <w:t>Kanit</w:t>
      </w:r>
      <w:proofErr w:type="spellEnd"/>
      <w:r w:rsidR="00A40A71" w:rsidRPr="0084736C">
        <w:t xml:space="preserve"> et al (2003) </w:t>
      </w:r>
      <w:r w:rsidR="002B456E" w:rsidRPr="0084736C">
        <w:fldChar w:fldCharType="begin"/>
      </w:r>
      <w:r w:rsidR="004D4B99" w:rsidRPr="0084736C">
        <w:instrText xml:space="preserve"> ADDIN EN.CITE &lt;EndNote&gt;&lt;Cite&gt;&lt;Author&gt;Kanit&lt;/Author&gt;&lt;Year&gt;2003&lt;/Year&gt;&lt;RecNum&gt;246&lt;/RecNum&gt;&lt;DisplayText&gt;[41]&lt;/DisplayText&gt;&lt;record&gt;&lt;rec-number&gt;246&lt;/rec-number&gt;&lt;foreign-keys&gt;&lt;key app="EN" db-id="rvwr2vxxd9szv3efd5t5f9db0pfrrr0pfz90" timestamp="1572173224"&gt;246&lt;/key&gt;&lt;/foreign-keys&gt;&lt;ref-type name="Journal Article"&gt;17&lt;/ref-type&gt;&lt;contributors&gt;&lt;authors&gt;&lt;author&gt;Kanit, T&lt;/author&gt;&lt;author&gt;Forest, S&lt;/author&gt;&lt;author&gt;Galliet, Ia&lt;/author&gt;&lt;author&gt;Mounoury, Va&lt;/author&gt;&lt;author&gt;Jeulin, D&lt;/author&gt;&lt;/authors&gt;&lt;/contributors&gt;&lt;titles&gt;&lt;title&gt;Determination of the size of the representative volume element for random composites: statistical and numerical approach&lt;/title&gt;&lt;secondary-title&gt;International Journal of solids and structures&lt;/secondary-title&gt;&lt;/titles&gt;&lt;periodical&gt;&lt;full-title&gt;International Journal of Solids and Structures&lt;/full-title&gt;&lt;/periodical&gt;&lt;pages&gt;3647-3679&lt;/pages&gt;&lt;volume&gt;40&lt;/volume&gt;&lt;number&gt;13-14&lt;/number&gt;&lt;dates&gt;&lt;year&gt;2003&lt;/year&gt;&lt;/dates&gt;&lt;isbn&gt;0020-7683&lt;/isbn&gt;&lt;urls&gt;&lt;/urls&gt;&lt;/record&gt;&lt;/Cite&gt;&lt;/EndNote&gt;</w:instrText>
      </w:r>
      <w:r w:rsidR="002B456E" w:rsidRPr="0084736C">
        <w:fldChar w:fldCharType="separate"/>
      </w:r>
      <w:r w:rsidR="004D4B99" w:rsidRPr="0084736C">
        <w:rPr>
          <w:noProof/>
        </w:rPr>
        <w:t>[</w:t>
      </w:r>
      <w:hyperlink w:anchor="_ENREF_41" w:tooltip="Kanit, 2003 #246" w:history="1">
        <w:r w:rsidR="004D4B99" w:rsidRPr="0084736C">
          <w:rPr>
            <w:rStyle w:val="Hyperlink"/>
            <w:noProof/>
            <w:color w:val="auto"/>
          </w:rPr>
          <w:t>41</w:t>
        </w:r>
      </w:hyperlink>
      <w:r w:rsidR="004D4B99" w:rsidRPr="0084736C">
        <w:rPr>
          <w:noProof/>
        </w:rPr>
        <w:t>]</w:t>
      </w:r>
      <w:r w:rsidR="002B456E" w:rsidRPr="0084736C">
        <w:fldChar w:fldCharType="end"/>
      </w:r>
      <w:r w:rsidR="0012074A" w:rsidRPr="0084736C">
        <w:t>.</w:t>
      </w:r>
      <w:r w:rsidRPr="00B94F04">
        <w:t xml:space="preserve"> Examples of the assemblies of mono-</w:t>
      </w:r>
      <w:r w:rsidR="006D6100" w:rsidRPr="00B94F04">
        <w:t>disperse</w:t>
      </w:r>
      <w:r w:rsidRPr="00B94F04">
        <w:t xml:space="preserve"> and poly-</w:t>
      </w:r>
      <w:r w:rsidR="006D6100" w:rsidRPr="00B94F04">
        <w:t>disperse</w:t>
      </w:r>
      <w:r w:rsidRPr="00B94F04">
        <w:t xml:space="preserve"> packings are shown in </w:t>
      </w:r>
      <w:bookmarkStart w:id="17" w:name="OLE_LINK31"/>
      <w:bookmarkStart w:id="18" w:name="OLE_LINK37"/>
      <w:r w:rsidR="00094C21" w:rsidRPr="00B94F04">
        <w:fldChar w:fldCharType="begin"/>
      </w:r>
      <w:r w:rsidR="00094C21" w:rsidRPr="00B94F04">
        <w:instrText xml:space="preserve"> REF _Ref17112057 \h </w:instrText>
      </w:r>
      <w:r w:rsidR="006E2552" w:rsidRPr="00B94F04">
        <w:instrText xml:space="preserve"> \* MERGEFORMAT </w:instrText>
      </w:r>
      <w:r w:rsidR="00094C21" w:rsidRPr="00B94F04">
        <w:fldChar w:fldCharType="separate"/>
      </w:r>
      <w:r w:rsidR="007510AE" w:rsidRPr="00B94F04">
        <w:t>Fig. 2</w:t>
      </w:r>
      <w:r w:rsidR="00094C21" w:rsidRPr="00B94F04">
        <w:fldChar w:fldCharType="end"/>
      </w:r>
      <w:bookmarkEnd w:id="17"/>
      <w:bookmarkEnd w:id="18"/>
      <w:r w:rsidRPr="00B94F04">
        <w:t>.</w:t>
      </w:r>
    </w:p>
    <w:p w14:paraId="46B6172C" w14:textId="66B48C57" w:rsidR="006E2552" w:rsidRPr="00B94F04" w:rsidRDefault="006E2552" w:rsidP="004D3317">
      <w:pPr>
        <w:ind w:firstLine="0"/>
        <w:jc w:val="center"/>
      </w:pPr>
    </w:p>
    <w:p w14:paraId="43DBB326" w14:textId="5753C5D7" w:rsidR="0049755C" w:rsidRPr="00232BF0" w:rsidRDefault="007A7BB6" w:rsidP="0049755C">
      <w:pPr>
        <w:pStyle w:val="Caption"/>
        <w:spacing w:line="360" w:lineRule="auto"/>
        <w:rPr>
          <w:color w:val="auto"/>
        </w:rPr>
      </w:pPr>
      <w:r w:rsidRPr="00B94F04">
        <w:fldChar w:fldCharType="begin"/>
      </w:r>
      <w:r w:rsidRPr="00B94F04">
        <w:instrText xml:space="preserve"> REF _Ref533856275 \h </w:instrText>
      </w:r>
      <w:r w:rsidR="00B94F04">
        <w:instrText xml:space="preserve"> \* MERGEFORMAT </w:instrText>
      </w:r>
      <w:r w:rsidRPr="00B94F04">
        <w:fldChar w:fldCharType="separate"/>
      </w:r>
      <w:r w:rsidR="007510AE" w:rsidRPr="00B94F04">
        <w:t xml:space="preserve">Table </w:t>
      </w:r>
      <w:r w:rsidR="007510AE" w:rsidRPr="00B94F04">
        <w:rPr>
          <w:noProof/>
        </w:rPr>
        <w:t>1</w:t>
      </w:r>
      <w:r w:rsidRPr="00B94F04">
        <w:fldChar w:fldCharType="end"/>
      </w:r>
      <w:r w:rsidRPr="00B94F04">
        <w:t xml:space="preserve"> </w:t>
      </w:r>
      <w:bookmarkStart w:id="19" w:name="_Toc17289492"/>
      <w:bookmarkStart w:id="20" w:name="_Toc17360802"/>
      <w:bookmarkStart w:id="21" w:name="_Toc17435660"/>
      <w:bookmarkStart w:id="22" w:name="_Toc17443473"/>
      <w:bookmarkStart w:id="23" w:name="_Toc17443601"/>
      <w:bookmarkStart w:id="24" w:name="_Toc17444802"/>
      <w:bookmarkStart w:id="25" w:name="_Toc18491126"/>
      <w:bookmarkStart w:id="26" w:name="_Toc18557794"/>
      <w:bookmarkStart w:id="27" w:name="_Toc18558020"/>
      <w:bookmarkStart w:id="28" w:name="_Toc18920342"/>
      <w:bookmarkStart w:id="29" w:name="_Toc19168050"/>
      <w:r w:rsidR="0049755C" w:rsidRPr="00232BF0">
        <w:rPr>
          <w:color w:val="auto"/>
        </w:rPr>
        <w:t>Simulation parameters used in PFC</w:t>
      </w:r>
      <w:bookmarkEnd w:id="19"/>
      <w:bookmarkEnd w:id="20"/>
      <w:bookmarkEnd w:id="21"/>
      <w:bookmarkEnd w:id="22"/>
      <w:bookmarkEnd w:id="23"/>
      <w:bookmarkEnd w:id="24"/>
      <w:bookmarkEnd w:id="25"/>
      <w:bookmarkEnd w:id="26"/>
      <w:bookmarkEnd w:id="27"/>
      <w:bookmarkEnd w:id="28"/>
      <w:bookmarkEnd w:id="29"/>
    </w:p>
    <w:tbl>
      <w:tblPr>
        <w:tblStyle w:val="JournalPaper"/>
        <w:tblW w:w="0" w:type="auto"/>
        <w:jc w:val="center"/>
        <w:tblLook w:val="04A0" w:firstRow="1" w:lastRow="0" w:firstColumn="1" w:lastColumn="0" w:noHBand="0" w:noVBand="1"/>
      </w:tblPr>
      <w:tblGrid>
        <w:gridCol w:w="2849"/>
        <w:gridCol w:w="3630"/>
      </w:tblGrid>
      <w:tr w:rsidR="0049755C" w:rsidRPr="00232BF0" w14:paraId="37AD67D5" w14:textId="77777777" w:rsidTr="00C04ECF">
        <w:trPr>
          <w:trHeight w:val="294"/>
          <w:jc w:val="center"/>
        </w:trPr>
        <w:tc>
          <w:tcPr>
            <w:tcW w:w="2849" w:type="dxa"/>
          </w:tcPr>
          <w:p w14:paraId="5E7490FE" w14:textId="77777777" w:rsidR="0049755C" w:rsidRPr="00232BF0" w:rsidRDefault="0049755C" w:rsidP="00C04ECF">
            <w:pPr>
              <w:adjustRightInd w:val="0"/>
              <w:snapToGrid w:val="0"/>
              <w:ind w:firstLine="0"/>
              <w:jc w:val="left"/>
              <w:rPr>
                <w:sz w:val="20"/>
              </w:rPr>
            </w:pPr>
            <w:bookmarkStart w:id="30" w:name="OLE_LINK34"/>
            <w:r w:rsidRPr="00232BF0">
              <w:rPr>
                <w:sz w:val="20"/>
              </w:rPr>
              <w:t>Grain shape</w:t>
            </w:r>
          </w:p>
        </w:tc>
        <w:tc>
          <w:tcPr>
            <w:tcW w:w="3630" w:type="dxa"/>
          </w:tcPr>
          <w:p w14:paraId="38EB5876" w14:textId="77777777" w:rsidR="0049755C" w:rsidRPr="00232BF0" w:rsidRDefault="0049755C" w:rsidP="00C04ECF">
            <w:pPr>
              <w:adjustRightInd w:val="0"/>
              <w:snapToGrid w:val="0"/>
              <w:ind w:firstLine="0"/>
              <w:jc w:val="left"/>
              <w:rPr>
                <w:sz w:val="20"/>
              </w:rPr>
            </w:pPr>
            <w:r w:rsidRPr="00232BF0">
              <w:rPr>
                <w:sz w:val="20"/>
              </w:rPr>
              <w:t>Spherical</w:t>
            </w:r>
          </w:p>
        </w:tc>
      </w:tr>
      <w:tr w:rsidR="0049755C" w:rsidRPr="00232BF0" w14:paraId="435523D1" w14:textId="77777777" w:rsidTr="00C04ECF">
        <w:trPr>
          <w:trHeight w:val="284"/>
          <w:jc w:val="center"/>
        </w:trPr>
        <w:tc>
          <w:tcPr>
            <w:tcW w:w="2849" w:type="dxa"/>
          </w:tcPr>
          <w:p w14:paraId="12751C5D" w14:textId="77777777" w:rsidR="0049755C" w:rsidRPr="00232BF0" w:rsidRDefault="0049755C" w:rsidP="00C04ECF">
            <w:pPr>
              <w:adjustRightInd w:val="0"/>
              <w:snapToGrid w:val="0"/>
              <w:ind w:firstLine="0"/>
              <w:jc w:val="left"/>
              <w:rPr>
                <w:sz w:val="20"/>
              </w:rPr>
            </w:pPr>
            <w:r w:rsidRPr="00232BF0">
              <w:rPr>
                <w:sz w:val="20"/>
              </w:rPr>
              <w:t>Density [kg/m</w:t>
            </w:r>
            <w:r w:rsidRPr="00232BF0">
              <w:rPr>
                <w:sz w:val="20"/>
                <w:vertAlign w:val="superscript"/>
              </w:rPr>
              <w:t>3</w:t>
            </w:r>
            <w:r w:rsidRPr="00232BF0">
              <w:rPr>
                <w:sz w:val="20"/>
              </w:rPr>
              <w:t>]</w:t>
            </w:r>
          </w:p>
        </w:tc>
        <w:tc>
          <w:tcPr>
            <w:tcW w:w="3630" w:type="dxa"/>
          </w:tcPr>
          <w:p w14:paraId="31CDE84A" w14:textId="77777777" w:rsidR="0049755C" w:rsidRPr="00232BF0" w:rsidRDefault="0049755C" w:rsidP="00C04ECF">
            <w:pPr>
              <w:adjustRightInd w:val="0"/>
              <w:snapToGrid w:val="0"/>
              <w:ind w:firstLine="0"/>
              <w:jc w:val="left"/>
              <w:rPr>
                <w:sz w:val="20"/>
              </w:rPr>
            </w:pPr>
            <w:r w:rsidRPr="00232BF0">
              <w:rPr>
                <w:sz w:val="20"/>
              </w:rPr>
              <w:t>2550</w:t>
            </w:r>
          </w:p>
        </w:tc>
      </w:tr>
      <w:tr w:rsidR="0049755C" w:rsidRPr="00232BF0" w14:paraId="0F7776A5" w14:textId="77777777" w:rsidTr="00C04ECF">
        <w:trPr>
          <w:trHeight w:val="294"/>
          <w:jc w:val="center"/>
        </w:trPr>
        <w:tc>
          <w:tcPr>
            <w:tcW w:w="2849" w:type="dxa"/>
          </w:tcPr>
          <w:p w14:paraId="344BE6F6" w14:textId="77777777" w:rsidR="0049755C" w:rsidRPr="00232BF0" w:rsidRDefault="0049755C" w:rsidP="00C04ECF">
            <w:pPr>
              <w:adjustRightInd w:val="0"/>
              <w:snapToGrid w:val="0"/>
              <w:ind w:firstLine="0"/>
              <w:jc w:val="left"/>
              <w:rPr>
                <w:sz w:val="20"/>
              </w:rPr>
            </w:pPr>
            <w:r w:rsidRPr="00232BF0">
              <w:rPr>
                <w:sz w:val="20"/>
              </w:rPr>
              <w:t>Local damp coefficient</w:t>
            </w:r>
          </w:p>
        </w:tc>
        <w:tc>
          <w:tcPr>
            <w:tcW w:w="3630" w:type="dxa"/>
          </w:tcPr>
          <w:p w14:paraId="5EE843A2" w14:textId="77777777" w:rsidR="0049755C" w:rsidRPr="00232BF0" w:rsidRDefault="0049755C" w:rsidP="00C04ECF">
            <w:pPr>
              <w:adjustRightInd w:val="0"/>
              <w:snapToGrid w:val="0"/>
              <w:ind w:firstLine="0"/>
              <w:jc w:val="left"/>
              <w:rPr>
                <w:sz w:val="20"/>
              </w:rPr>
            </w:pPr>
            <w:r w:rsidRPr="00232BF0">
              <w:rPr>
                <w:sz w:val="20"/>
              </w:rPr>
              <w:t>0.7</w:t>
            </w:r>
          </w:p>
        </w:tc>
      </w:tr>
      <w:tr w:rsidR="0049755C" w:rsidRPr="00232BF0" w14:paraId="3DBB774B" w14:textId="77777777" w:rsidTr="00C04ECF">
        <w:trPr>
          <w:trHeight w:val="294"/>
          <w:jc w:val="center"/>
        </w:trPr>
        <w:tc>
          <w:tcPr>
            <w:tcW w:w="2849" w:type="dxa"/>
          </w:tcPr>
          <w:p w14:paraId="750F54C8" w14:textId="77777777" w:rsidR="0049755C" w:rsidRPr="00232BF0" w:rsidRDefault="0049755C" w:rsidP="00C04ECF">
            <w:pPr>
              <w:adjustRightInd w:val="0"/>
              <w:snapToGrid w:val="0"/>
              <w:ind w:firstLine="0"/>
              <w:jc w:val="left"/>
              <w:rPr>
                <w:sz w:val="20"/>
              </w:rPr>
            </w:pPr>
            <w:r w:rsidRPr="00232BF0">
              <w:rPr>
                <w:sz w:val="20"/>
              </w:rPr>
              <w:t>Friction coefficient</w:t>
            </w:r>
          </w:p>
        </w:tc>
        <w:tc>
          <w:tcPr>
            <w:tcW w:w="3630" w:type="dxa"/>
          </w:tcPr>
          <w:p w14:paraId="68346960" w14:textId="77777777" w:rsidR="0049755C" w:rsidRPr="00232BF0" w:rsidRDefault="0049755C" w:rsidP="00C04ECF">
            <w:pPr>
              <w:adjustRightInd w:val="0"/>
              <w:snapToGrid w:val="0"/>
              <w:ind w:firstLine="0"/>
              <w:jc w:val="left"/>
              <w:rPr>
                <w:sz w:val="20"/>
              </w:rPr>
            </w:pPr>
            <w:r w:rsidRPr="00232BF0">
              <w:rPr>
                <w:sz w:val="20"/>
              </w:rPr>
              <w:t>0</w:t>
            </w:r>
          </w:p>
        </w:tc>
      </w:tr>
      <w:tr w:rsidR="0049755C" w:rsidRPr="00232BF0" w14:paraId="19F20060" w14:textId="77777777" w:rsidTr="00C04ECF">
        <w:trPr>
          <w:trHeight w:val="589"/>
          <w:jc w:val="center"/>
        </w:trPr>
        <w:tc>
          <w:tcPr>
            <w:tcW w:w="2849" w:type="dxa"/>
          </w:tcPr>
          <w:p w14:paraId="5BDC55E8" w14:textId="77777777" w:rsidR="0049755C" w:rsidRPr="00232BF0" w:rsidRDefault="0049755C" w:rsidP="00C04ECF">
            <w:pPr>
              <w:adjustRightInd w:val="0"/>
              <w:snapToGrid w:val="0"/>
              <w:ind w:firstLine="0"/>
              <w:jc w:val="left"/>
              <w:rPr>
                <w:sz w:val="20"/>
              </w:rPr>
            </w:pPr>
            <w:r w:rsidRPr="00232BF0">
              <w:rPr>
                <w:sz w:val="20"/>
              </w:rPr>
              <w:t>Grain radius [mm]</w:t>
            </w:r>
          </w:p>
        </w:tc>
        <w:tc>
          <w:tcPr>
            <w:tcW w:w="3630" w:type="dxa"/>
          </w:tcPr>
          <w:p w14:paraId="2ED88112" w14:textId="77777777" w:rsidR="0049755C" w:rsidRPr="00232BF0" w:rsidRDefault="0049755C" w:rsidP="00C04ECF">
            <w:pPr>
              <w:adjustRightInd w:val="0"/>
              <w:snapToGrid w:val="0"/>
              <w:ind w:firstLine="0"/>
              <w:jc w:val="left"/>
              <w:rPr>
                <w:sz w:val="20"/>
              </w:rPr>
            </w:pPr>
            <w:r w:rsidRPr="00232BF0">
              <w:rPr>
                <w:sz w:val="20"/>
              </w:rPr>
              <w:t>0.3 for mono-disperse packings</w:t>
            </w:r>
          </w:p>
          <w:p w14:paraId="42DC5692" w14:textId="77777777" w:rsidR="0049755C" w:rsidRPr="00232BF0" w:rsidRDefault="0049755C" w:rsidP="00C04ECF">
            <w:pPr>
              <w:adjustRightInd w:val="0"/>
              <w:snapToGrid w:val="0"/>
              <w:ind w:firstLine="0"/>
              <w:jc w:val="left"/>
              <w:rPr>
                <w:sz w:val="20"/>
              </w:rPr>
            </w:pPr>
            <w:r w:rsidRPr="00232BF0">
              <w:rPr>
                <w:sz w:val="20"/>
              </w:rPr>
              <w:t>0.1-0.5 for poly-disperse packings</w:t>
            </w:r>
          </w:p>
        </w:tc>
      </w:tr>
      <w:tr w:rsidR="0049755C" w:rsidRPr="00232BF0" w14:paraId="59993458" w14:textId="77777777" w:rsidTr="00C04ECF">
        <w:trPr>
          <w:trHeight w:val="294"/>
          <w:jc w:val="center"/>
        </w:trPr>
        <w:tc>
          <w:tcPr>
            <w:tcW w:w="2849" w:type="dxa"/>
          </w:tcPr>
          <w:p w14:paraId="7405147A" w14:textId="77777777" w:rsidR="0049755C" w:rsidRPr="00232BF0" w:rsidRDefault="0049755C" w:rsidP="00C04ECF">
            <w:pPr>
              <w:adjustRightInd w:val="0"/>
              <w:snapToGrid w:val="0"/>
              <w:ind w:firstLine="0"/>
              <w:jc w:val="left"/>
              <w:rPr>
                <w:sz w:val="20"/>
              </w:rPr>
            </w:pPr>
            <w:r w:rsidRPr="00232BF0">
              <w:rPr>
                <w:sz w:val="20"/>
              </w:rPr>
              <w:t>Porosity</w:t>
            </w:r>
          </w:p>
        </w:tc>
        <w:tc>
          <w:tcPr>
            <w:tcW w:w="3630" w:type="dxa"/>
          </w:tcPr>
          <w:p w14:paraId="01EF6F9B" w14:textId="77777777" w:rsidR="0049755C" w:rsidRPr="00232BF0" w:rsidRDefault="0049755C" w:rsidP="00C04ECF">
            <w:pPr>
              <w:adjustRightInd w:val="0"/>
              <w:snapToGrid w:val="0"/>
              <w:ind w:firstLine="0"/>
              <w:jc w:val="left"/>
              <w:rPr>
                <w:sz w:val="20"/>
              </w:rPr>
            </w:pPr>
            <w:r w:rsidRPr="00232BF0">
              <w:rPr>
                <w:sz w:val="20"/>
              </w:rPr>
              <w:t>0.14-0.35</w:t>
            </w:r>
          </w:p>
        </w:tc>
      </w:tr>
      <w:bookmarkEnd w:id="30"/>
    </w:tbl>
    <w:p w14:paraId="657A0629" w14:textId="77777777" w:rsidR="0049755C" w:rsidRPr="00232BF0" w:rsidRDefault="0049755C" w:rsidP="0049755C"/>
    <w:p w14:paraId="416199BF" w14:textId="0EF7ACE0" w:rsidR="005B2F4F" w:rsidRPr="00B94F04" w:rsidRDefault="0049755C" w:rsidP="007A7BB6">
      <w:pPr>
        <w:ind w:firstLine="0"/>
        <w:jc w:val="center"/>
      </w:pPr>
      <w:r>
        <w:rPr>
          <w:noProof/>
        </w:rPr>
        <w:drawing>
          <wp:inline distT="0" distB="0" distL="0" distR="0" wp14:anchorId="676DA1F1" wp14:editId="7077AA13">
            <wp:extent cx="5731510" cy="21450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14:paraId="35396EB3" w14:textId="5A8760F5" w:rsidR="007A7BB6" w:rsidRPr="00B94F04" w:rsidRDefault="007A7BB6" w:rsidP="0049755C">
      <w:pPr>
        <w:jc w:val="left"/>
        <w:rPr>
          <w:noProof/>
        </w:rPr>
      </w:pPr>
      <w:r w:rsidRPr="00B94F04">
        <w:fldChar w:fldCharType="begin"/>
      </w:r>
      <w:r w:rsidRPr="00B94F04">
        <w:instrText xml:space="preserve"> REF _Ref17112057 \h  \* MERGEFORMAT </w:instrText>
      </w:r>
      <w:r w:rsidRPr="00B94F04">
        <w:fldChar w:fldCharType="separate"/>
      </w:r>
      <w:r w:rsidR="007510AE" w:rsidRPr="00B94F04">
        <w:t>Fig. 2</w:t>
      </w:r>
      <w:r w:rsidRPr="00B94F04">
        <w:fldChar w:fldCharType="end"/>
      </w:r>
      <w:r w:rsidRPr="00B94F04">
        <w:t xml:space="preserve"> </w:t>
      </w:r>
      <w:r w:rsidR="0049755C" w:rsidRPr="0084736C">
        <w:rPr>
          <w:noProof/>
        </w:rPr>
        <w:t>Sphere</w:t>
      </w:r>
      <w:r w:rsidR="0049755C" w:rsidRPr="00B94F04">
        <w:rPr>
          <w:noProof/>
        </w:rPr>
        <w:t xml:space="preserve"> packings are generated in PFC (a) mono-disperse packing, (b) poly-disperse packing.</w:t>
      </w:r>
      <w:r w:rsidR="0049755C">
        <w:rPr>
          <w:noProof/>
        </w:rPr>
        <w:t xml:space="preserve"> </w:t>
      </w:r>
      <w:r w:rsidR="0049755C" w:rsidRPr="0084736C">
        <w:rPr>
          <w:noProof/>
        </w:rPr>
        <w:t>Both of the two packings have the porosity of 0.28.</w:t>
      </w:r>
    </w:p>
    <w:p w14:paraId="6F5859FE" w14:textId="77777777" w:rsidR="000715EB" w:rsidRPr="00B94F04" w:rsidRDefault="000715EB" w:rsidP="00104FD6">
      <w:pPr>
        <w:pStyle w:val="Heading2"/>
      </w:pPr>
      <w:bookmarkStart w:id="31" w:name="_Toc522257026"/>
      <w:bookmarkStart w:id="32" w:name="_Toc533978533"/>
      <w:r w:rsidRPr="00B94F04">
        <w:t>Finite element simulation</w:t>
      </w:r>
      <w:bookmarkEnd w:id="31"/>
      <w:bookmarkEnd w:id="32"/>
    </w:p>
    <w:p w14:paraId="754608CA" w14:textId="3B80011D" w:rsidR="000C2810" w:rsidRPr="00B94F04" w:rsidRDefault="000715EB" w:rsidP="00104FD6">
      <w:r w:rsidRPr="00B94F04">
        <w:t xml:space="preserve">The geometry of each sample </w:t>
      </w:r>
      <w:r w:rsidR="00FB1954" w:rsidRPr="00B94F04">
        <w:t xml:space="preserve">constructed </w:t>
      </w:r>
      <w:r w:rsidR="004A6921" w:rsidRPr="00B94F04">
        <w:t xml:space="preserve">with </w:t>
      </w:r>
      <w:r w:rsidR="00FB1954" w:rsidRPr="00B94F04">
        <w:t>PFC</w:t>
      </w:r>
      <w:r w:rsidRPr="00B94F04">
        <w:t xml:space="preserve"> is imported </w:t>
      </w:r>
      <w:bookmarkStart w:id="33" w:name="OLE_LINK7"/>
      <w:r w:rsidR="004A6921" w:rsidRPr="00B94F04">
        <w:t>in</w:t>
      </w:r>
      <w:r w:rsidR="0005423F" w:rsidRPr="00B94F04">
        <w:t>to</w:t>
      </w:r>
      <w:r w:rsidR="004A6921" w:rsidRPr="00B94F04">
        <w:t xml:space="preserve"> </w:t>
      </w:r>
      <w:proofErr w:type="spellStart"/>
      <w:r w:rsidRPr="00B94F04">
        <w:t>Simpleware</w:t>
      </w:r>
      <w:proofErr w:type="spellEnd"/>
      <w:r w:rsidRPr="00B94F04">
        <w:t xml:space="preserve"> </w:t>
      </w:r>
      <w:proofErr w:type="spellStart"/>
      <w:r w:rsidRPr="00B94F04">
        <w:t>ScanIP</w:t>
      </w:r>
      <w:proofErr w:type="spellEnd"/>
      <w:r w:rsidRPr="00B94F04">
        <w:t xml:space="preserve"> </w:t>
      </w:r>
      <w:bookmarkEnd w:id="33"/>
      <w:r w:rsidR="004E2550" w:rsidRPr="00B94F04">
        <w:fldChar w:fldCharType="begin"/>
      </w:r>
      <w:r w:rsidR="00DD572F">
        <w:instrText xml:space="preserve"> ADDIN EN.CITE &lt;EndNote&gt;&lt;Cite&gt;&lt;Author&gt;Ltd.&lt;/Author&gt;&lt;Year&gt;2015&lt;/Year&gt;&lt;RecNum&gt;54&lt;/RecNum&gt;&lt;DisplayText&gt;[42]&lt;/DisplayText&gt;&lt;record&gt;&lt;rec-number&gt;54&lt;/rec-number&gt;&lt;foreign-keys&gt;&lt;key app="EN" db-id="rvwr2vxxd9szv3efd5t5f9db0pfrrr0pfz90" timestamp="1545964325"&gt;54&lt;/key&gt;&lt;/foreign-keys&gt;&lt;ref-type name="Journal Article"&gt;17&lt;/ref-type&gt;&lt;contributors&gt;&lt;authors&gt;&lt;author&gt;Simpleware Ltd.&lt;/author&gt;&lt;/authors&gt;&lt;/contributors&gt;&lt;titles&gt;&lt;title&gt;Simpleware ScanIP, http://www.simpleware.com/software/scanip&lt;/title&gt;&lt;secondary-title&gt;Date of access&lt;/secondary-title&gt;&lt;/titles&gt;&lt;periodical&gt;&lt;full-title&gt;Date of access&lt;/full-title&gt;&lt;/periodical&gt;&lt;pages&gt;12&lt;/pages&gt;&lt;volume&gt;15&lt;/volume&gt;&lt;dates&gt;&lt;year&gt;2015&lt;/year&gt;&lt;/dates&gt;&lt;urls&gt;&lt;/urls&gt;&lt;/record&gt;&lt;/Cite&gt;&lt;/EndNote&gt;</w:instrText>
      </w:r>
      <w:r w:rsidR="004E2550" w:rsidRPr="00B94F04">
        <w:fldChar w:fldCharType="separate"/>
      </w:r>
      <w:r w:rsidR="00DD572F">
        <w:rPr>
          <w:noProof/>
        </w:rPr>
        <w:t>[</w:t>
      </w:r>
      <w:hyperlink w:anchor="_ENREF_42" w:tooltip="Ltd., 2015 #54" w:history="1">
        <w:r w:rsidR="00DD572F" w:rsidRPr="004D4B99">
          <w:rPr>
            <w:rStyle w:val="Hyperlink"/>
            <w:noProof/>
          </w:rPr>
          <w:t>42</w:t>
        </w:r>
      </w:hyperlink>
      <w:r w:rsidR="00DD572F">
        <w:rPr>
          <w:noProof/>
        </w:rPr>
        <w:t>]</w:t>
      </w:r>
      <w:r w:rsidR="004E2550" w:rsidRPr="00B94F04">
        <w:fldChar w:fldCharType="end"/>
      </w:r>
      <w:r w:rsidRPr="00B94F04">
        <w:t xml:space="preserve"> to generate fini</w:t>
      </w:r>
      <w:r w:rsidR="003D3998" w:rsidRPr="00B94F04">
        <w:t>te element mesh</w:t>
      </w:r>
      <w:r w:rsidR="004A6921" w:rsidRPr="00B94F04">
        <w:t>es</w:t>
      </w:r>
      <w:r w:rsidR="003D3998" w:rsidRPr="00B94F04">
        <w:t xml:space="preserve">. </w:t>
      </w:r>
      <w:r w:rsidR="004C7331" w:rsidRPr="0084736C">
        <w:t xml:space="preserve">A mesh size sensitivity analysis was conducted in previous related works by the authors </w:t>
      </w:r>
      <w:r w:rsidR="004C7331" w:rsidRPr="0084736C">
        <w:fldChar w:fldCharType="begin">
          <w:fldData xml:space="preserve">PEVuZE5vdGU+PENpdGU+PEF1dGhvcj5GZWk8L0F1dGhvcj48WWVhcj4yMDE5PC9ZZWFyPjxSZWNO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</w:fldData>
        </w:fldChar>
      </w:r>
      <w:r w:rsidR="004C7331" w:rsidRPr="0084736C">
        <w:instrText xml:space="preserve"> ADDIN EN.CITE </w:instrText>
      </w:r>
      <w:r w:rsidR="004C7331" w:rsidRPr="0084736C">
        <w:fldChar w:fldCharType="begin">
          <w:fldData xml:space="preserve">PEVuZE5vdGU+PENpdGU+PEF1dGhvcj5GZWk8L0F1dGhvcj48WWVhcj4yMDE5PC9ZZWFyPjxSZWNO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</w:fldData>
        </w:fldChar>
      </w:r>
      <w:r w:rsidR="004C7331" w:rsidRPr="0084736C">
        <w:instrText xml:space="preserve"> ADDIN EN.CITE.DATA </w:instrText>
      </w:r>
      <w:r w:rsidR="004C7331" w:rsidRPr="0084736C">
        <w:fldChar w:fldCharType="end"/>
      </w:r>
      <w:r w:rsidR="004C7331" w:rsidRPr="0084736C">
        <w:fldChar w:fldCharType="separate"/>
      </w:r>
      <w:r w:rsidR="004C7331" w:rsidRPr="0084736C">
        <w:rPr>
          <w:noProof/>
        </w:rPr>
        <w:t>[</w:t>
      </w:r>
      <w:hyperlink w:anchor="_ENREF_43" w:tooltip="Fei, 2019 #204" w:history="1">
        <w:r w:rsidR="004C7331" w:rsidRPr="0084736C">
          <w:rPr>
            <w:rStyle w:val="Hyperlink"/>
            <w:noProof/>
            <w:color w:val="auto"/>
          </w:rPr>
          <w:t>43</w:t>
        </w:r>
      </w:hyperlink>
      <w:r w:rsidR="004C7331" w:rsidRPr="0084736C">
        <w:rPr>
          <w:noProof/>
        </w:rPr>
        <w:t xml:space="preserve">, </w:t>
      </w:r>
      <w:hyperlink w:anchor="_ENREF_44" w:tooltip="Fei, 2019 #205" w:history="1">
        <w:r w:rsidR="004C7331" w:rsidRPr="0084736C">
          <w:rPr>
            <w:rStyle w:val="Hyperlink"/>
            <w:noProof/>
            <w:color w:val="auto"/>
          </w:rPr>
          <w:t>44</w:t>
        </w:r>
      </w:hyperlink>
      <w:r w:rsidR="004C7331" w:rsidRPr="0084736C">
        <w:rPr>
          <w:noProof/>
        </w:rPr>
        <w:t>]</w:t>
      </w:r>
      <w:r w:rsidR="004C7331" w:rsidRPr="0084736C">
        <w:fldChar w:fldCharType="end"/>
      </w:r>
      <w:r w:rsidR="004C7331" w:rsidRPr="0084736C">
        <w:t xml:space="preserve"> to ensure that the computed ETC convergences to an asymptotic value.</w:t>
      </w:r>
      <w:r w:rsidR="008B3FC1" w:rsidRPr="0084736C">
        <w:t xml:space="preserve"> In this work, the mesh comprises 9,516,529 </w:t>
      </w:r>
      <w:proofErr w:type="spellStart"/>
      <w:r w:rsidR="008B3FC1" w:rsidRPr="0084736C">
        <w:t>tetahedral</w:t>
      </w:r>
      <w:proofErr w:type="spellEnd"/>
      <w:r w:rsidR="008B3FC1" w:rsidRPr="0084736C">
        <w:t xml:space="preserve"> elements as shown in Fig. 3 (a). The number of the elements across the particle (average) diameter is approximately 28</w:t>
      </w:r>
      <w:r w:rsidR="004C7331" w:rsidRPr="0084736C">
        <w:t>. The selection of  D</w:t>
      </w:r>
      <w:r w:rsidR="004C7331" w:rsidRPr="0084736C">
        <w:rPr>
          <w:vertAlign w:val="subscript"/>
        </w:rPr>
        <w:t>50</w:t>
      </w:r>
      <w:r w:rsidR="004C7331" w:rsidRPr="0084736C">
        <w:t>/(mesh size) ≈28 larger than that in simulating fluid flow in heterogeneous sandstone (D</w:t>
      </w:r>
      <w:r w:rsidR="004C7331" w:rsidRPr="0084736C">
        <w:rPr>
          <w:vertAlign w:val="subscript"/>
        </w:rPr>
        <w:t>50</w:t>
      </w:r>
      <w:r w:rsidR="004C7331" w:rsidRPr="0084736C">
        <w:t xml:space="preserve">/(mesh size) ≈ 10 </w:t>
      </w:r>
      <w:r w:rsidR="00841DE1" w:rsidRPr="0084736C">
        <w:t xml:space="preserve">as suggested </w:t>
      </w:r>
      <w:r w:rsidR="004C7331" w:rsidRPr="0084736C">
        <w:t xml:space="preserve">in paper </w:t>
      </w:r>
      <w:r w:rsidR="004C7331" w:rsidRPr="0084736C">
        <w:fldChar w:fldCharType="begin"/>
      </w:r>
      <w:r w:rsidR="000D47A3" w:rsidRPr="0084736C">
        <w:instrText xml:space="preserve"> ADDIN EN.CITE &lt;EndNote&gt;&lt;Cite&gt;&lt;Author&gt;Bosl&lt;/Author&gt;&lt;Year&gt;1998&lt;/Year&gt;&lt;RecNum&gt;248&lt;/RecNum&gt;&lt;DisplayText&gt;[45]&lt;/DisplayText&gt;&lt;record&gt;&lt;rec-number&gt;248&lt;/rec-number&gt;&lt;foreign-keys&gt;&lt;key app="EN" db-id="rvwr2vxxd9szv3efd5t5f9db0pfrrr0pfz90" timestamp="1572176147"&gt;248&lt;/key&gt;&lt;/foreign-keys&gt;&lt;ref-type name="Journal Article"&gt;17&lt;/ref-type&gt;&lt;contributors&gt;&lt;authors&gt;&lt;author&gt;Bosl, William J&lt;/author&gt;&lt;author&gt;Dvorkin, Jack&lt;/author&gt;&lt;author&gt;Nur, Amos&lt;/author&gt;&lt;/authors&gt;&lt;/contributors&gt;&lt;titles&gt;&lt;title&gt;A study of porosity and permeability using a lattice Boltzmann simulation&lt;/title&gt;&lt;secondary-title&gt;Geophysical Research Letters&lt;/secondary-title&gt;&lt;/titles&gt;&lt;periodical&gt;&lt;full-title&gt;Geophysical Research Letters&lt;/full-title&gt;&lt;/periodical&gt;&lt;pages&gt;1475-1478&lt;/pages&gt;&lt;volume&gt;25&lt;/volume&gt;&lt;number&gt;9&lt;/number&gt;&lt;dates&gt;&lt;year&gt;1998&lt;/year&gt;&lt;/dates&gt;&lt;isbn&gt;0094-8276&lt;/isbn&gt;&lt;urls&gt;&lt;/urls&gt;&lt;/record&gt;&lt;/Cite&gt;&lt;/EndNote&gt;</w:instrText>
      </w:r>
      <w:r w:rsidR="004C7331" w:rsidRPr="0084736C">
        <w:fldChar w:fldCharType="separate"/>
      </w:r>
      <w:r w:rsidR="000D47A3" w:rsidRPr="0084736C">
        <w:rPr>
          <w:noProof/>
        </w:rPr>
        <w:t>[</w:t>
      </w:r>
      <w:hyperlink w:anchor="_ENREF_45" w:tooltip="Bosl, 1998 #248" w:history="1">
        <w:r w:rsidR="000D47A3" w:rsidRPr="0084736C">
          <w:rPr>
            <w:rStyle w:val="Hyperlink"/>
            <w:noProof/>
            <w:color w:val="auto"/>
          </w:rPr>
          <w:t>45</w:t>
        </w:r>
      </w:hyperlink>
      <w:r w:rsidR="000D47A3" w:rsidRPr="0084736C">
        <w:rPr>
          <w:noProof/>
        </w:rPr>
        <w:t>]</w:t>
      </w:r>
      <w:r w:rsidR="004C7331" w:rsidRPr="0084736C">
        <w:fldChar w:fldCharType="end"/>
      </w:r>
      <w:r w:rsidR="004C7331" w:rsidRPr="0084736C">
        <w:t xml:space="preserve"> and 17.6 </w:t>
      </w:r>
      <w:r w:rsidR="00841DE1" w:rsidRPr="0084736C">
        <w:t xml:space="preserve">as suggested </w:t>
      </w:r>
      <w:r w:rsidR="004C7331" w:rsidRPr="0084736C">
        <w:t xml:space="preserve">in paper </w:t>
      </w:r>
      <w:r w:rsidR="004C7331" w:rsidRPr="0084736C">
        <w:fldChar w:fldCharType="begin"/>
      </w:r>
      <w:r w:rsidR="000D47A3" w:rsidRPr="0084736C">
        <w:instrText xml:space="preserve"> ADDIN EN.CITE &lt;EndNote&gt;&lt;Cite&gt;&lt;Author&gt;Garcia&lt;/Author&gt;&lt;Year&gt;2009&lt;/Year&gt;&lt;RecNum&gt;249&lt;/RecNum&gt;&lt;DisplayText&gt;[46]&lt;/DisplayText&gt;&lt;record&gt;&lt;rec-number&gt;249&lt;/rec-number&gt;&lt;foreign-keys&gt;&lt;key app="EN" db-id="rvwr2vxxd9szv3efd5t5f9db0pfrrr0pfz90" timestamp="1572176257"&gt;249&lt;/key&gt;&lt;/foreign-keys&gt;&lt;ref-type name="Journal Article"&gt;17&lt;/ref-type&gt;&lt;contributors&gt;&lt;authors&gt;&lt;author&gt;Garcia, Xavier&lt;/author&gt;&lt;author&gt;Akanji, Lateef T&lt;/author&gt;&lt;author&gt;Blunt, Martin J&lt;/author&gt;&lt;author&gt;Matthai, Stephan K&lt;/author&gt;&lt;author&gt;Latham, John Paul&lt;/author&gt;&lt;/authors&gt;&lt;/contributors&gt;&lt;titles&gt;&lt;title&gt;Numerical study of the effects of particle shape and polydispersity on permeability&lt;/title&gt;&lt;secondary-title&gt;Physical Review E&lt;/secondary-title&gt;&lt;/titles&gt;&lt;periodical&gt;&lt;full-title&gt;Physical Review E&lt;/full-title&gt;&lt;/periodical&gt;&lt;pages&gt;021304&lt;/pages&gt;&lt;volume&gt;80&lt;/volume&gt;&lt;number&gt;2&lt;/number&gt;&lt;dates&gt;&lt;year&gt;2009&lt;/year&gt;&lt;/dates&gt;&lt;urls&gt;&lt;/urls&gt;&lt;/record&gt;&lt;/Cite&gt;&lt;/EndNote&gt;</w:instrText>
      </w:r>
      <w:r w:rsidR="004C7331" w:rsidRPr="0084736C">
        <w:fldChar w:fldCharType="separate"/>
      </w:r>
      <w:r w:rsidR="000D47A3" w:rsidRPr="0084736C">
        <w:rPr>
          <w:noProof/>
        </w:rPr>
        <w:t>[</w:t>
      </w:r>
      <w:hyperlink w:anchor="_ENREF_46" w:tooltip="Garcia, 2009 #249" w:history="1">
        <w:r w:rsidR="000D47A3" w:rsidRPr="0084736C">
          <w:rPr>
            <w:rStyle w:val="Hyperlink"/>
            <w:noProof/>
            <w:color w:val="auto"/>
          </w:rPr>
          <w:t>46</w:t>
        </w:r>
      </w:hyperlink>
      <w:r w:rsidR="000D47A3" w:rsidRPr="0084736C">
        <w:rPr>
          <w:noProof/>
        </w:rPr>
        <w:t>]</w:t>
      </w:r>
      <w:r w:rsidR="004C7331" w:rsidRPr="0084736C">
        <w:fldChar w:fldCharType="end"/>
      </w:r>
      <w:r w:rsidR="004C7331" w:rsidRPr="0084736C">
        <w:t>) and in simulating heat transfer (D</w:t>
      </w:r>
      <w:r w:rsidR="004C7331" w:rsidRPr="0084736C">
        <w:rPr>
          <w:vertAlign w:val="subscript"/>
        </w:rPr>
        <w:t>50</w:t>
      </w:r>
      <w:r w:rsidR="004C7331" w:rsidRPr="0084736C">
        <w:t xml:space="preserve">/(mesh size) ≈ 17 in paper </w:t>
      </w:r>
      <w:r w:rsidR="004C7331" w:rsidRPr="0084736C">
        <w:fldChar w:fldCharType="begin"/>
      </w:r>
      <w:r w:rsidR="000D47A3" w:rsidRPr="0084736C">
        <w:instrText xml:space="preserve"> ADDIN EN.CITE &lt;EndNote&gt;&lt;Cite&gt;&lt;Author&gt;Narsilio&lt;/Author&gt;&lt;Year&gt;2010&lt;/Year&gt;&lt;RecNum&gt;59&lt;/RecNum&gt;&lt;DisplayText&gt;[39]&lt;/DisplayText&gt;&lt;record&gt;&lt;rec-number&gt;59&lt;/rec-number&gt;&lt;foreign-keys&gt;&lt;key app="EN" db-id="rvwr2vxxd9szv3efd5t5f9db0pfrrr0pfz90" timestamp="1545965052"&gt;59&lt;/key&gt;&lt;/foreign-keys&gt;&lt;ref-type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4C7331" w:rsidRPr="0084736C">
        <w:fldChar w:fldCharType="separate"/>
      </w:r>
      <w:r w:rsidR="000D47A3" w:rsidRPr="0084736C">
        <w:rPr>
          <w:noProof/>
        </w:rPr>
        <w:t>[</w:t>
      </w:r>
      <w:hyperlink w:anchor="_ENREF_39" w:tooltip="Narsilio, 2010 #59" w:history="1">
        <w:r w:rsidR="000D47A3" w:rsidRPr="0084736C">
          <w:rPr>
            <w:rStyle w:val="Hyperlink"/>
            <w:noProof/>
            <w:color w:val="auto"/>
          </w:rPr>
          <w:t>39</w:t>
        </w:r>
      </w:hyperlink>
      <w:r w:rsidR="000D47A3" w:rsidRPr="0084736C">
        <w:rPr>
          <w:noProof/>
        </w:rPr>
        <w:t>]</w:t>
      </w:r>
      <w:r w:rsidR="004C7331" w:rsidRPr="0084736C">
        <w:fldChar w:fldCharType="end"/>
      </w:r>
      <w:r w:rsidR="004C7331" w:rsidRPr="0084736C">
        <w:t xml:space="preserve">. </w:t>
      </w:r>
      <w:r w:rsidR="0043459C" w:rsidRPr="0084736C">
        <w:t xml:space="preserve">As a result, the mesh size selected here is considered small enough for </w:t>
      </w:r>
      <w:r w:rsidR="0043459C" w:rsidRPr="0084736C">
        <w:lastRenderedPageBreak/>
        <w:t>computing a reasonable accurate thermal conductivity.</w:t>
      </w:r>
      <w:r w:rsidRPr="0084736C">
        <w:t xml:space="preserve"> </w:t>
      </w:r>
      <w:r w:rsidR="009A18F3" w:rsidRPr="00B94F04">
        <w:t>Once created</w:t>
      </w:r>
      <w:r w:rsidRPr="00B94F04">
        <w:t>,</w:t>
      </w:r>
      <w:r w:rsidR="004A6921" w:rsidRPr="00B94F04">
        <w:t xml:space="preserve"> the</w:t>
      </w:r>
      <w:r w:rsidRPr="00B94F04">
        <w:t xml:space="preserve"> finite element meshes </w:t>
      </w:r>
      <w:r w:rsidR="00B8359E" w:rsidRPr="00B94F04">
        <w:t>are</w:t>
      </w:r>
      <w:r w:rsidRPr="00B94F04">
        <w:t xml:space="preserve"> </w:t>
      </w:r>
      <w:r w:rsidR="004A6921" w:rsidRPr="00B94F04">
        <w:t>transferred to</w:t>
      </w:r>
      <w:r w:rsidRPr="00B94F04">
        <w:t xml:space="preserve"> COMSOL Multiphysics </w:t>
      </w:r>
      <w:r w:rsidR="004E2550" w:rsidRPr="00B94F04">
        <w:fldChar w:fldCharType="begin"/>
      </w:r>
      <w:r w:rsidR="000D47A3">
        <w:instrText xml:space="preserve"> ADDIN EN.CITE &lt;EndNote&gt;&lt;Cite&gt;&lt;Author&gt;AB&lt;/Author&gt;&lt;Year&gt;2015&lt;/Year&gt;&lt;RecNum&gt;55&lt;/RecNum&gt;&lt;DisplayText&gt;[47]&lt;/DisplayText&gt;&lt;record&gt;&lt;rec-number&gt;55&lt;/rec-number&gt;&lt;foreign-keys&gt;&lt;key app="EN" db-id="rvwr2vxxd9szv3efd5t5f9db0pfrrr0pfz90" timestamp="1545964447"&gt;55&lt;/key&gt;&lt;/foreign-keys&gt;&lt;ref-type name="Journal Article"&gt;17&lt;/ref-type&gt;&lt;contributors&gt;&lt;authors&gt;&lt;author&gt;COMSOL AB&lt;/author&gt;&lt;/authors&gt;&lt;/contributors&gt;&lt;titles&gt;&lt;title&gt;COMSOL multiphysics v5.0, http://www.comsol.com&lt;/title&gt;&lt;/titles&gt;&lt;dates&gt;&lt;year&gt;2015&lt;/year&gt;&lt;/dates&gt;&lt;urls&gt;&lt;/urls&gt;&lt;/record&gt;&lt;/Cite&gt;&lt;/EndNote&gt;</w:instrText>
      </w:r>
      <w:r w:rsidR="004E2550" w:rsidRPr="00B94F04">
        <w:fldChar w:fldCharType="separate"/>
      </w:r>
      <w:r w:rsidR="000D47A3">
        <w:rPr>
          <w:noProof/>
        </w:rPr>
        <w:t>[</w:t>
      </w:r>
      <w:hyperlink w:anchor="_ENREF_47" w:tooltip="AB, 2015 #55" w:history="1">
        <w:r w:rsidR="000D47A3" w:rsidRPr="004D4B99">
          <w:rPr>
            <w:rStyle w:val="Hyperlink"/>
            <w:noProof/>
          </w:rPr>
          <w:t>47</w:t>
        </w:r>
      </w:hyperlink>
      <w:r w:rsidR="000D47A3">
        <w:rPr>
          <w:noProof/>
        </w:rPr>
        <w:t>]</w:t>
      </w:r>
      <w:r w:rsidR="004E2550" w:rsidRPr="00B94F04">
        <w:fldChar w:fldCharType="end"/>
      </w:r>
      <w:r w:rsidR="004E2550" w:rsidRPr="00B94F04">
        <w:t xml:space="preserve"> </w:t>
      </w:r>
      <w:r w:rsidRPr="00B94F04">
        <w:t xml:space="preserve">to simulate heat </w:t>
      </w:r>
      <w:r w:rsidR="00F24B26" w:rsidRPr="00B94F04">
        <w:t>transfer</w:t>
      </w:r>
      <w:r w:rsidRPr="00B94F04">
        <w:t xml:space="preserve"> by solving</w:t>
      </w:r>
      <w:r w:rsidR="004E2550" w:rsidRPr="00B94F04">
        <w:t xml:space="preserve"> </w:t>
      </w:r>
      <w:r w:rsidR="004E2550" w:rsidRPr="00B94F04">
        <w:fldChar w:fldCharType="begin"/>
      </w:r>
      <w:r w:rsidR="000D47A3">
        <w:instrText xml:space="preserve"> ADDIN EN.CITE &lt;EndNote&gt;&lt;Cite&gt;&lt;Author&gt;Carslaw&lt;/Author&gt;&lt;Year&gt;1959&lt;/Year&gt;&lt;RecNum&gt;56&lt;/RecNum&gt;&lt;DisplayText&gt;[48]&lt;/DisplayText&gt;&lt;record&gt;&lt;rec-number&gt;56&lt;/rec-number&gt;&lt;foreign-keys&gt;&lt;key app="EN" db-id="rvwr2vxxd9szv3efd5t5f9db0pfrrr0pfz90" timestamp="1545964562"&gt;56&lt;/key&gt;&lt;/foreign-keys&gt;&lt;ref-type name="Book"&gt;6&lt;/ref-type&gt;&lt;contributors&gt;&lt;authors&gt;&lt;author&gt;Carslaw, HS&lt;/author&gt;&lt;author&gt;Jaeger, JC&lt;/author&gt;&lt;/authors&gt;&lt;/contributors&gt;&lt;titles&gt;&lt;title&gt;Conduction of heat in solids: Oxford Science Publications&lt;/title&gt;&lt;/titles&gt;&lt;dates&gt;&lt;year&gt;1959&lt;/year&gt;&lt;/dates&gt;&lt;publisher&gt;Oxford, England&lt;/publisher&gt;&lt;urls&gt;&lt;/urls&gt;&lt;/record&gt;&lt;/Cite&gt;&lt;/EndNote&gt;</w:instrText>
      </w:r>
      <w:r w:rsidR="004E2550" w:rsidRPr="00B94F04">
        <w:fldChar w:fldCharType="separate"/>
      </w:r>
      <w:r w:rsidR="000D47A3">
        <w:rPr>
          <w:noProof/>
        </w:rPr>
        <w:t>[</w:t>
      </w:r>
      <w:hyperlink w:anchor="_ENREF_48" w:tooltip="Carslaw, 1959 #56" w:history="1">
        <w:r w:rsidR="000D47A3" w:rsidRPr="004D4B99">
          <w:rPr>
            <w:rStyle w:val="Hyperlink"/>
            <w:noProof/>
          </w:rPr>
          <w:t>48</w:t>
        </w:r>
      </w:hyperlink>
      <w:r w:rsidR="000D47A3">
        <w:rPr>
          <w:noProof/>
        </w:rPr>
        <w:t>]</w:t>
      </w:r>
      <w:r w:rsidR="004E2550" w:rsidRPr="00B94F04">
        <w:fldChar w:fldCharType="end"/>
      </w:r>
      <w:r w:rsidR="004E2550" w:rsidRPr="00B94F04">
        <w:t xml:space="preserve"> </w:t>
      </w:r>
      <w:r w:rsidRPr="00B94F0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040ABB" w:rsidRPr="00B94F04" w14:paraId="1E428DFB" w14:textId="77777777" w:rsidTr="000C2810">
        <w:tc>
          <w:tcPr>
            <w:tcW w:w="562" w:type="dxa"/>
            <w:vAlign w:val="center"/>
          </w:tcPr>
          <w:p w14:paraId="6F719CC7" w14:textId="77777777" w:rsidR="00040ABB" w:rsidRPr="00B94F04" w:rsidRDefault="00040ABB" w:rsidP="00104FD6">
            <w:pPr>
              <w:ind w:firstLine="0"/>
              <w:jc w:val="center"/>
            </w:pPr>
          </w:p>
        </w:tc>
        <w:tc>
          <w:tcPr>
            <w:tcW w:w="7797" w:type="dxa"/>
            <w:vAlign w:val="center"/>
          </w:tcPr>
          <w:p w14:paraId="7498617F" w14:textId="18901EDD" w:rsidR="00040ABB" w:rsidRPr="00B94F04" w:rsidRDefault="006820E7" w:rsidP="00104FD6">
            <w:pPr>
              <w:ind w:firstLine="0"/>
              <w:jc w:val="center"/>
              <w:rPr>
                <w:i/>
              </w:rPr>
            </w:pPr>
            <m:oMathPara>
              <m:oMath>
                <m:r>
                  <w:rPr>
                    <w:rFonts w:ascii="Cambria Math" w:hAnsi="Cambria Math"/>
                  </w:rPr>
                  <m:t>ρC</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+ρCu⋅∇T=∇⋅</m:t>
                </m:r>
                <m:d>
                  <m:dPr>
                    <m:ctrlPr>
                      <w:rPr>
                        <w:rFonts w:ascii="Cambria Math" w:hAnsi="Cambria Math"/>
                        <w:i/>
                      </w:rPr>
                    </m:ctrlPr>
                  </m:dPr>
                  <m:e>
                    <m:r>
                      <w:rPr>
                        <w:rFonts w:ascii="Cambria Math" w:hAnsi="Cambria Math"/>
                      </w:rPr>
                      <m:t>λ∇T</m:t>
                    </m:r>
                  </m:e>
                </m:d>
                <m:r>
                  <w:rPr>
                    <w:rFonts w:ascii="Cambria Math" w:hAnsi="Cambria Math"/>
                  </w:rPr>
                  <m:t>+Q</m:t>
                </m:r>
              </m:oMath>
            </m:oMathPara>
          </w:p>
        </w:tc>
        <w:tc>
          <w:tcPr>
            <w:tcW w:w="657" w:type="dxa"/>
            <w:vAlign w:val="center"/>
          </w:tcPr>
          <w:p w14:paraId="14E131DC" w14:textId="1A52CE82" w:rsidR="00040ABB" w:rsidRPr="00B94F04" w:rsidRDefault="000C2810"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1</w:t>
            </w:r>
            <w:r w:rsidR="00E0141C" w:rsidRPr="00B94F04">
              <w:rPr>
                <w:noProof/>
              </w:rPr>
              <w:fldChar w:fldCharType="end"/>
            </w:r>
            <w:r w:rsidRPr="00B94F04">
              <w:t>)</w:t>
            </w:r>
          </w:p>
        </w:tc>
      </w:tr>
    </w:tbl>
    <w:p w14:paraId="18B28938" w14:textId="1C8A7DF2" w:rsidR="00010254" w:rsidRPr="00B94F04" w:rsidRDefault="000715EB" w:rsidP="00680F76">
      <w:pPr>
        <w:ind w:firstLine="0"/>
      </w:pPr>
      <w:r w:rsidRPr="00B94F04">
        <w:t>where, for each phase involved in the simulation</w:t>
      </w:r>
      <w:r w:rsidR="009B5488" w:rsidRPr="00B94F04">
        <w:t xml:space="preserve"> (solid grains, </w:t>
      </w:r>
      <w:r w:rsidR="00836861" w:rsidRPr="00B94F04">
        <w:t>air or water in the pore space)</w:t>
      </w:r>
      <w:r w:rsidRPr="00B94F04">
        <w:t xml:space="preserve">, </w:t>
      </w:r>
      <m:oMath>
        <m:r>
          <m:rPr>
            <m:sty m:val="p"/>
          </m:rPr>
          <w:rPr>
            <w:rFonts w:ascii="Cambria Math" w:hAnsi="Cambria Math"/>
          </w:rPr>
          <m:t>ρ</m:t>
        </m:r>
      </m:oMath>
      <w:r w:rsidRPr="00B94F04">
        <w:t xml:space="preserve"> is the density [kg/m</w:t>
      </w:r>
      <w:r w:rsidRPr="00B94F04">
        <w:rPr>
          <w:vertAlign w:val="superscript"/>
        </w:rPr>
        <w:t>3</w:t>
      </w:r>
      <w:r w:rsidRPr="00B94F04">
        <w:t>], C is</w:t>
      </w:r>
      <w:r w:rsidR="00010254" w:rsidRPr="00B94F04">
        <w:t xml:space="preserve"> </w:t>
      </w:r>
      <w:r w:rsidRPr="00B94F04">
        <w:t>the heat capacity [J/(kg K)], T is the temperature [K], t is the time [s], u is</w:t>
      </w:r>
      <w:r w:rsidR="00010254" w:rsidRPr="00B94F04">
        <w:t xml:space="preserve"> </w:t>
      </w:r>
      <w:r w:rsidRPr="00B94F04">
        <w:t xml:space="preserve">the velocity vector [m/s], </w:t>
      </w:r>
      <m:oMath>
        <m:r>
          <m:rPr>
            <m:sty m:val="p"/>
          </m:rPr>
          <w:rPr>
            <w:rFonts w:ascii="Cambria Math" w:hAnsi="Cambria Math"/>
          </w:rPr>
          <m:t>λ</m:t>
        </m:r>
      </m:oMath>
      <w:r w:rsidRPr="00B94F04">
        <w:t xml:space="preserve"> is the thermal conductivity [W/(m</w:t>
      </w:r>
      <w:r w:rsidR="00162DDF" w:rsidRPr="00B94F04">
        <w:t xml:space="preserve"> K)]</w:t>
      </w:r>
      <w:r w:rsidR="005C5A79" w:rsidRPr="00B94F04">
        <w:t>. T</w:t>
      </w:r>
      <w:r w:rsidRPr="00B94F04">
        <w:t xml:space="preserve">he thermal conductivity of </w:t>
      </w:r>
      <w:r w:rsidR="004F71FE" w:rsidRPr="00B94F04">
        <w:t xml:space="preserve">the </w:t>
      </w:r>
      <w:r w:rsidRPr="00B94F04">
        <w:rPr>
          <w:noProof/>
        </w:rPr>
        <w:t>solid</w:t>
      </w:r>
      <w:r w:rsidRPr="00B94F04">
        <w:t xml:space="preserve"> phase is</w:t>
      </w:r>
      <w:r w:rsidR="005C5A79" w:rsidRPr="00B94F04">
        <w:t xml:space="preserve"> taken as</w:t>
      </w:r>
      <w:r w:rsidRPr="00B94F04">
        <w:t xml:space="preserve"> 3 </w:t>
      </w:r>
      <w:bookmarkStart w:id="34" w:name="OLE_LINK18"/>
      <w:bookmarkStart w:id="35" w:name="OLE_LINK19"/>
      <w:r w:rsidRPr="00B94F04">
        <w:t xml:space="preserve">W/(m K) </w:t>
      </w:r>
      <w:bookmarkEnd w:id="34"/>
      <w:bookmarkEnd w:id="35"/>
      <w:r w:rsidR="004E2550" w:rsidRPr="00B94F04">
        <w:fldChar w:fldCharType="begin">
          <w:fldData xml:space="preserve">PEVuZE5vdGU+PENpdGU+PEF1dGhvcj5ZdW48L0F1dGhvcj48WWVhcj4yMDA4PC9ZZWFyPjxSZWNO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</w:fldData>
        </w:fldChar>
      </w:r>
      <w:r w:rsidR="000D47A3">
        <w:instrText xml:space="preserve"> ADDIN EN.CITE </w:instrText>
      </w:r>
      <w:r w:rsidR="000D47A3">
        <w:fldChar w:fldCharType="begin">
          <w:fldData xml:space="preserve">PEVuZE5vdGU+PENpdGU+PEF1dGhvcj5ZdW48L0F1dGhvcj48WWVhcj4yMDA4PC9ZZWFyPjxSZWNO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</w:fldData>
        </w:fldChar>
      </w:r>
      <w:r w:rsidR="000D47A3">
        <w:instrText xml:space="preserve"> ADDIN EN.CITE.DATA </w:instrText>
      </w:r>
      <w:r w:rsidR="000D47A3">
        <w:fldChar w:fldCharType="end"/>
      </w:r>
      <w:r w:rsidR="004E2550" w:rsidRPr="00B94F04">
        <w:fldChar w:fldCharType="separate"/>
      </w:r>
      <w:r w:rsidR="000D47A3">
        <w:rPr>
          <w:noProof/>
        </w:rPr>
        <w:t>[</w:t>
      </w:r>
      <w:hyperlink w:anchor="_ENREF_13" w:tooltip="Yun, 2008 #52" w:history="1">
        <w:r w:rsidR="000D47A3" w:rsidRPr="004D4B99">
          <w:rPr>
            <w:rStyle w:val="Hyperlink"/>
            <w:noProof/>
          </w:rPr>
          <w:t>13</w:t>
        </w:r>
      </w:hyperlink>
      <w:r w:rsidR="000D47A3">
        <w:rPr>
          <w:noProof/>
        </w:rPr>
        <w:t xml:space="preserve">, </w:t>
      </w:r>
      <w:hyperlink w:anchor="_ENREF_36" w:tooltip="Yun, 2010 #57" w:history="1">
        <w:r w:rsidR="000D47A3" w:rsidRPr="004D4B99">
          <w:rPr>
            <w:rStyle w:val="Hyperlink"/>
            <w:noProof/>
          </w:rPr>
          <w:t>36</w:t>
        </w:r>
      </w:hyperlink>
      <w:r w:rsidR="000D47A3">
        <w:rPr>
          <w:noProof/>
        </w:rPr>
        <w:t xml:space="preserve">, </w:t>
      </w:r>
      <w:hyperlink w:anchor="_ENREF_49" w:tooltip="Sundberg, 2009 #58" w:history="1">
        <w:r w:rsidR="000D47A3" w:rsidRPr="004D4B99">
          <w:rPr>
            <w:rStyle w:val="Hyperlink"/>
            <w:noProof/>
          </w:rPr>
          <w:t>49</w:t>
        </w:r>
      </w:hyperlink>
      <w:r w:rsidR="000D47A3">
        <w:rPr>
          <w:noProof/>
        </w:rPr>
        <w:t>]</w:t>
      </w:r>
      <w:r w:rsidR="004E2550" w:rsidRPr="00B94F04">
        <w:fldChar w:fldCharType="end"/>
      </w:r>
      <w:r w:rsidRPr="00B94F04">
        <w:t xml:space="preserve">  and </w:t>
      </w:r>
      <w:r w:rsidR="005C5A79" w:rsidRPr="00B94F04">
        <w:t xml:space="preserve">the </w:t>
      </w:r>
      <w:r w:rsidRPr="00B94F04">
        <w:t>air thermal conductivity</w:t>
      </w:r>
      <w:r w:rsidR="005C5A79" w:rsidRPr="00B94F04">
        <w:t>, as</w:t>
      </w:r>
      <w:r w:rsidRPr="00B94F04">
        <w:t xml:space="preserve"> 0.025 W</w:t>
      </w:r>
      <w:r w:rsidR="00162DDF" w:rsidRPr="00B94F04">
        <w:t>/(m K)  in this work,</w:t>
      </w:r>
      <w:r w:rsidRPr="00B94F04">
        <w:t xml:space="preserve"> Q is th</w:t>
      </w:r>
      <w:r w:rsidR="004F71FE" w:rsidRPr="00B94F04">
        <w:t xml:space="preserve">e heat sources </w:t>
      </w:r>
      <w:r w:rsidRPr="00B94F04">
        <w:t>[W/m</w:t>
      </w:r>
      <w:r w:rsidRPr="00B94F04">
        <w:rPr>
          <w:vertAlign w:val="superscript"/>
        </w:rPr>
        <w:t>3</w:t>
      </w:r>
      <w:r w:rsidRPr="00B94F04">
        <w:t>]</w:t>
      </w:r>
      <w:r w:rsidR="00754FD6" w:rsidRPr="00B94F04">
        <w:t xml:space="preserve">, </w:t>
      </w:r>
      <w:bookmarkStart w:id="36" w:name="OLE_LINK42"/>
      <w:r w:rsidR="00754FD6" w:rsidRPr="00B94F04">
        <w:t>nil in all cases an</w:t>
      </w:r>
      <w:r w:rsidR="007325B8" w:rsidRPr="00B94F04">
        <w:t>aly</w:t>
      </w:r>
      <w:r w:rsidR="00754FD6" w:rsidRPr="00B94F04">
        <w:t>sed here</w:t>
      </w:r>
      <w:r w:rsidR="00BB64AD" w:rsidRPr="00B94F04">
        <w:t>, but included for completeness</w:t>
      </w:r>
      <w:bookmarkEnd w:id="36"/>
      <w:r w:rsidRPr="00B94F04">
        <w:t xml:space="preserve">. </w:t>
      </w:r>
    </w:p>
    <w:p w14:paraId="09B527CE" w14:textId="348965FD" w:rsidR="000715EB" w:rsidRPr="00B94F04" w:rsidRDefault="00DE5206" w:rsidP="00104FD6">
      <w:r w:rsidRPr="00B94F04">
        <w:t>T</w:t>
      </w:r>
      <w:r w:rsidR="000715EB" w:rsidRPr="00B94F04">
        <w:t>he conductive heat flux vector q can be computed using the simplest form of Fourier’s law: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0C2810" w:rsidRPr="00B94F04" w14:paraId="2CF2F2A1" w14:textId="77777777" w:rsidTr="000C2810">
        <w:tc>
          <w:tcPr>
            <w:tcW w:w="562" w:type="dxa"/>
            <w:vAlign w:val="center"/>
          </w:tcPr>
          <w:p w14:paraId="396E1F6E" w14:textId="77777777" w:rsidR="000C2810" w:rsidRPr="00B94F04" w:rsidRDefault="000C2810" w:rsidP="00104FD6">
            <w:pPr>
              <w:ind w:firstLine="0"/>
              <w:jc w:val="center"/>
            </w:pPr>
          </w:p>
        </w:tc>
        <w:tc>
          <w:tcPr>
            <w:tcW w:w="7797" w:type="dxa"/>
            <w:vAlign w:val="center"/>
          </w:tcPr>
          <w:p w14:paraId="50B894D4" w14:textId="452A6E2A" w:rsidR="000C2810" w:rsidRPr="00B94F04" w:rsidRDefault="006820E7" w:rsidP="00104FD6">
            <w:pPr>
              <w:ind w:firstLine="0"/>
              <w:jc w:val="center"/>
              <w:rPr>
                <w:i/>
              </w:rPr>
            </w:pPr>
            <m:oMathPara>
              <m:oMath>
                <m:r>
                  <w:rPr>
                    <w:rFonts w:ascii="Cambria Math" w:hAnsi="Cambria Math"/>
                  </w:rPr>
                  <m:t>q=λ∇T</m:t>
                </m:r>
              </m:oMath>
            </m:oMathPara>
          </w:p>
        </w:tc>
        <w:tc>
          <w:tcPr>
            <w:tcW w:w="657" w:type="dxa"/>
            <w:vAlign w:val="center"/>
          </w:tcPr>
          <w:p w14:paraId="543268FF" w14:textId="3FB171EE" w:rsidR="000C2810" w:rsidRPr="00B94F04" w:rsidRDefault="000C2810"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2</w:t>
            </w:r>
            <w:r w:rsidR="00E0141C" w:rsidRPr="00B94F04">
              <w:rPr>
                <w:noProof/>
              </w:rPr>
              <w:fldChar w:fldCharType="end"/>
            </w:r>
            <w:r w:rsidRPr="00B94F04">
              <w:t>)</w:t>
            </w:r>
          </w:p>
        </w:tc>
      </w:tr>
    </w:tbl>
    <w:p w14:paraId="65693136" w14:textId="3C25DC6D" w:rsidR="000715EB" w:rsidRPr="00B94F04" w:rsidRDefault="00D73FF9" w:rsidP="00104FD6">
      <w:r w:rsidRPr="00B94F04">
        <w:t>Additionally</w:t>
      </w:r>
      <w:r w:rsidR="000715EB" w:rsidRPr="00B94F04">
        <w:t>, to ensure the continuity at the particle-pore interface, a continuity equation is used to compensate the system</w:t>
      </w:r>
      <w:r w:rsidR="00411BC0" w:rsidRPr="00B94F04">
        <w:t xml:space="preserve"> </w:t>
      </w:r>
      <w:r w:rsidR="007564E9" w:rsidRPr="00B94F04">
        <w:fldChar w:fldCharType="begin"/>
      </w:r>
      <w:r w:rsidR="00DD572F">
        <w:instrText xml:space="preserve"> ADDIN EN.CITE &lt;EndNote&gt;&lt;Cite&gt;&lt;Author&gt;Narsilio&lt;/Author&gt;&lt;Year&gt;2010&lt;/Year&gt;&lt;RecNum&gt;59&lt;/RecNum&gt;&lt;DisplayText&gt;[39]&lt;/DisplayText&gt;&lt;record&gt;&lt;rec-number&gt;59&lt;/rec-number&gt;&lt;foreign-keys&gt;&lt;key app="EN" db-id="rvwr2vxxd9szv3efd5t5f9db0pfrrr0pfz90" timestamp="1545965052"&gt;59&lt;/key&gt;&lt;/foreign-keys&gt;&lt;ref-type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7564E9" w:rsidRPr="00B94F04">
        <w:fldChar w:fldCharType="separate"/>
      </w:r>
      <w:r w:rsidR="00DD572F">
        <w:rPr>
          <w:noProof/>
        </w:rPr>
        <w:t>[</w:t>
      </w:r>
      <w:hyperlink w:anchor="_ENREF_39" w:tooltip="Narsilio, 2010 #59" w:history="1">
        <w:r w:rsidR="00DD572F" w:rsidRPr="004D4B99">
          <w:rPr>
            <w:rStyle w:val="Hyperlink"/>
            <w:noProof/>
          </w:rPr>
          <w:t>39</w:t>
        </w:r>
      </w:hyperlink>
      <w:r w:rsidR="00DD572F">
        <w:rPr>
          <w:noProof/>
        </w:rPr>
        <w:t>]</w:t>
      </w:r>
      <w:r w:rsidR="007564E9" w:rsidRPr="00B94F04">
        <w:fldChar w:fldCharType="end"/>
      </w:r>
      <w:r w:rsidR="004A6921" w:rsidRPr="00B94F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584A373F" w14:textId="77777777" w:rsidTr="000C2810">
        <w:tc>
          <w:tcPr>
            <w:tcW w:w="562" w:type="dxa"/>
            <w:vAlign w:val="center"/>
          </w:tcPr>
          <w:p w14:paraId="050977C3" w14:textId="77777777" w:rsidR="006F2C48" w:rsidRPr="00B94F04" w:rsidRDefault="006F2C48" w:rsidP="00104FD6">
            <w:pPr>
              <w:ind w:firstLine="0"/>
              <w:jc w:val="center"/>
            </w:pPr>
          </w:p>
        </w:tc>
        <w:tc>
          <w:tcPr>
            <w:tcW w:w="7797" w:type="dxa"/>
            <w:vAlign w:val="center"/>
          </w:tcPr>
          <w:p w14:paraId="574439F9" w14:textId="53898867" w:rsidR="006F2C48" w:rsidRPr="00B94F04" w:rsidRDefault="006820E7" w:rsidP="00104FD6">
            <w:pPr>
              <w:ind w:firstLine="0"/>
              <w:jc w:val="center"/>
              <w:rPr>
                <w:i/>
              </w:rPr>
            </w:pPr>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p</m:t>
                        </m:r>
                      </m:sub>
                    </m:sSub>
                  </m:e>
                </m:d>
                <m:r>
                  <w:rPr>
                    <w:rFonts w:ascii="Cambria Math" w:hAnsi="Cambria Math"/>
                  </w:rPr>
                  <m:t>= 0</m:t>
                </m:r>
              </m:oMath>
            </m:oMathPara>
          </w:p>
        </w:tc>
        <w:tc>
          <w:tcPr>
            <w:tcW w:w="657" w:type="dxa"/>
            <w:vAlign w:val="center"/>
          </w:tcPr>
          <w:p w14:paraId="6F70DFE5" w14:textId="7E2F29C0" w:rsidR="006F2C48" w:rsidRPr="00B94F04" w:rsidRDefault="006F2C48"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3</w:t>
            </w:r>
            <w:r w:rsidR="00E0141C" w:rsidRPr="00B94F04">
              <w:rPr>
                <w:noProof/>
              </w:rPr>
              <w:fldChar w:fldCharType="end"/>
            </w:r>
            <w:r w:rsidRPr="00B94F04">
              <w:t>)</w:t>
            </w:r>
          </w:p>
        </w:tc>
      </w:tr>
    </w:tbl>
    <w:p w14:paraId="6621B637" w14:textId="1EB49749" w:rsidR="000715EB" w:rsidRPr="00B94F04" w:rsidRDefault="0066317F" w:rsidP="00680F76">
      <w:pPr>
        <w:ind w:firstLine="0"/>
      </w:pPr>
      <w:r w:rsidRPr="00B94F04">
        <w:t>w</w:t>
      </w:r>
      <w:r w:rsidR="000715EB" w:rsidRPr="00B94F04">
        <w:t xml:space="preserve">here n is the unit normal vector of the solid-pore interface, </w:t>
      </w:r>
      <w:proofErr w:type="spellStart"/>
      <w:r w:rsidR="000715EB" w:rsidRPr="00B94F04">
        <w:t>q</w:t>
      </w:r>
      <w:r w:rsidR="000715EB" w:rsidRPr="00B94F04">
        <w:rPr>
          <w:vertAlign w:val="subscript"/>
        </w:rPr>
        <w:t>s</w:t>
      </w:r>
      <w:proofErr w:type="spellEnd"/>
      <w:r w:rsidR="000715EB" w:rsidRPr="00B94F04">
        <w:t xml:space="preserve"> and </w:t>
      </w:r>
      <w:r w:rsidR="000715EB" w:rsidRPr="00B94F04">
        <w:rPr>
          <w:noProof/>
        </w:rPr>
        <w:t>q</w:t>
      </w:r>
      <w:r w:rsidR="000715EB" w:rsidRPr="00B94F04">
        <w:rPr>
          <w:noProof/>
          <w:vertAlign w:val="subscript"/>
        </w:rPr>
        <w:t>p</w:t>
      </w:r>
      <w:r w:rsidR="000715EB" w:rsidRPr="00B94F04">
        <w:t xml:space="preserve"> are the heat fluxes in the particle and pore, respectively. </w:t>
      </w:r>
    </w:p>
    <w:p w14:paraId="75347B7F" w14:textId="2E740D26" w:rsidR="000715EB" w:rsidRPr="00B94F04" w:rsidRDefault="00DF0F47" w:rsidP="00104FD6">
      <w:r w:rsidRPr="0084736C">
        <w:t xml:space="preserve">All samples are simulated using the same </w:t>
      </w:r>
      <w:r w:rsidR="001504B6" w:rsidRPr="0084736C">
        <w:t xml:space="preserve">heat transfer model and boundary conditions. </w:t>
      </w:r>
      <w:r w:rsidR="000715EB" w:rsidRPr="00B94F04">
        <w:t>An example of th</w:t>
      </w:r>
      <w:r w:rsidR="00A612A5" w:rsidRPr="00B94F04">
        <w:t>e mesh and simulation results are</w:t>
      </w:r>
      <w:r w:rsidR="000715EB" w:rsidRPr="00B94F04">
        <w:t xml:space="preserve"> shown in</w:t>
      </w:r>
      <w:r w:rsidR="00F56EF0" w:rsidRPr="00B94F04">
        <w:t xml:space="preserve"> </w:t>
      </w:r>
      <w:r w:rsidR="00F56EF0" w:rsidRPr="00B94F04">
        <w:fldChar w:fldCharType="begin"/>
      </w:r>
      <w:r w:rsidR="00F56EF0" w:rsidRPr="00B94F04">
        <w:instrText xml:space="preserve"> REF _Ref533957829 \h </w:instrText>
      </w:r>
      <w:r w:rsidR="00B94F04">
        <w:instrText xml:space="preserve"> \* MERGEFORMAT </w:instrText>
      </w:r>
      <w:r w:rsidR="00F56EF0" w:rsidRPr="00B94F04">
        <w:fldChar w:fldCharType="separate"/>
      </w:r>
      <w:r w:rsidR="007510AE" w:rsidRPr="00B94F04">
        <w:t xml:space="preserve">Fig. </w:t>
      </w:r>
      <w:r w:rsidR="007510AE" w:rsidRPr="00B94F04">
        <w:rPr>
          <w:noProof/>
        </w:rPr>
        <w:t>3</w:t>
      </w:r>
      <w:r w:rsidR="00F56EF0" w:rsidRPr="00B94F04">
        <w:fldChar w:fldCharType="end"/>
      </w:r>
      <w:r w:rsidR="000715EB" w:rsidRPr="00B94F04">
        <w:t>. The boundary temperature on the top is 293 K while the temperature on the bottom is 292 K</w:t>
      </w:r>
      <w:r w:rsidR="000B04E3" w:rsidRPr="00B94F04">
        <w:t>, to generate a small temperature gradient along the vertical axis</w:t>
      </w:r>
      <w:r w:rsidR="000715EB" w:rsidRPr="00B94F04">
        <w:t xml:space="preserve">. Other boundaries are set as insulated. </w:t>
      </w:r>
      <w:r w:rsidR="004A6921" w:rsidRPr="00B94F04">
        <w:t>Given the</w:t>
      </w:r>
      <w:r w:rsidR="000715EB" w:rsidRPr="00B94F04">
        <w:t xml:space="preserve"> heat fluxes at inlet and outlet </w:t>
      </w:r>
      <w:r w:rsidR="004A6921" w:rsidRPr="00B94F04">
        <w:t>planes</w:t>
      </w:r>
      <w:r w:rsidR="000715EB" w:rsidRPr="00B94F04">
        <w:t xml:space="preserve">, the </w:t>
      </w:r>
      <w:r w:rsidR="00FF4BDC" w:rsidRPr="00B94F04">
        <w:t>ETC</w:t>
      </w:r>
      <w:r w:rsidR="000715EB" w:rsidRPr="00B94F04">
        <w:t xml:space="preserve"> on these two boundaries </w:t>
      </w:r>
      <w:r w:rsidR="004A6921" w:rsidRPr="00B94F04">
        <w:t xml:space="preserve">can </w:t>
      </w:r>
      <w:r w:rsidR="000715EB" w:rsidRPr="00B94F04">
        <w:t>be computed using</w:t>
      </w:r>
      <w:r w:rsidR="00366C7B" w:rsidRPr="00B94F04">
        <w:t xml:space="preserve"> </w:t>
      </w:r>
      <w:r w:rsidR="00927858" w:rsidRPr="00B94F04">
        <w:fldChar w:fldCharType="begin"/>
      </w:r>
      <w:r w:rsidR="00DD572F">
        <w:instrText xml:space="preserve"> ADDIN EN.CITE &lt;EndNote&gt;&lt;Cite&gt;&lt;Author&gt;Narsilio&lt;/Author&gt;&lt;Year&gt;2010&lt;/Year&gt;&lt;RecNum&gt;59&lt;/RecNum&gt;&lt;DisplayText&gt;[39]&lt;/DisplayText&gt;&lt;record&gt;&lt;rec-number&gt;59&lt;/rec-number&gt;&lt;foreign-keys&gt;&lt;key app="EN" db-id="rvwr2vxxd9szv3efd5t5f9db0pfrrr0pfz90" timestamp="1545965052"&gt;59&lt;/key&gt;&lt;/foreign-keys&gt;&lt;ref-type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927858" w:rsidRPr="00B94F04">
        <w:fldChar w:fldCharType="separate"/>
      </w:r>
      <w:r w:rsidR="00DD572F">
        <w:rPr>
          <w:noProof/>
        </w:rPr>
        <w:t>[</w:t>
      </w:r>
      <w:hyperlink w:anchor="_ENREF_39" w:tooltip="Narsilio, 2010 #59" w:history="1">
        <w:r w:rsidR="00DD572F" w:rsidRPr="004D4B99">
          <w:rPr>
            <w:rStyle w:val="Hyperlink"/>
            <w:noProof/>
          </w:rPr>
          <w:t>39</w:t>
        </w:r>
      </w:hyperlink>
      <w:r w:rsidR="00DD572F">
        <w:rPr>
          <w:noProof/>
        </w:rPr>
        <w:t>]</w:t>
      </w:r>
      <w:r w:rsidR="00927858" w:rsidRPr="00B94F04">
        <w:fldChar w:fldCharType="end"/>
      </w:r>
      <w:r w:rsidR="000715EB" w:rsidRPr="00B94F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4DA55E29" w14:textId="77777777" w:rsidTr="000C2810">
        <w:tc>
          <w:tcPr>
            <w:tcW w:w="562" w:type="dxa"/>
            <w:vAlign w:val="center"/>
          </w:tcPr>
          <w:p w14:paraId="4D090CA5" w14:textId="77777777" w:rsidR="006F2C48" w:rsidRPr="00B94F04" w:rsidRDefault="006F2C48" w:rsidP="00104FD6">
            <w:pPr>
              <w:ind w:firstLine="0"/>
              <w:jc w:val="center"/>
            </w:pPr>
          </w:p>
        </w:tc>
        <w:tc>
          <w:tcPr>
            <w:tcW w:w="7797" w:type="dxa"/>
            <w:vAlign w:val="center"/>
          </w:tcPr>
          <w:p w14:paraId="6F3700C9" w14:textId="033E4591" w:rsidR="006F2C48" w:rsidRPr="00B94F04" w:rsidRDefault="00DA3BEB" w:rsidP="00104FD6">
            <w:pPr>
              <w:ind w:firstLine="0"/>
              <w:jc w:val="center"/>
              <w:rPr>
                <w:i/>
              </w:rPr>
            </w:pPr>
            <m:oMathPara>
              <m:oMath>
                <m:sSub>
                  <m:sSubPr>
                    <m:ctrlPr>
                      <w:rPr>
                        <w:rFonts w:ascii="Cambria Math" w:hAnsi="Cambria Math"/>
                        <w:i/>
                      </w:rPr>
                    </m:ctrlPr>
                  </m:sSubPr>
                  <m:e>
                    <m:r>
                      <w:rPr>
                        <w:rFonts w:ascii="Cambria Math" w:hAnsi="Cambria Math"/>
                      </w:rPr>
                      <m:t>λ</m:t>
                    </m:r>
                  </m:e>
                  <m:sub>
                    <m:r>
                      <w:rPr>
                        <w:rFonts w:ascii="Cambria Math" w:hAnsi="Cambria Math"/>
                      </w:rPr>
                      <m:t>eff</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A</m:t>
                        </m:r>
                      </m:den>
                    </m:f>
                    <m:nary>
                      <m:naryPr>
                        <m:supHide m:val="1"/>
                        <m:ctrlPr>
                          <w:rPr>
                            <w:rFonts w:ascii="Cambria Math" w:hAnsi="Cambria Math"/>
                            <w:i/>
                          </w:rPr>
                        </m:ctrlPr>
                      </m:naryPr>
                      <m:sub>
                        <m:r>
                          <w:rPr>
                            <w:rFonts w:ascii="Cambria Math" w:hAnsi="Cambria Math"/>
                          </w:rPr>
                          <m:t>A</m:t>
                        </m:r>
                      </m:sub>
                      <m:sup/>
                      <m:e>
                        <m:sSub>
                          <m:sSubPr>
                            <m:ctrlPr>
                              <w:rPr>
                                <w:rFonts w:ascii="Cambria Math" w:hAnsi="Cambria Math"/>
                                <w:i/>
                              </w:rPr>
                            </m:ctrlPr>
                          </m:sSubPr>
                          <m:e>
                            <m:r>
                              <w:rPr>
                                <w:rFonts w:ascii="Cambria Math" w:hAnsi="Cambria Math"/>
                              </w:rPr>
                              <m:t>Q</m:t>
                            </m:r>
                          </m:e>
                          <m:sub>
                            <m:r>
                              <w:rPr>
                                <w:rFonts w:ascii="Cambria Math" w:hAnsi="Cambria Math"/>
                              </w:rPr>
                              <m:t>z</m:t>
                            </m:r>
                          </m:sub>
                        </m:sSub>
                        <m:r>
                          <w:rPr>
                            <w:rFonts w:ascii="Cambria Math" w:hAnsi="Cambria Math"/>
                          </w:rPr>
                          <m:t xml:space="preserve"> dA </m:t>
                        </m:r>
                      </m:e>
                    </m:nary>
                  </m:num>
                  <m:den>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num>
                      <m:den>
                        <m:r>
                          <w:rPr>
                            <w:rFonts w:ascii="Cambria Math" w:hAnsi="Cambria Math"/>
                          </w:rPr>
                          <m:t>L</m:t>
                        </m:r>
                      </m:den>
                    </m:f>
                  </m:den>
                </m:f>
              </m:oMath>
            </m:oMathPara>
          </w:p>
        </w:tc>
        <w:tc>
          <w:tcPr>
            <w:tcW w:w="657" w:type="dxa"/>
            <w:vAlign w:val="center"/>
          </w:tcPr>
          <w:p w14:paraId="2C261FF9" w14:textId="028DD0FA" w:rsidR="006F2C48" w:rsidRPr="00B94F04" w:rsidRDefault="006F2C48"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4</w:t>
            </w:r>
            <w:r w:rsidR="00E0141C" w:rsidRPr="00B94F04">
              <w:rPr>
                <w:noProof/>
              </w:rPr>
              <w:fldChar w:fldCharType="end"/>
            </w:r>
            <w:r w:rsidRPr="00B94F04">
              <w:t>)</w:t>
            </w:r>
          </w:p>
        </w:tc>
      </w:tr>
    </w:tbl>
    <w:p w14:paraId="3E6F531E" w14:textId="2593B0A3" w:rsidR="000715EB" w:rsidRPr="00B94F04" w:rsidRDefault="000715EB" w:rsidP="004371A5">
      <w:pPr>
        <w:ind w:firstLine="0"/>
      </w:pPr>
      <w:r w:rsidRPr="00B94F04">
        <w:t xml:space="preserve">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eff</m:t>
            </m:r>
          </m:sub>
        </m:sSub>
        <m:r>
          <w:rPr>
            <w:rFonts w:ascii="Cambria Math" w:hAnsi="Cambria Math"/>
          </w:rPr>
          <m:t xml:space="preserve"> </m:t>
        </m:r>
      </m:oMath>
      <w:r w:rsidRPr="00B94F04">
        <w:t xml:space="preserve">is the </w:t>
      </w:r>
      <w:r w:rsidR="00185AFE" w:rsidRPr="00B94F04">
        <w:t>ETC</w:t>
      </w:r>
      <w:r w:rsidRPr="00B94F04">
        <w:t xml:space="preserve"> of a sample</w:t>
      </w:r>
      <w:r w:rsidR="00E94B29" w:rsidRPr="00B94F04">
        <w:t xml:space="preserve"> [W/(m K)]</w:t>
      </w:r>
      <w:r w:rsidRPr="00B94F04">
        <w:t>, A</w:t>
      </w:r>
      <w:r w:rsidR="00550315" w:rsidRPr="00B94F04">
        <w:t xml:space="preserve"> </w:t>
      </w:r>
      <w:r w:rsidRPr="00B94F04">
        <w:t>is the horizontal cross-section area of the sample</w:t>
      </w:r>
      <w:r w:rsidR="00E94B29" w:rsidRPr="00B94F04">
        <w:t xml:space="preserve"> [m</w:t>
      </w:r>
      <w:r w:rsidR="00E94B29" w:rsidRPr="00B94F04">
        <w:rPr>
          <w:vertAlign w:val="superscript"/>
        </w:rPr>
        <w:t>2</w:t>
      </w:r>
      <w:r w:rsidR="00E94B29" w:rsidRPr="00B94F04">
        <w:t>]</w:t>
      </w:r>
      <w:r w:rsidRPr="00B94F04">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oMath>
      <w:r w:rsidRPr="00B94F04">
        <w:t xml:space="preserve"> = 293 K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oMath>
      <w:r w:rsidRPr="00B94F04">
        <w:t xml:space="preserve"> = 294 K at the inlet and outlet boundar</w:t>
      </w:r>
      <w:r w:rsidR="00AB723B" w:rsidRPr="00B94F04">
        <w:t>y temperatures</w:t>
      </w:r>
      <w:r w:rsidRPr="00B94F04">
        <w:t>,</w:t>
      </w:r>
      <m:oMath>
        <m:r>
          <m:rPr>
            <m:sty m:val="p"/>
          </m:rPr>
          <w:rPr>
            <w:rFonts w:ascii="Cambria Math" w:hAnsi="Cambria Math"/>
          </w:rPr>
          <m:t xml:space="preserve"> </m:t>
        </m:r>
      </m:oMath>
      <w:r w:rsidRPr="00B94F04">
        <w:t>L is the height of the sample</w:t>
      </w:r>
      <w:r w:rsidR="008F0B9C" w:rsidRPr="00B94F04">
        <w:t xml:space="preserve"> </w:t>
      </w:r>
      <w:r w:rsidR="0067533F" w:rsidRPr="00B94F04">
        <w:t>[m]</w:t>
      </w:r>
      <w:r w:rsidRPr="00B94F04">
        <w:t>,</w:t>
      </w:r>
      <w:r w:rsidR="00366FBA" w:rsidRPr="00B94F04">
        <w:t xml:space="preserve"> </w:t>
      </w:r>
      <w:proofErr w:type="spellStart"/>
      <w:r w:rsidR="00366FBA" w:rsidRPr="00B94F04">
        <w:t>Q</w:t>
      </w:r>
      <w:r w:rsidR="00D0551B" w:rsidRPr="00B94F04">
        <w:t>z</w:t>
      </w:r>
      <w:proofErr w:type="spellEnd"/>
      <w:r w:rsidR="00D0551B" w:rsidRPr="00B94F04">
        <w:t xml:space="preserve"> </w:t>
      </w:r>
      <w:r w:rsidRPr="00B94F04">
        <w:t xml:space="preserve">is the vertical heat flux of nodes at </w:t>
      </w:r>
      <w:r w:rsidR="00F15F82" w:rsidRPr="00B94F04">
        <w:t xml:space="preserve">the </w:t>
      </w:r>
      <w:r w:rsidRPr="00B94F04">
        <w:t>in</w:t>
      </w:r>
      <w:r w:rsidRPr="00B94F04">
        <w:rPr>
          <w:noProof/>
        </w:rPr>
        <w:t>let o</w:t>
      </w:r>
      <w:r w:rsidRPr="00B94F04">
        <w:t>r outlet</w:t>
      </w:r>
      <w:r w:rsidR="0067533F" w:rsidRPr="00B94F04">
        <w:t xml:space="preserve"> [W/m</w:t>
      </w:r>
      <w:r w:rsidR="0067533F" w:rsidRPr="00B94F04">
        <w:rPr>
          <w:vertAlign w:val="superscript"/>
        </w:rPr>
        <w:t>2</w:t>
      </w:r>
      <w:r w:rsidR="0067533F" w:rsidRPr="00B94F04">
        <w:t>]</w:t>
      </w:r>
      <w:r w:rsidRPr="00B94F04">
        <w:t>.</w:t>
      </w:r>
    </w:p>
    <w:p w14:paraId="79811ADB" w14:textId="11734C20" w:rsidR="00D73FF9" w:rsidRPr="00B94F04" w:rsidRDefault="000715EB" w:rsidP="00104FD6">
      <w:r w:rsidRPr="00B94F04">
        <w:t xml:space="preserve">Finally, </w:t>
      </w:r>
      <w:r w:rsidR="004F71FE" w:rsidRPr="00B94F04">
        <w:rPr>
          <w:noProof/>
        </w:rPr>
        <w:t>the</w:t>
      </w:r>
      <w:r w:rsidRPr="00B94F04">
        <w:rPr>
          <w:noProof/>
        </w:rPr>
        <w:t xml:space="preserve"> average</w:t>
      </w:r>
      <w:r w:rsidR="00DD4BCA" w:rsidRPr="00B94F04">
        <w:t xml:space="preserve"> value of the</w:t>
      </w:r>
      <w:r w:rsidRPr="00B94F04">
        <w:t xml:space="preserve"> two </w:t>
      </w:r>
      <w:r w:rsidR="004A6921" w:rsidRPr="00B94F04">
        <w:t xml:space="preserve">thermal conductivities </w:t>
      </w:r>
      <w:r w:rsidR="00185AFE" w:rsidRPr="00B94F04">
        <w:t xml:space="preserve">at </w:t>
      </w:r>
      <w:r w:rsidR="00212A5C" w:rsidRPr="00B94F04">
        <w:t xml:space="preserve">the </w:t>
      </w:r>
      <w:r w:rsidR="00185AFE" w:rsidRPr="00B94F04">
        <w:t xml:space="preserve">inlet and outlet </w:t>
      </w:r>
      <w:r w:rsidR="004D21DB" w:rsidRPr="00B94F04">
        <w:t>is</w:t>
      </w:r>
      <w:r w:rsidRPr="00B94F04">
        <w:t xml:space="preserve"> taken as the </w:t>
      </w:r>
      <w:r w:rsidR="00185AFE" w:rsidRPr="00B94F04">
        <w:t>ETC</w:t>
      </w:r>
      <w:r w:rsidRPr="00B94F04">
        <w:t xml:space="preserve"> of the whole sample.</w:t>
      </w:r>
    </w:p>
    <w:p w14:paraId="25E4CAF4" w14:textId="2AB33535" w:rsidR="000715EB" w:rsidRDefault="000715EB" w:rsidP="00104FD6">
      <w:r w:rsidRPr="00B94F04">
        <w:t xml:space="preserve"> </w:t>
      </w:r>
    </w:p>
    <w:p w14:paraId="380CF8B0" w14:textId="4CD27B93" w:rsidR="009F4C8F" w:rsidRPr="00B94F04" w:rsidRDefault="009F4C8F" w:rsidP="00104FD6">
      <w:r>
        <w:rPr>
          <w:noProof/>
        </w:rPr>
        <w:lastRenderedPageBreak/>
        <w:drawing>
          <wp:inline distT="0" distB="0" distL="0" distR="0" wp14:anchorId="6A9D7EC2" wp14:editId="0AD146C6">
            <wp:extent cx="5731510" cy="23355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013A3D57" w14:textId="43B1C3C2" w:rsidR="001B2310" w:rsidRPr="00B94F04" w:rsidRDefault="001B2310" w:rsidP="009F4C8F">
      <w:pPr>
        <w:jc w:val="left"/>
      </w:pPr>
      <w:r w:rsidRPr="00B94F04">
        <w:fldChar w:fldCharType="begin"/>
      </w:r>
      <w:r w:rsidRPr="00B94F04">
        <w:rPr>
          <w:noProof/>
        </w:rPr>
        <w:instrText xml:space="preserve"> REF _Ref533957829 \h </w:instrText>
      </w:r>
      <w:r w:rsidR="00B94F04">
        <w:instrText xml:space="preserve"> \* MERGEFORMAT </w:instrText>
      </w:r>
      <w:r w:rsidRPr="00B94F04">
        <w:fldChar w:fldCharType="separate"/>
      </w:r>
      <w:r w:rsidR="007510AE" w:rsidRPr="00B94F04">
        <w:t xml:space="preserve">Fig. </w:t>
      </w:r>
      <w:r w:rsidR="007510AE" w:rsidRPr="00B94F04">
        <w:rPr>
          <w:noProof/>
        </w:rPr>
        <w:t>3</w:t>
      </w:r>
      <w:r w:rsidRPr="00B94F04">
        <w:fldChar w:fldCharType="end"/>
      </w:r>
      <w:r w:rsidRPr="00B94F04">
        <w:t xml:space="preserve"> </w:t>
      </w:r>
      <w:r w:rsidR="009F4C8F" w:rsidRPr="00B94F04">
        <w:rPr>
          <w:noProof/>
        </w:rPr>
        <w:t>Finite element mesh and heat transfer simulation results (a) mesh generated from Simpleware ScanIP, (b) temperature distribution, and (c) heat flux distribution.</w:t>
      </w:r>
    </w:p>
    <w:p w14:paraId="5EE6819A" w14:textId="77777777" w:rsidR="001B2310" w:rsidRPr="00B94F04" w:rsidRDefault="001B2310" w:rsidP="001B2310"/>
    <w:p w14:paraId="2FAD66B0" w14:textId="308B966F" w:rsidR="00493D1D" w:rsidRPr="00B94F04" w:rsidRDefault="00493D1D" w:rsidP="00104FD6">
      <w:pPr>
        <w:pStyle w:val="Heading2"/>
      </w:pPr>
      <w:bookmarkStart w:id="37" w:name="_Toc522257025"/>
      <w:bookmarkStart w:id="38" w:name="_Toc533978534"/>
      <w:r w:rsidRPr="00B94F04">
        <w:t>Complex network features</w:t>
      </w:r>
      <w:bookmarkEnd w:id="37"/>
      <w:bookmarkEnd w:id="38"/>
    </w:p>
    <w:p w14:paraId="74D8E302" w14:textId="50AC5A03" w:rsidR="00E64DFC" w:rsidRDefault="004A6921" w:rsidP="00104FD6">
      <w:r w:rsidRPr="00B94F04">
        <w:t xml:space="preserve">A </w:t>
      </w:r>
      <w:r w:rsidRPr="00B94F04">
        <w:rPr>
          <w:i/>
        </w:rPr>
        <w:t>c</w:t>
      </w:r>
      <w:r w:rsidR="006676A2" w:rsidRPr="00B94F04">
        <w:rPr>
          <w:i/>
        </w:rPr>
        <w:t>ontact</w:t>
      </w:r>
      <w:r w:rsidR="006676A2" w:rsidRPr="00B94F04">
        <w:t xml:space="preserve"> network is </w:t>
      </w:r>
      <w:r w:rsidR="00185AFE" w:rsidRPr="00B94F04">
        <w:t>built</w:t>
      </w:r>
      <w:r w:rsidR="006676A2" w:rsidRPr="00B94F04">
        <w:t xml:space="preserve"> by </w:t>
      </w:r>
      <w:r w:rsidR="00185AFE" w:rsidRPr="00B94F04">
        <w:t xml:space="preserve">allocating </w:t>
      </w:r>
      <w:r w:rsidR="00676EB1" w:rsidRPr="00B94F04">
        <w:t xml:space="preserve">a </w:t>
      </w:r>
      <w:r w:rsidR="006676A2" w:rsidRPr="00B94F04">
        <w:t>node</w:t>
      </w:r>
      <w:r w:rsidR="00676EB1" w:rsidRPr="00B94F04">
        <w:t xml:space="preserve"> at each</w:t>
      </w:r>
      <w:r w:rsidR="006676A2" w:rsidRPr="00B94F04">
        <w:t xml:space="preserve"> particle</w:t>
      </w:r>
      <w:r w:rsidR="00EC4CB1" w:rsidRPr="00B94F04">
        <w:t xml:space="preserve"> centroid</w:t>
      </w:r>
      <w:r w:rsidR="006676A2" w:rsidRPr="00B94F04">
        <w:t xml:space="preserve"> a</w:t>
      </w:r>
      <w:r w:rsidR="0068289E" w:rsidRPr="00B94F04">
        <w:t xml:space="preserve">nd </w:t>
      </w:r>
      <w:r w:rsidR="00676EB1" w:rsidRPr="00B94F04">
        <w:t xml:space="preserve">an </w:t>
      </w:r>
      <w:r w:rsidR="006676A2" w:rsidRPr="00B94F04">
        <w:t>edge</w:t>
      </w:r>
      <w:r w:rsidR="00676EB1" w:rsidRPr="00B94F04">
        <w:t xml:space="preserve"> is</w:t>
      </w:r>
      <w:r w:rsidR="006676A2" w:rsidRPr="00B94F04">
        <w:t xml:space="preserve"> created </w:t>
      </w:r>
      <w:r w:rsidR="00185AFE" w:rsidRPr="00B94F04">
        <w:t>when</w:t>
      </w:r>
      <w:r w:rsidR="006676A2" w:rsidRPr="00B94F04">
        <w:t xml:space="preserve"> particles </w:t>
      </w:r>
      <w:r w:rsidR="005C6E62" w:rsidRPr="00B94F04">
        <w:t>are in contact</w:t>
      </w:r>
      <w:r w:rsidR="006B4C06" w:rsidRPr="00B94F04">
        <w:t xml:space="preserve"> (shown </w:t>
      </w:r>
      <w:r w:rsidR="00F0039B" w:rsidRPr="00B94F04">
        <w:t xml:space="preserve">at the bottom of </w:t>
      </w:r>
      <w:r w:rsidR="00F0039B" w:rsidRPr="00B94F04">
        <w:fldChar w:fldCharType="begin"/>
      </w:r>
      <w:r w:rsidR="00F0039B" w:rsidRPr="00B94F04">
        <w:instrText xml:space="preserve"> REF _Ref533845514 \h </w:instrText>
      </w:r>
      <w:r w:rsidR="00B94F04">
        <w:instrText xml:space="preserve"> \* MERGEFORMAT </w:instrText>
      </w:r>
      <w:r w:rsidR="00F0039B" w:rsidRPr="00B94F04">
        <w:fldChar w:fldCharType="separate"/>
      </w:r>
      <w:r w:rsidR="007510AE" w:rsidRPr="00B94F04">
        <w:t xml:space="preserve">Fig. </w:t>
      </w:r>
      <w:r w:rsidR="007510AE" w:rsidRPr="00B94F04">
        <w:rPr>
          <w:noProof/>
        </w:rPr>
        <w:t>4</w:t>
      </w:r>
      <w:r w:rsidR="00F0039B" w:rsidRPr="00B94F04">
        <w:fldChar w:fldCharType="end"/>
      </w:r>
      <w:r w:rsidR="00F0039B" w:rsidRPr="00B94F04">
        <w:t>)</w:t>
      </w:r>
      <w:r w:rsidR="006676A2" w:rsidRPr="00B94F04">
        <w:t xml:space="preserve">. </w:t>
      </w:r>
      <w:r w:rsidR="00937FBC" w:rsidRPr="00B94F04">
        <w:t xml:space="preserve">In </w:t>
      </w:r>
      <w:r w:rsidR="00581E00" w:rsidRPr="0084736C">
        <w:t>dry</w:t>
      </w:r>
      <w:r w:rsidR="00581E00">
        <w:t xml:space="preserve"> </w:t>
      </w:r>
      <w:r w:rsidR="00A8654B" w:rsidRPr="00B94F04">
        <w:t>granular</w:t>
      </w:r>
      <w:r w:rsidR="00937FBC" w:rsidRPr="00B94F04">
        <w:t xml:space="preserve"> materials, h</w:t>
      </w:r>
      <w:r w:rsidR="008D6F47" w:rsidRPr="00B94F04">
        <w:t xml:space="preserve">eat </w:t>
      </w:r>
      <w:r w:rsidR="00937FBC" w:rsidRPr="00B94F04">
        <w:t xml:space="preserve">travels </w:t>
      </w:r>
      <w:r w:rsidR="00356CC9" w:rsidRPr="00B94F04">
        <w:t>not only</w:t>
      </w:r>
      <w:r w:rsidR="00EE2CAB" w:rsidRPr="00B94F04">
        <w:t xml:space="preserve"> </w:t>
      </w:r>
      <w:r w:rsidR="001A0283" w:rsidRPr="00B94F04">
        <w:t>with</w:t>
      </w:r>
      <w:r w:rsidR="00356CC9" w:rsidRPr="00B94F04">
        <w:t>in particles</w:t>
      </w:r>
      <w:r w:rsidR="002C1EA3" w:rsidRPr="00B94F04">
        <w:t xml:space="preserve"> (path 1 in </w:t>
      </w:r>
      <w:r w:rsidR="002C1EA3" w:rsidRPr="00B94F04">
        <w:fldChar w:fldCharType="begin"/>
      </w:r>
      <w:r w:rsidR="002C1EA3" w:rsidRPr="00B94F04">
        <w:instrText xml:space="preserve"> REF _Ref533845514 \h </w:instrText>
      </w:r>
      <w:r w:rsidR="00B94F04">
        <w:instrText xml:space="preserve"> \* MERGEFORMAT </w:instrText>
      </w:r>
      <w:r w:rsidR="002C1EA3" w:rsidRPr="00B94F04">
        <w:fldChar w:fldCharType="separate"/>
      </w:r>
      <w:r w:rsidR="007510AE" w:rsidRPr="00B94F04">
        <w:t xml:space="preserve">Fig. </w:t>
      </w:r>
      <w:r w:rsidR="007510AE" w:rsidRPr="00B94F04">
        <w:rPr>
          <w:noProof/>
        </w:rPr>
        <w:t>4</w:t>
      </w:r>
      <w:r w:rsidR="002C1EA3" w:rsidRPr="00B94F04">
        <w:fldChar w:fldCharType="end"/>
      </w:r>
      <w:r w:rsidR="002C1EA3" w:rsidRPr="00B94F04">
        <w:t xml:space="preserve">) and through </w:t>
      </w:r>
      <w:r w:rsidR="00443316" w:rsidRPr="00B94F04">
        <w:t xml:space="preserve">the </w:t>
      </w:r>
      <w:r w:rsidR="0027044A" w:rsidRPr="00B94F04">
        <w:t>interparticle</w:t>
      </w:r>
      <w:r w:rsidR="00443316" w:rsidRPr="00B94F04">
        <w:t xml:space="preserve"> </w:t>
      </w:r>
      <w:r w:rsidR="002C1EA3" w:rsidRPr="00B94F04">
        <w:t>contact area</w:t>
      </w:r>
      <w:r w:rsidR="00356CC9" w:rsidRPr="00B94F04">
        <w:t xml:space="preserve"> </w:t>
      </w:r>
      <w:r w:rsidR="002C1EA3" w:rsidRPr="00B94F04">
        <w:t xml:space="preserve">(path 2 in </w:t>
      </w:r>
      <w:r w:rsidR="002C1EA3" w:rsidRPr="00B94F04">
        <w:fldChar w:fldCharType="begin"/>
      </w:r>
      <w:r w:rsidR="002C1EA3" w:rsidRPr="00B94F04">
        <w:instrText xml:space="preserve"> REF _Ref533845514 \h </w:instrText>
      </w:r>
      <w:r w:rsidR="00B94F04">
        <w:instrText xml:space="preserve"> \* MERGEFORMAT </w:instrText>
      </w:r>
      <w:r w:rsidR="002C1EA3" w:rsidRPr="00B94F04">
        <w:fldChar w:fldCharType="separate"/>
      </w:r>
      <w:r w:rsidR="007510AE" w:rsidRPr="00B94F04">
        <w:t xml:space="preserve">Fig. </w:t>
      </w:r>
      <w:r w:rsidR="007510AE" w:rsidRPr="00B94F04">
        <w:rPr>
          <w:noProof/>
        </w:rPr>
        <w:t>4</w:t>
      </w:r>
      <w:r w:rsidR="002C1EA3" w:rsidRPr="00B94F04">
        <w:fldChar w:fldCharType="end"/>
      </w:r>
      <w:r w:rsidR="002C1EA3" w:rsidRPr="00B94F04">
        <w:t xml:space="preserve">) </w:t>
      </w:r>
      <w:r w:rsidR="00356CC9" w:rsidRPr="00B94F04">
        <w:t>but</w:t>
      </w:r>
      <w:r w:rsidR="0005140D" w:rsidRPr="00B94F04">
        <w:t xml:space="preserve"> also </w:t>
      </w:r>
      <w:r w:rsidR="00383518" w:rsidRPr="00B94F04">
        <w:t>via</w:t>
      </w:r>
      <w:r w:rsidR="002C1EA3" w:rsidRPr="00B94F04">
        <w:t xml:space="preserve"> </w:t>
      </w:r>
      <w:r w:rsidR="006676A2" w:rsidRPr="00B94F04">
        <w:t xml:space="preserve">particle-fluid-particle conduction </w:t>
      </w:r>
      <w:r w:rsidR="002C1EA3" w:rsidRPr="00B94F04">
        <w:t xml:space="preserve">(path 3 in </w:t>
      </w:r>
      <w:r w:rsidR="002C1EA3" w:rsidRPr="00B94F04">
        <w:fldChar w:fldCharType="begin"/>
      </w:r>
      <w:r w:rsidR="002C1EA3" w:rsidRPr="00B94F04">
        <w:instrText xml:space="preserve"> REF _Ref533845514 \h </w:instrText>
      </w:r>
      <w:r w:rsidR="00B94F04">
        <w:instrText xml:space="preserve"> \* MERGEFORMAT </w:instrText>
      </w:r>
      <w:r w:rsidR="002C1EA3" w:rsidRPr="00B94F04">
        <w:fldChar w:fldCharType="separate"/>
      </w:r>
      <w:r w:rsidR="007510AE" w:rsidRPr="00B94F04">
        <w:t xml:space="preserve">Fig. </w:t>
      </w:r>
      <w:r w:rsidR="007510AE" w:rsidRPr="00B94F04">
        <w:rPr>
          <w:noProof/>
        </w:rPr>
        <w:t>4</w:t>
      </w:r>
      <w:r w:rsidR="002C1EA3" w:rsidRPr="00B94F04">
        <w:fldChar w:fldCharType="end"/>
      </w:r>
      <w:r w:rsidR="002C1EA3" w:rsidRPr="00B94F04">
        <w:t>)</w:t>
      </w:r>
      <w:r w:rsidR="0004054C">
        <w:t xml:space="preserve">, </w:t>
      </w:r>
      <w:r w:rsidR="006676A2" w:rsidRPr="00B94F04">
        <w:t xml:space="preserve">particle-particle radiation </w:t>
      </w:r>
      <w:r w:rsidR="002C1EA3" w:rsidRPr="00B94F04">
        <w:t xml:space="preserve">(path </w:t>
      </w:r>
      <w:r w:rsidR="00376E2E" w:rsidRPr="00B94F04">
        <w:t>4</w:t>
      </w:r>
      <w:r w:rsidR="002C1EA3" w:rsidRPr="00B94F04">
        <w:t xml:space="preserve"> in </w:t>
      </w:r>
      <w:r w:rsidR="002C1EA3" w:rsidRPr="00B94F04">
        <w:fldChar w:fldCharType="begin"/>
      </w:r>
      <w:r w:rsidR="002C1EA3" w:rsidRPr="00B94F04">
        <w:instrText xml:space="preserve"> REF _Ref533845514 \h </w:instrText>
      </w:r>
      <w:r w:rsidR="00B94F04">
        <w:instrText xml:space="preserve"> \* MERGEFORMAT </w:instrText>
      </w:r>
      <w:r w:rsidR="002C1EA3" w:rsidRPr="00B94F04">
        <w:fldChar w:fldCharType="separate"/>
      </w:r>
      <w:r w:rsidR="007510AE" w:rsidRPr="00B94F04">
        <w:t xml:space="preserve">Fig. </w:t>
      </w:r>
      <w:r w:rsidR="007510AE" w:rsidRPr="00B94F04">
        <w:rPr>
          <w:noProof/>
        </w:rPr>
        <w:t>4</w:t>
      </w:r>
      <w:r w:rsidR="002C1EA3" w:rsidRPr="00B94F04">
        <w:fldChar w:fldCharType="end"/>
      </w:r>
      <w:r w:rsidR="002C1EA3" w:rsidRPr="00B94F04">
        <w:t>)</w:t>
      </w:r>
      <w:r w:rsidR="0004054C">
        <w:t xml:space="preserve"> </w:t>
      </w:r>
      <w:r w:rsidR="0004054C" w:rsidRPr="0084736C">
        <w:t xml:space="preserve">and </w:t>
      </w:r>
      <w:r w:rsidR="00EC148E" w:rsidRPr="0084736C">
        <w:t xml:space="preserve">pore fluid convection (path 5 in </w:t>
      </w:r>
      <w:r w:rsidR="00EC148E" w:rsidRPr="0084736C">
        <w:fldChar w:fldCharType="begin"/>
      </w:r>
      <w:r w:rsidR="00EC148E" w:rsidRPr="0084736C">
        <w:instrText xml:space="preserve"> REF _Ref533845514 \h  \* MERGEFORMAT </w:instrText>
      </w:r>
      <w:r w:rsidR="00EC148E" w:rsidRPr="0084736C">
        <w:fldChar w:fldCharType="separate"/>
      </w:r>
      <w:r w:rsidR="00EC148E" w:rsidRPr="0084736C">
        <w:t xml:space="preserve">Fig. </w:t>
      </w:r>
      <w:r w:rsidR="00EC148E" w:rsidRPr="0084736C">
        <w:rPr>
          <w:noProof/>
        </w:rPr>
        <w:t>4</w:t>
      </w:r>
      <w:r w:rsidR="00EC148E" w:rsidRPr="0084736C">
        <w:fldChar w:fldCharType="end"/>
      </w:r>
      <w:r w:rsidR="00EC148E" w:rsidRPr="0084736C">
        <w:t>)</w:t>
      </w:r>
      <w:r w:rsidR="0005140D" w:rsidRPr="0084736C">
        <w:t xml:space="preserve">. </w:t>
      </w:r>
      <w:r w:rsidR="00FD76BD" w:rsidRPr="0084736C">
        <w:t xml:space="preserve">As </w:t>
      </w:r>
      <w:r w:rsidR="00797BA9" w:rsidRPr="0084736C">
        <w:t xml:space="preserve">radiation </w:t>
      </w:r>
      <w:r w:rsidR="00FD76BD" w:rsidRPr="0084736C">
        <w:t xml:space="preserve">becomes </w:t>
      </w:r>
      <w:r w:rsidR="009B5676" w:rsidRPr="0084736C">
        <w:t>important after</w:t>
      </w:r>
      <w:r w:rsidR="0074159B" w:rsidRPr="0084736C">
        <w:t xml:space="preserve"> </w:t>
      </w:r>
      <w:r w:rsidR="0074159B" w:rsidRPr="0084736C">
        <w:rPr>
          <w:rFonts w:hint="eastAsia"/>
        </w:rPr>
        <w:t>the</w:t>
      </w:r>
      <w:r w:rsidR="009B5676" w:rsidRPr="0084736C">
        <w:t xml:space="preserve"> temperature is above 1000 K and </w:t>
      </w:r>
      <w:r w:rsidR="00BD035C" w:rsidRPr="0084736C">
        <w:t>convection mode is relevant when D</w:t>
      </w:r>
      <w:r w:rsidR="00BD035C" w:rsidRPr="0084736C">
        <w:rPr>
          <w:vertAlign w:val="subscript"/>
        </w:rPr>
        <w:t>50</w:t>
      </w:r>
      <w:r w:rsidR="00BD035C" w:rsidRPr="0084736C">
        <w:t xml:space="preserve"> is larger than 6mm </w:t>
      </w:r>
      <w:r w:rsidR="00BD035C" w:rsidRPr="0084736C">
        <w:fldChar w:fldCharType="begin"/>
      </w:r>
      <w:r w:rsidR="000D47A3" w:rsidRPr="0084736C">
        <w:instrText xml:space="preserve"> ADDIN EN.CITE &lt;EndNote&gt;&lt;Cite&gt;&lt;Author&gt;Yun&lt;/Author&gt;&lt;Year&gt;2008&lt;/Year&gt;&lt;RecNum&gt;52&lt;/RecNum&gt;&lt;DisplayText&gt;[13, 50]&lt;/DisplayText&gt;&lt;record&gt;&lt;rec-number&gt;52&lt;/rec-number&gt;&lt;foreign-keys&gt;&lt;key app="EN" db-id="rvwr2vxxd9szv3efd5t5f9db0pfrrr0pfz90" timestamp="1545962102"&gt;52&lt;/key&gt;&lt;/foreign-keys&gt;&lt;ref-type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Cite&gt;&lt;Author&gt;Thalmann&lt;/Author&gt;&lt;Year&gt;1950&lt;/Year&gt;&lt;RecNum&gt;242&lt;/RecNum&gt;&lt;record&gt;&lt;rec-number&gt;242&lt;/rec-number&gt;&lt;foreign-keys&gt;&lt;key app="EN" db-id="rvwr2vxxd9szv3efd5t5f9db0pfrrr0pfz90" timestamp="1571787254"&gt;242&lt;/key&gt;&lt;/foreign-keys&gt;&lt;ref-type name="Thesis"&gt;32&lt;/ref-type&gt;&lt;contributors&gt;&lt;authors&gt;&lt;author&gt;Thalmann, Richard Eugene&lt;/author&gt;&lt;/authors&gt;&lt;/contributors&gt;&lt;titles&gt;&lt;title&gt;Thermal conductivity of dry soils&lt;/title&gt;&lt;/titles&gt;&lt;dates&gt;&lt;year&gt;1950&lt;/year&gt;&lt;/dates&gt;&lt;publisher&gt;University of Kansas, Mechanical Engineering&lt;/publisher&gt;&lt;urls&gt;&lt;/urls&gt;&lt;/record&gt;&lt;/Cite&gt;&lt;/EndNote&gt;</w:instrText>
      </w:r>
      <w:r w:rsidR="00BD035C" w:rsidRPr="0084736C">
        <w:fldChar w:fldCharType="separate"/>
      </w:r>
      <w:r w:rsidR="000D47A3" w:rsidRPr="0084736C">
        <w:rPr>
          <w:noProof/>
        </w:rPr>
        <w:t>[</w:t>
      </w:r>
      <w:hyperlink w:anchor="_ENREF_13" w:tooltip="Yun, 2008 #52" w:history="1">
        <w:r w:rsidR="000D47A3" w:rsidRPr="0084736C">
          <w:rPr>
            <w:rStyle w:val="Hyperlink"/>
            <w:noProof/>
            <w:color w:val="auto"/>
          </w:rPr>
          <w:t>13</w:t>
        </w:r>
      </w:hyperlink>
      <w:r w:rsidR="000D47A3" w:rsidRPr="0084736C">
        <w:rPr>
          <w:noProof/>
        </w:rPr>
        <w:t xml:space="preserve">, </w:t>
      </w:r>
      <w:hyperlink w:anchor="_ENREF_50" w:tooltip="Thalmann, 1950 #242" w:history="1">
        <w:r w:rsidR="000D47A3" w:rsidRPr="0084736C">
          <w:rPr>
            <w:rStyle w:val="Hyperlink"/>
            <w:noProof/>
            <w:color w:val="auto"/>
          </w:rPr>
          <w:t>50</w:t>
        </w:r>
      </w:hyperlink>
      <w:r w:rsidR="000D47A3" w:rsidRPr="0084736C">
        <w:rPr>
          <w:noProof/>
        </w:rPr>
        <w:t>]</w:t>
      </w:r>
      <w:r w:rsidR="00BD035C" w:rsidRPr="0084736C">
        <w:fldChar w:fldCharType="end"/>
      </w:r>
      <w:r w:rsidR="004A6819" w:rsidRPr="0084736C">
        <w:t xml:space="preserve">, </w:t>
      </w:r>
      <w:r w:rsidR="00E128EF" w:rsidRPr="0084736C">
        <w:t>heat transfer is mostly attributed</w:t>
      </w:r>
      <w:r w:rsidR="00A05EA3" w:rsidRPr="0084736C">
        <w:t xml:space="preserve"> </w:t>
      </w:r>
      <w:r w:rsidR="00E128EF" w:rsidRPr="0084736C">
        <w:t>to conduction</w:t>
      </w:r>
      <w:r w:rsidR="007939D9" w:rsidRPr="0084736C">
        <w:t xml:space="preserve"> </w:t>
      </w:r>
      <w:r w:rsidR="007939D9" w:rsidRPr="0084736C">
        <w:fldChar w:fldCharType="begin"/>
      </w:r>
      <w:r w:rsidR="000D47A3" w:rsidRPr="0084736C">
        <w:instrText xml:space="preserve"> ADDIN EN.CITE &lt;EndNote&gt;&lt;Cite&gt;&lt;Author&gt;Argento&lt;/Author&gt;&lt;Year&gt;1993&lt;/Year&gt;&lt;RecNum&gt;243&lt;/RecNum&gt;&lt;DisplayText&gt;[13, 51]&lt;/DisplayText&gt;&lt;record&gt;&lt;rec-number&gt;243&lt;/rec-number&gt;&lt;foreign-keys&gt;&lt;key app="EN" db-id="rvwr2vxxd9szv3efd5t5f9db0pfrrr0pfz90" timestamp="1571787555"&gt;243&lt;/key&gt;&lt;/foreign-keys&gt;&lt;ref-type name="Journal Article"&gt;17&lt;/ref-type&gt;&lt;contributors&gt;&lt;authors&gt;&lt;author&gt;Argento, C&lt;/author&gt;&lt;author&gt;Bouvard, D&lt;/author&gt;&lt;/authors&gt;&lt;/contributors&gt;&lt;titles&gt;&lt;title&gt;Thermal conductivity of granular media&lt;/title&gt;&lt;secondary-title&gt;Powders &amp;amp; grains&lt;/secondary-title&gt;&lt;/titles&gt;&lt;periodical&gt;&lt;full-title&gt;Powders &amp;amp; grains&lt;/full-title&gt;&lt;/periodical&gt;&lt;pages&gt;129-134&lt;/pages&gt;&lt;dates&gt;&lt;year&gt;1993&lt;/year&gt;&lt;/dates&gt;&lt;urls&gt;&lt;/urls&gt;&lt;/record&gt;&lt;/Cite&gt;&lt;Cite&gt;&lt;Author&gt;Yun&lt;/Author&gt;&lt;Year&gt;2008&lt;/Year&gt;&lt;RecNum&gt;52&lt;/RecNum&gt;&lt;record&gt;&lt;rec-number&gt;52&lt;/rec-number&gt;&lt;foreign-keys&gt;&lt;key app="EN" db-id="rvwr2vxxd9szv3efd5t5f9db0pfrrr0pfz90" timestamp="1545962102"&gt;52&lt;/key&gt;&lt;/foreign-keys&gt;&lt;ref-type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7939D9" w:rsidRPr="0084736C">
        <w:fldChar w:fldCharType="separate"/>
      </w:r>
      <w:r w:rsidR="000D47A3" w:rsidRPr="0084736C">
        <w:rPr>
          <w:noProof/>
        </w:rPr>
        <w:t>[</w:t>
      </w:r>
      <w:hyperlink w:anchor="_ENREF_13" w:tooltip="Yun, 2008 #52" w:history="1">
        <w:r w:rsidR="000D47A3" w:rsidRPr="0084736C">
          <w:rPr>
            <w:rStyle w:val="Hyperlink"/>
            <w:noProof/>
            <w:color w:val="auto"/>
          </w:rPr>
          <w:t>13</w:t>
        </w:r>
      </w:hyperlink>
      <w:r w:rsidR="000D47A3" w:rsidRPr="0084736C">
        <w:rPr>
          <w:noProof/>
        </w:rPr>
        <w:t xml:space="preserve">, </w:t>
      </w:r>
      <w:hyperlink w:anchor="_ENREF_51" w:tooltip="Argento, 1993 #243" w:history="1">
        <w:r w:rsidR="000D47A3" w:rsidRPr="0084736C">
          <w:rPr>
            <w:rStyle w:val="Hyperlink"/>
            <w:noProof/>
            <w:color w:val="auto"/>
          </w:rPr>
          <w:t>51</w:t>
        </w:r>
      </w:hyperlink>
      <w:r w:rsidR="000D47A3" w:rsidRPr="0084736C">
        <w:rPr>
          <w:noProof/>
        </w:rPr>
        <w:t>]</w:t>
      </w:r>
      <w:r w:rsidR="007939D9" w:rsidRPr="0084736C">
        <w:fldChar w:fldCharType="end"/>
      </w:r>
      <w:r w:rsidR="00E128EF" w:rsidRPr="0084736C">
        <w:t xml:space="preserve"> in dry granular materials. </w:t>
      </w:r>
      <w:r w:rsidR="006676A2" w:rsidRPr="00B94F04">
        <w:t xml:space="preserve">Therefore, a </w:t>
      </w:r>
      <w:r w:rsidR="00861B99" w:rsidRPr="00B94F04">
        <w:rPr>
          <w:i/>
        </w:rPr>
        <w:t>thermal</w:t>
      </w:r>
      <w:r w:rsidR="00861B99" w:rsidRPr="00B94F04">
        <w:t xml:space="preserve"> network is established </w:t>
      </w:r>
      <w:r w:rsidR="006676A2" w:rsidRPr="00B94F04">
        <w:t xml:space="preserve">by </w:t>
      </w:r>
      <w:r w:rsidR="002C1EA3" w:rsidRPr="00B94F04">
        <w:t>assigning nodes to particle</w:t>
      </w:r>
      <w:r w:rsidR="009C26C8" w:rsidRPr="00B94F04">
        <w:t xml:space="preserve"> centroids</w:t>
      </w:r>
      <w:r w:rsidR="002C1EA3" w:rsidRPr="00B94F04">
        <w:t xml:space="preserve"> and </w:t>
      </w:r>
      <w:r w:rsidR="00005422" w:rsidRPr="00B94F04">
        <w:t xml:space="preserve">allocating </w:t>
      </w:r>
      <w:r w:rsidR="002C1EA3" w:rsidRPr="00B94F04">
        <w:t>edges to</w:t>
      </w:r>
      <w:r w:rsidR="00AF0281" w:rsidRPr="00B94F04">
        <w:t xml:space="preserve"> both</w:t>
      </w:r>
      <w:r w:rsidR="002C1EA3" w:rsidRPr="00B94F04">
        <w:t xml:space="preserve"> the real contact</w:t>
      </w:r>
      <w:r w:rsidR="00B503A9" w:rsidRPr="00B94F04">
        <w:t>s</w:t>
      </w:r>
      <w:r w:rsidR="002C1EA3" w:rsidRPr="00B94F04">
        <w:t xml:space="preserve"> </w:t>
      </w:r>
      <w:r w:rsidR="00BD0CAE" w:rsidRPr="00B94F04">
        <w:t xml:space="preserve">(schematically in red in </w:t>
      </w:r>
      <w:r w:rsidR="00BD0CAE" w:rsidRPr="00B94F04">
        <w:fldChar w:fldCharType="begin"/>
      </w:r>
      <w:r w:rsidR="00BD0CAE" w:rsidRPr="00B94F04">
        <w:instrText xml:space="preserve"> REF _Ref533845514 \h </w:instrText>
      </w:r>
      <w:r w:rsidR="00B94F04">
        <w:instrText xml:space="preserve"> \* MERGEFORMAT </w:instrText>
      </w:r>
      <w:r w:rsidR="00BD0CAE" w:rsidRPr="00B94F04">
        <w:fldChar w:fldCharType="separate"/>
      </w:r>
      <w:r w:rsidR="007510AE" w:rsidRPr="00B94F04">
        <w:t xml:space="preserve">Fig. </w:t>
      </w:r>
      <w:r w:rsidR="007510AE" w:rsidRPr="00B94F04">
        <w:rPr>
          <w:noProof/>
        </w:rPr>
        <w:t>4</w:t>
      </w:r>
      <w:r w:rsidR="00BD0CAE" w:rsidRPr="00B94F04">
        <w:fldChar w:fldCharType="end"/>
      </w:r>
      <w:r w:rsidR="00BD0CAE" w:rsidRPr="00B94F04">
        <w:t xml:space="preserve">) </w:t>
      </w:r>
      <w:r w:rsidR="002C1EA3" w:rsidRPr="00B94F04">
        <w:t>and near-contact</w:t>
      </w:r>
      <w:r w:rsidR="00BD0CAE" w:rsidRPr="00B94F04">
        <w:t xml:space="preserve">s (schematically in blue in </w:t>
      </w:r>
      <w:r w:rsidR="00BD0CAE" w:rsidRPr="00B94F04">
        <w:fldChar w:fldCharType="begin"/>
      </w:r>
      <w:r w:rsidR="00BD0CAE" w:rsidRPr="00B94F04">
        <w:instrText xml:space="preserve"> REF _Ref533845514 \h </w:instrText>
      </w:r>
      <w:r w:rsidR="00B94F04">
        <w:instrText xml:space="preserve"> \* MERGEFORMAT </w:instrText>
      </w:r>
      <w:r w:rsidR="00BD0CAE" w:rsidRPr="00B94F04">
        <w:fldChar w:fldCharType="separate"/>
      </w:r>
      <w:r w:rsidR="007510AE" w:rsidRPr="00B94F04">
        <w:t xml:space="preserve">Fig. </w:t>
      </w:r>
      <w:r w:rsidR="007510AE" w:rsidRPr="00B94F04">
        <w:rPr>
          <w:noProof/>
        </w:rPr>
        <w:t>4</w:t>
      </w:r>
      <w:r w:rsidR="00BD0CAE" w:rsidRPr="00B94F04">
        <w:fldChar w:fldCharType="end"/>
      </w:r>
      <w:r w:rsidR="00BD0CAE" w:rsidRPr="00B94F04">
        <w:t>)</w:t>
      </w:r>
      <w:r w:rsidR="00F5635D" w:rsidRPr="00B94F04">
        <w:t xml:space="preserve">, similar to </w:t>
      </w:r>
      <w:r w:rsidR="00942BF7" w:rsidRPr="00B94F04">
        <w:t>what is proposed in</w:t>
      </w:r>
      <w:r w:rsidR="006676A2" w:rsidRPr="00B94F04">
        <w:t xml:space="preserve"> </w:t>
      </w:r>
      <w:r w:rsidR="00B77125" w:rsidRPr="00B94F04">
        <w:rPr>
          <w:rFonts w:hint="eastAsia"/>
        </w:rPr>
        <w:t>p</w:t>
      </w:r>
      <w:r w:rsidR="00B77125" w:rsidRPr="00B94F04">
        <w:t xml:space="preserve">aper </w:t>
      </w:r>
      <w:r w:rsidR="006676A2" w:rsidRPr="00B94F04">
        <w:fldChar w:fldCharType="begin"/>
      </w:r>
      <w:r w:rsidR="00273C92" w:rsidRPr="00B94F04">
        <w:instrText xml:space="preserve"> ADDIN EN.CITE &lt;EndNote&gt;&lt;Cite&gt;&lt;Author&gt;Yun&lt;/Author&gt;&lt;Year&gt;2010&lt;/Year&gt;&lt;RecNum&gt;57&lt;/RecNum&gt;&lt;DisplayText&gt;[36]&lt;/DisplayText&gt;&lt;record&gt;&lt;rec-number&gt;57&lt;/rec-number&gt;&lt;foreign-keys&gt;&lt;key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-8&lt;/number&gt;&lt;dates&gt;&lt;year&gt;2010&lt;/year&gt;&lt;/dates&gt;&lt;isbn&gt;0266-352X&lt;/isbn&gt;&lt;urls&gt;&lt;/urls&gt;&lt;/record&gt;&lt;/Cite&gt;&lt;/EndNote&gt;</w:instrText>
      </w:r>
      <w:r w:rsidR="006676A2" w:rsidRPr="00B94F04">
        <w:fldChar w:fldCharType="separate"/>
      </w:r>
      <w:r w:rsidR="00273C92" w:rsidRPr="00B94F04">
        <w:rPr>
          <w:noProof/>
        </w:rPr>
        <w:t>[</w:t>
      </w:r>
      <w:hyperlink w:anchor="_ENREF_36" w:tooltip="Yun, 2010 #57" w:history="1">
        <w:r w:rsidR="00273C92" w:rsidRPr="004D4B99">
          <w:rPr>
            <w:rStyle w:val="Hyperlink"/>
            <w:noProof/>
          </w:rPr>
          <w:t>36</w:t>
        </w:r>
      </w:hyperlink>
      <w:r w:rsidR="00273C92" w:rsidRPr="00B94F04">
        <w:rPr>
          <w:noProof/>
        </w:rPr>
        <w:t>]</w:t>
      </w:r>
      <w:r w:rsidR="006676A2" w:rsidRPr="00B94F04">
        <w:fldChar w:fldCharType="end"/>
      </w:r>
      <w:r w:rsidR="006676A2" w:rsidRPr="00B94F04">
        <w:t>.</w:t>
      </w:r>
    </w:p>
    <w:p w14:paraId="7F0618C7" w14:textId="77777777" w:rsidR="00FC6088" w:rsidRPr="00B94F04" w:rsidRDefault="00FC6088" w:rsidP="00104FD6"/>
    <w:p w14:paraId="3C73A8F2" w14:textId="2ADFC171" w:rsidR="0082191C" w:rsidRPr="00B94F04" w:rsidRDefault="00454939" w:rsidP="00FC6088">
      <w:pPr>
        <w:jc w:val="center"/>
      </w:pPr>
      <w:r>
        <w:rPr>
          <w:noProof/>
        </w:rPr>
        <w:drawing>
          <wp:inline distT="0" distB="0" distL="0" distR="0" wp14:anchorId="2354D73F" wp14:editId="53A5E3B1">
            <wp:extent cx="2727298" cy="1815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8065" cy="1816303"/>
                    </a:xfrm>
                    <a:prstGeom prst="rect">
                      <a:avLst/>
                    </a:prstGeom>
                    <a:noFill/>
                    <a:ln>
                      <a:noFill/>
                    </a:ln>
                  </pic:spPr>
                </pic:pic>
              </a:graphicData>
            </a:graphic>
          </wp:inline>
        </w:drawing>
      </w:r>
    </w:p>
    <w:p w14:paraId="087D34C0" w14:textId="1E358934" w:rsidR="001B2310" w:rsidRPr="00B94F04" w:rsidRDefault="001B2310" w:rsidP="00FC6088">
      <w:pPr>
        <w:jc w:val="left"/>
      </w:pPr>
      <w:r w:rsidRPr="00B94F04">
        <w:fldChar w:fldCharType="begin"/>
      </w:r>
      <w:r w:rsidRPr="00B94F04">
        <w:rPr>
          <w:noProof/>
        </w:rPr>
        <w:instrText xml:space="preserve"> REF _Ref533845514 \h </w:instrText>
      </w:r>
      <w:r w:rsidR="00B94F04">
        <w:instrText xml:space="preserve"> \* MERGEFORMAT </w:instrText>
      </w:r>
      <w:r w:rsidRPr="00B94F04">
        <w:fldChar w:fldCharType="separate"/>
      </w:r>
      <w:r w:rsidR="007510AE" w:rsidRPr="00B94F04">
        <w:t xml:space="preserve">Fig. </w:t>
      </w:r>
      <w:r w:rsidR="007510AE" w:rsidRPr="00B94F04">
        <w:rPr>
          <w:noProof/>
        </w:rPr>
        <w:t>4</w:t>
      </w:r>
      <w:r w:rsidRPr="00B94F04">
        <w:fldChar w:fldCharType="end"/>
      </w:r>
      <w:r w:rsidRPr="00B94F04">
        <w:t xml:space="preserve"> </w:t>
      </w:r>
      <w:r w:rsidR="00FC6088" w:rsidRPr="00B94F04">
        <w:rPr>
          <w:noProof/>
        </w:rPr>
        <w:t xml:space="preserve">Heat conducts through not only the physical contact(s) between particles (path 2) but also through the pore space </w:t>
      </w:r>
      <w:r w:rsidR="00FC6088" w:rsidRPr="0084736C">
        <w:rPr>
          <w:noProof/>
        </w:rPr>
        <w:t xml:space="preserve">(paths 3, 4 and 5). </w:t>
      </w:r>
      <w:r w:rsidR="00FC6088" w:rsidRPr="00B94F04">
        <w:rPr>
          <w:noProof/>
        </w:rPr>
        <w:t>Hence, an edge is also assigned to the near-contact in a thermal network.</w:t>
      </w:r>
    </w:p>
    <w:p w14:paraId="756B0EF4" w14:textId="39135383" w:rsidR="00C46F35" w:rsidRPr="00B94F04" w:rsidRDefault="00C46F35" w:rsidP="00104FD6"/>
    <w:p w14:paraId="7D7BBC04" w14:textId="3AC6F121" w:rsidR="00CB2052" w:rsidRPr="00B94F04" w:rsidRDefault="00556244" w:rsidP="00104FD6">
      <w:r w:rsidRPr="00B94F04">
        <w:t>Once</w:t>
      </w:r>
      <w:r w:rsidR="004101ED" w:rsidRPr="00B94F04">
        <w:t xml:space="preserve"> </w:t>
      </w:r>
      <w:r w:rsidR="00377102" w:rsidRPr="00B94F04">
        <w:t>the</w:t>
      </w:r>
      <w:r w:rsidR="004F71FE" w:rsidRPr="00B94F04">
        <w:t xml:space="preserve"> </w:t>
      </w:r>
      <w:r w:rsidR="004101ED" w:rsidRPr="00B94F04">
        <w:rPr>
          <w:noProof/>
        </w:rPr>
        <w:t>network</w:t>
      </w:r>
      <w:r w:rsidR="00377102" w:rsidRPr="00B94F04">
        <w:rPr>
          <w:noProof/>
        </w:rPr>
        <w:t>s</w:t>
      </w:r>
      <w:r w:rsidRPr="00B94F04">
        <w:rPr>
          <w:noProof/>
        </w:rPr>
        <w:t xml:space="preserve"> are built</w:t>
      </w:r>
      <w:r w:rsidR="004101ED" w:rsidRPr="00B94F04">
        <w:t xml:space="preserve">, complex network theory is </w:t>
      </w:r>
      <w:r w:rsidR="00E040BA" w:rsidRPr="00B94F04">
        <w:t>employed</w:t>
      </w:r>
      <w:r w:rsidR="004101ED" w:rsidRPr="00B94F04">
        <w:t xml:space="preserve"> to </w:t>
      </w:r>
      <w:r w:rsidR="00285E98" w:rsidRPr="00B94F04">
        <w:t xml:space="preserve">extract multiscale </w:t>
      </w:r>
      <w:r w:rsidR="00E040BA" w:rsidRPr="00B94F04">
        <w:t xml:space="preserve">network </w:t>
      </w:r>
      <w:r w:rsidR="00285E98" w:rsidRPr="00B94F04">
        <w:t xml:space="preserve">features. </w:t>
      </w:r>
      <w:r w:rsidR="00E040BA" w:rsidRPr="00B94F04">
        <w:t>The n</w:t>
      </w:r>
      <w:r w:rsidR="00CB2052" w:rsidRPr="00B94F04">
        <w:t xml:space="preserve">etwork features can be </w:t>
      </w:r>
      <w:r w:rsidRPr="00B94F04">
        <w:t xml:space="preserve">categorised </w:t>
      </w:r>
      <w:r w:rsidR="00CB2052" w:rsidRPr="00B94F04">
        <w:t xml:space="preserve">into </w:t>
      </w:r>
      <w:r w:rsidR="00E040BA" w:rsidRPr="00B94F04">
        <w:t xml:space="preserve">four </w:t>
      </w:r>
      <w:r w:rsidR="00CB2052" w:rsidRPr="00B94F04">
        <w:t xml:space="preserve">types: </w:t>
      </w:r>
      <w:r w:rsidR="00E040BA" w:rsidRPr="00B94F04">
        <w:t>(</w:t>
      </w:r>
      <w:r w:rsidR="00CB2052" w:rsidRPr="00B94F04">
        <w:t>1</w:t>
      </w:r>
      <w:r w:rsidR="00E040BA" w:rsidRPr="00B94F04">
        <w:t>)</w:t>
      </w:r>
      <w:r w:rsidR="00CB2052" w:rsidRPr="00B94F04">
        <w:t xml:space="preserve"> </w:t>
      </w:r>
      <w:r w:rsidR="00044D30" w:rsidRPr="00B94F04">
        <w:t>Centrality,</w:t>
      </w:r>
      <w:r w:rsidR="00CB2052" w:rsidRPr="00B94F04">
        <w:t xml:space="preserve"> </w:t>
      </w:r>
      <w:r w:rsidR="00E040BA" w:rsidRPr="00B94F04">
        <w:t>(</w:t>
      </w:r>
      <w:r w:rsidR="00CB2052" w:rsidRPr="00B94F04">
        <w:t>2</w:t>
      </w:r>
      <w:proofErr w:type="gramStart"/>
      <w:r w:rsidR="00E040BA" w:rsidRPr="00B94F04">
        <w:t>)</w:t>
      </w:r>
      <w:r w:rsidR="00B35D1D" w:rsidRPr="00B94F04">
        <w:t> </w:t>
      </w:r>
      <w:r w:rsidR="00CB2052" w:rsidRPr="00B94F04">
        <w:t xml:space="preserve"> </w:t>
      </w:r>
      <w:r w:rsidR="009E6388" w:rsidRPr="00B94F04">
        <w:t>Network</w:t>
      </w:r>
      <w:proofErr w:type="gramEnd"/>
      <w:r w:rsidR="009E6388" w:rsidRPr="00B94F04">
        <w:t xml:space="preserve"> scale</w:t>
      </w:r>
      <w:r w:rsidR="00B71B1F" w:rsidRPr="00B94F04">
        <w:rPr>
          <w:rFonts w:hint="eastAsia"/>
        </w:rPr>
        <w:t>,</w:t>
      </w:r>
      <w:r w:rsidR="00B71B1F" w:rsidRPr="00B94F04">
        <w:t xml:space="preserve"> (3) Cycle </w:t>
      </w:r>
      <w:r w:rsidR="00E040BA" w:rsidRPr="00B94F04">
        <w:t>and (</w:t>
      </w:r>
      <w:r w:rsidR="00614EA5" w:rsidRPr="00B94F04">
        <w:t>4</w:t>
      </w:r>
      <w:r w:rsidR="00E040BA" w:rsidRPr="00B94F04">
        <w:t xml:space="preserve">) </w:t>
      </w:r>
      <w:r w:rsidR="00B71B1F" w:rsidRPr="00B94F04">
        <w:t>Clustering</w:t>
      </w:r>
      <w:r w:rsidR="00E040BA" w:rsidRPr="00B94F04">
        <w:t>.</w:t>
      </w:r>
    </w:p>
    <w:p w14:paraId="61587399" w14:textId="5306CDAE" w:rsidR="00E250E1" w:rsidRPr="00B94F04" w:rsidRDefault="00E250E1" w:rsidP="00104FD6">
      <w:pPr>
        <w:pStyle w:val="Heading3"/>
      </w:pPr>
      <w:bookmarkStart w:id="39" w:name="_Toc533978535"/>
      <w:r w:rsidRPr="00B94F04">
        <w:t>Centrality</w:t>
      </w:r>
      <w:bookmarkEnd w:id="39"/>
    </w:p>
    <w:p w14:paraId="66F48441" w14:textId="186D42E1" w:rsidR="008753BD" w:rsidRPr="00B94F04" w:rsidRDefault="008B03DF" w:rsidP="00104FD6">
      <w:r w:rsidRPr="00B94F04">
        <w:t xml:space="preserve">Centrality indicates the node position and </w:t>
      </w:r>
      <w:r w:rsidR="008470D8" w:rsidRPr="00B94F04">
        <w:rPr>
          <w:noProof/>
        </w:rPr>
        <w:t>the</w:t>
      </w:r>
      <w:r w:rsidRPr="00B94F04">
        <w:t xml:space="preserve"> </w:t>
      </w:r>
      <w:r w:rsidR="00463E7A" w:rsidRPr="00B94F04">
        <w:t>“</w:t>
      </w:r>
      <w:r w:rsidRPr="00B94F04">
        <w:t>significance</w:t>
      </w:r>
      <w:r w:rsidR="00463E7A" w:rsidRPr="00B94F04">
        <w:t>”</w:t>
      </w:r>
      <w:r w:rsidRPr="00B94F04">
        <w:t xml:space="preserve"> of a node in the network, </w:t>
      </w:r>
      <w:r w:rsidR="00463E7A" w:rsidRPr="00B94F04">
        <w:t>with varying types of centrality defining</w:t>
      </w:r>
      <w:r w:rsidRPr="00B94F04">
        <w:t xml:space="preserve"> </w:t>
      </w:r>
      <w:r w:rsidR="00463E7A" w:rsidRPr="00B94F04">
        <w:t xml:space="preserve">this </w:t>
      </w:r>
      <w:r w:rsidRPr="00B94F04">
        <w:t xml:space="preserve">significance </w:t>
      </w:r>
      <w:r w:rsidR="00463E7A" w:rsidRPr="00B94F04">
        <w:t>in distinct ways</w:t>
      </w:r>
      <w:r w:rsidRPr="00B94F04">
        <w:t xml:space="preserve">. Five metrics for measuring centrality are </w:t>
      </w:r>
      <w:r w:rsidR="00463E7A" w:rsidRPr="00B94F04">
        <w:t xml:space="preserve">calculated </w:t>
      </w:r>
      <w:r w:rsidRPr="00B94F04">
        <w:t xml:space="preserve">in this paper: </w:t>
      </w:r>
      <w:r w:rsidRPr="00B94F04">
        <w:rPr>
          <w:rStyle w:val="Strong"/>
        </w:rPr>
        <w:t xml:space="preserve">degree, closeness centrality, node betweenness centrality, edge </w:t>
      </w:r>
      <w:r w:rsidR="00013AE5" w:rsidRPr="00B94F04">
        <w:rPr>
          <w:rStyle w:val="Strong"/>
        </w:rPr>
        <w:t xml:space="preserve">betweenness </w:t>
      </w:r>
      <w:r w:rsidRPr="00B94F04">
        <w:rPr>
          <w:rStyle w:val="Strong"/>
        </w:rPr>
        <w:t>centrality and eigenvector centrality</w:t>
      </w:r>
      <w:r w:rsidRPr="00B94F04">
        <w:t>.</w:t>
      </w:r>
      <w:r w:rsidR="007C698E" w:rsidRPr="00B94F04">
        <w:t xml:space="preserve"> </w:t>
      </w:r>
      <w:r w:rsidR="004F71FE" w:rsidRPr="00B94F04">
        <w:rPr>
          <w:noProof/>
        </w:rPr>
        <w:t xml:space="preserve">The </w:t>
      </w:r>
      <w:r w:rsidR="004F71FE" w:rsidRPr="00B94F04">
        <w:rPr>
          <w:i/>
          <w:noProof/>
        </w:rPr>
        <w:t>d</w:t>
      </w:r>
      <w:r w:rsidR="00C752AB" w:rsidRPr="00B94F04">
        <w:rPr>
          <w:i/>
          <w:noProof/>
        </w:rPr>
        <w:t>egree</w:t>
      </w:r>
      <w:r w:rsidR="00C752AB" w:rsidRPr="00B94F04">
        <w:t xml:space="preserve"> </w:t>
      </w:r>
      <m:oMath>
        <m:r>
          <w:rPr>
            <w:rFonts w:ascii="Cambria Math" w:hAnsi="Cambria Math"/>
          </w:rPr>
          <m:t>κ</m:t>
        </m:r>
        <m:d>
          <m:dPr>
            <m:ctrlPr>
              <w:rPr>
                <w:rFonts w:ascii="Cambria Math" w:hAnsi="Cambria Math"/>
                <w:i/>
              </w:rPr>
            </m:ctrlPr>
          </m:dPr>
          <m:e>
            <m:r>
              <w:rPr>
                <w:rFonts w:ascii="Cambria Math" w:hAnsi="Cambria Math"/>
              </w:rPr>
              <m:t>i</m:t>
            </m:r>
          </m:e>
        </m:d>
      </m:oMath>
      <w:r w:rsidR="00446E70" w:rsidRPr="00B94F04">
        <w:t xml:space="preserve"> </w:t>
      </w:r>
      <w:r w:rsidR="00D27F2C" w:rsidRPr="00B94F04">
        <w:t xml:space="preserve">of a node </w:t>
      </w:r>
      <w:r w:rsidR="00C752AB" w:rsidRPr="00B94F04">
        <w:t>is measured as the nu</w:t>
      </w:r>
      <w:r w:rsidR="008470D8" w:rsidRPr="00B94F04">
        <w:t>mber of edges linked to a node</w:t>
      </w:r>
      <w:r w:rsidR="00E8323E" w:rsidRPr="00B94F04">
        <w:t xml:space="preserve">. </w:t>
      </w:r>
      <w:r w:rsidR="00F044CA" w:rsidRPr="00B94F04">
        <w:t>T</w:t>
      </w:r>
      <w:r w:rsidR="008470D8" w:rsidRPr="00B94F04">
        <w:t xml:space="preserve">he </w:t>
      </w:r>
      <w:r w:rsidR="00F044CA" w:rsidRPr="00B94F04">
        <w:rPr>
          <w:i/>
        </w:rPr>
        <w:t>d</w:t>
      </w:r>
      <w:r w:rsidR="008753BD" w:rsidRPr="00B94F04">
        <w:rPr>
          <w:i/>
        </w:rPr>
        <w:t>egree</w:t>
      </w:r>
      <w:r w:rsidR="008753BD" w:rsidRPr="00B94F04">
        <w:t xml:space="preserve"> calculated from </w:t>
      </w:r>
      <w:r w:rsidR="004F71FE" w:rsidRPr="00B94F04">
        <w:t xml:space="preserve">the </w:t>
      </w:r>
      <w:r w:rsidR="008753BD" w:rsidRPr="00B94F04">
        <w:rPr>
          <w:noProof/>
        </w:rPr>
        <w:t>contact</w:t>
      </w:r>
      <w:r w:rsidR="008753BD" w:rsidRPr="00B94F04">
        <w:t xml:space="preserve"> network is the </w:t>
      </w:r>
      <w:r w:rsidR="00463E7A" w:rsidRPr="00B94F04">
        <w:t xml:space="preserve">well-known </w:t>
      </w:r>
      <w:r w:rsidR="008753BD" w:rsidRPr="00B94F04">
        <w:rPr>
          <w:i/>
        </w:rPr>
        <w:t>coordination number</w:t>
      </w:r>
      <w:r w:rsidR="00463E7A" w:rsidRPr="00B94F04">
        <w:t>.</w:t>
      </w:r>
    </w:p>
    <w:p w14:paraId="4CC8F1D7" w14:textId="790BB9C1" w:rsidR="00D760EB" w:rsidRPr="00B94F04" w:rsidRDefault="00C752AB" w:rsidP="00104FD6">
      <w:r w:rsidRPr="00B94F04">
        <w:rPr>
          <w:i/>
        </w:rPr>
        <w:t>Closeness centrality</w:t>
      </w:r>
      <w:r w:rsidRPr="00B94F04">
        <w:t xml:space="preserve"> is a measure of the distance of a node to all others.</w:t>
      </w:r>
      <w:r w:rsidR="006A5249" w:rsidRPr="00B94F04">
        <w:t xml:space="preserve"> A node with high </w:t>
      </w:r>
      <w:r w:rsidR="006A5249" w:rsidRPr="00B94F04">
        <w:rPr>
          <w:i/>
        </w:rPr>
        <w:t>closeness centrality</w:t>
      </w:r>
      <w:r w:rsidR="006A5249" w:rsidRPr="00B94F04">
        <w:t xml:space="preserve"> </w:t>
      </w:r>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e>
          <m:sub>
            <m:r>
              <w:rPr>
                <w:rFonts w:ascii="Cambria Math" w:hAnsi="Cambria Math"/>
              </w:rPr>
              <m:t>C</m:t>
            </m:r>
          </m:sub>
        </m:sSub>
      </m:oMath>
      <w:r w:rsidR="003C359C" w:rsidRPr="00B94F04">
        <w:t xml:space="preserve"> </w:t>
      </w:r>
      <w:r w:rsidR="006A5249" w:rsidRPr="00B94F04">
        <w:t xml:space="preserve">indicates it is at </w:t>
      </w:r>
      <w:r w:rsidR="00470945" w:rsidRPr="00B94F04">
        <w:t xml:space="preserve">a </w:t>
      </w:r>
      <w:r w:rsidR="006A5249" w:rsidRPr="00B94F04">
        <w:t>‘central’ position</w:t>
      </w:r>
      <w:r w:rsidR="00463E7A" w:rsidRPr="00B94F04">
        <w:t>.</w:t>
      </w:r>
      <w:r w:rsidR="007564E9" w:rsidRPr="00B94F04">
        <w:t xml:space="preserve"> </w:t>
      </w:r>
      <w:r w:rsidR="005A229B" w:rsidRPr="00B94F04">
        <w:t xml:space="preserve">If </w:t>
      </w:r>
      <w:r w:rsidR="00EA2EBD" w:rsidRPr="00B94F04">
        <w:t>using</w:t>
      </w:r>
      <w:r w:rsidR="005A229B" w:rsidRPr="00B94F04">
        <w:t xml:space="preserve"> </w:t>
      </w:r>
      <w:r w:rsidR="00213886" w:rsidRPr="00B94F04">
        <w:rPr>
          <w:i/>
        </w:rPr>
        <w:t>V</w:t>
      </w:r>
      <w:r w:rsidR="00B65556" w:rsidRPr="00B94F04">
        <w:t xml:space="preserve"> </w:t>
      </w:r>
      <w:r w:rsidR="00EA2EBD" w:rsidRPr="00B94F04">
        <w:t xml:space="preserve">to indicate the set of </w:t>
      </w:r>
      <w:r w:rsidR="00A066CC" w:rsidRPr="00B94F04">
        <w:t xml:space="preserve">vertices in networks, </w:t>
      </w:r>
      <w:r w:rsidR="0084177E" w:rsidRPr="00B94F04">
        <w:t>the</w:t>
      </w:r>
      <w:r w:rsidR="009802D4" w:rsidRPr="00B94F04">
        <w:t xml:space="preserve"> </w:t>
      </w:r>
      <w:r w:rsidR="009802D4" w:rsidRPr="00B94F04">
        <w:rPr>
          <w:i/>
        </w:rPr>
        <w:t>closeness centrality</w:t>
      </w:r>
      <w:r w:rsidR="005E19D3" w:rsidRPr="00B94F04">
        <w:rPr>
          <w:i/>
        </w:rPr>
        <w:t xml:space="preserve"> </w:t>
      </w:r>
      <w:r w:rsidR="005E19D3" w:rsidRPr="00B94F04">
        <w:rPr>
          <w:rFonts w:hint="eastAsia"/>
          <w:i/>
        </w:rPr>
        <w:t>of</w:t>
      </w:r>
      <w:r w:rsidR="005E19D3" w:rsidRPr="00B94F04">
        <w:rPr>
          <w:i/>
        </w:rPr>
        <w:t xml:space="preserve"> node</w:t>
      </w:r>
      <w:r w:rsidRPr="00B94F04">
        <w:t xml:space="preserve"> </w:t>
      </w:r>
      <m:oMath>
        <m:r>
          <w:rPr>
            <w:rFonts w:ascii="Cambria Math" w:hAnsi="Cambria Math"/>
          </w:rPr>
          <m:t>i ϵ V</m:t>
        </m:r>
      </m:oMath>
      <w:r w:rsidRPr="00B94F04">
        <w:t xml:space="preserve">can be computed as </w:t>
      </w:r>
      <w:r w:rsidR="001C0660" w:rsidRPr="00B94F04">
        <w:fldChar w:fldCharType="begin"/>
      </w:r>
      <w:r w:rsidR="000D47A3">
        <w:instrText xml:space="preserve"> ADDIN EN.CITE &lt;EndNote&gt;&lt;Cite&gt;&lt;Author&gt;Freeman&lt;/Author&gt;&lt;Year&gt;1978&lt;/Year&gt;&lt;RecNum&gt;60&lt;/RecNum&gt;&lt;DisplayText&gt;[52]&lt;/DisplayText&gt;&lt;record&gt;&lt;rec-number&gt;60&lt;/rec-number&gt;&lt;foreign-keys&gt;&lt;key app="EN" db-id="rvwr2vxxd9szv3efd5t5f9db0pfrrr0pfz90" timestamp="1545966041"&gt;60&lt;/key&gt;&lt;/foreign-keys&gt;&lt;ref-type name="Journal Article"&gt;17&lt;/ref-type&gt;&lt;contributors&gt;&lt;authors&gt;&lt;author&gt;Freeman, Linton C&lt;/author&gt;&lt;/authors&gt;&lt;/contributors&gt;&lt;titles&gt;&lt;title&gt;Centrality in social networks conceptual clarification&lt;/title&gt;&lt;secondary-title&gt;Social networks&lt;/secondary-title&gt;&lt;/titles&gt;&lt;periodical&gt;&lt;full-title&gt;Social networks&lt;/full-title&gt;&lt;/periodical&gt;&lt;pages&gt;215-239&lt;/pages&gt;&lt;volume&gt;1&lt;/volume&gt;&lt;number&gt;3&lt;/number&gt;&lt;dates&gt;&lt;year&gt;1978&lt;/year&gt;&lt;/dates&gt;&lt;isbn&gt;0378-8733&lt;/isbn&gt;&lt;urls&gt;&lt;/urls&gt;&lt;/record&gt;&lt;/Cite&gt;&lt;/EndNote&gt;</w:instrText>
      </w:r>
      <w:r w:rsidR="001C0660" w:rsidRPr="00B94F04">
        <w:fldChar w:fldCharType="separate"/>
      </w:r>
      <w:r w:rsidR="000D47A3">
        <w:rPr>
          <w:noProof/>
        </w:rPr>
        <w:t>[</w:t>
      </w:r>
      <w:hyperlink w:anchor="_ENREF_52" w:tooltip="Freeman, 1978 #60" w:history="1">
        <w:r w:rsidR="000D47A3" w:rsidRPr="004D4B99">
          <w:rPr>
            <w:rStyle w:val="Hyperlink"/>
            <w:noProof/>
          </w:rPr>
          <w:t>52</w:t>
        </w:r>
      </w:hyperlink>
      <w:r w:rsidR="000D47A3">
        <w:rPr>
          <w:noProof/>
        </w:rPr>
        <w:t>]</w:t>
      </w:r>
      <w:r w:rsidR="001C0660" w:rsidRPr="00B94F04">
        <w:fldChar w:fldCharType="end"/>
      </w:r>
      <w:r w:rsidR="00C23418" w:rsidRPr="00B94F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03B7F3F5" w14:textId="77777777" w:rsidTr="000C2810">
        <w:tc>
          <w:tcPr>
            <w:tcW w:w="562" w:type="dxa"/>
            <w:vAlign w:val="center"/>
          </w:tcPr>
          <w:p w14:paraId="11F24C7A" w14:textId="78044A0F" w:rsidR="006F2C48" w:rsidRPr="00B94F04" w:rsidRDefault="006F2C48" w:rsidP="00104FD6">
            <w:pPr>
              <w:ind w:firstLine="0"/>
              <w:jc w:val="center"/>
            </w:pPr>
          </w:p>
        </w:tc>
        <w:tc>
          <w:tcPr>
            <w:tcW w:w="7797" w:type="dxa"/>
            <w:vAlign w:val="center"/>
          </w:tcPr>
          <w:p w14:paraId="176C9D58" w14:textId="08CC1FB7" w:rsidR="006F2C48" w:rsidRPr="006C0C8B" w:rsidRDefault="00DA3BEB" w:rsidP="00104FD6">
            <w:pPr>
              <w:ind w:firstLine="0"/>
              <w:jc w:val="center"/>
              <w:rPr>
                <w:i/>
              </w:rPr>
            </w:pPr>
            <m:oMathPara>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e>
                  <m:sub>
                    <m:r>
                      <w:rPr>
                        <w:rFonts w:ascii="Cambria Math" w:hAnsi="Cambria Math"/>
                      </w:rPr>
                      <m:t>C</m:t>
                    </m:r>
                  </m:sub>
                </m:sSub>
                <m:r>
                  <w:rPr>
                    <w:rFonts w:ascii="Cambria Math" w:hAnsi="Cambria Math"/>
                  </w:rPr>
                  <m:t>(i)=β</m:t>
                </m:r>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d>
                              <m:dPr>
                                <m:begChr m:val="|"/>
                                <m:endChr m:val="|"/>
                                <m:ctrlPr>
                                  <w:rPr>
                                    <w:rFonts w:ascii="Cambria Math" w:hAnsi="Cambria Math"/>
                                    <w:i/>
                                  </w:rPr>
                                </m:ctrlPr>
                              </m:dPr>
                              <m:e>
                                <m:r>
                                  <w:rPr>
                                    <w:rFonts w:ascii="Cambria Math" w:hAnsi="Cambria Math"/>
                                  </w:rPr>
                                  <m:t>V</m:t>
                                </m:r>
                              </m:e>
                            </m:d>
                            <m:r>
                              <w:rPr>
                                <w:rFonts w:ascii="Cambria Math" w:hAnsi="Cambria Math"/>
                              </w:rPr>
                              <m:t>-1</m:t>
                            </m:r>
                          </m:sup>
                          <m:e>
                            <m:r>
                              <w:rPr>
                                <w:rFonts w:ascii="Cambria Math" w:hAnsi="Cambria Math"/>
                              </w:rPr>
                              <m:t>d</m:t>
                            </m:r>
                            <m:d>
                              <m:dPr>
                                <m:ctrlPr>
                                  <w:rPr>
                                    <w:rFonts w:ascii="Cambria Math" w:hAnsi="Cambria Math"/>
                                    <w:i/>
                                  </w:rPr>
                                </m:ctrlPr>
                              </m:dPr>
                              <m:e>
                                <m:r>
                                  <w:rPr>
                                    <w:rFonts w:ascii="Cambria Math" w:hAnsi="Cambria Math"/>
                                  </w:rPr>
                                  <m:t>i,j</m:t>
                                </m:r>
                              </m:e>
                            </m:d>
                          </m:e>
                        </m:nary>
                      </m:e>
                    </m:d>
                  </m:e>
                  <m:sup>
                    <m:r>
                      <w:rPr>
                        <w:rFonts w:ascii="Cambria Math" w:hAnsi="Cambria Math"/>
                      </w:rPr>
                      <m:t>-1</m:t>
                    </m:r>
                  </m:sup>
                </m:sSup>
              </m:oMath>
            </m:oMathPara>
          </w:p>
        </w:tc>
        <w:tc>
          <w:tcPr>
            <w:tcW w:w="657" w:type="dxa"/>
            <w:vAlign w:val="center"/>
          </w:tcPr>
          <w:p w14:paraId="3CDCF536" w14:textId="684E28A1" w:rsidR="006F2C48" w:rsidRPr="00B94F04" w:rsidRDefault="006F2C48"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5</w:t>
            </w:r>
            <w:r w:rsidR="00E0141C" w:rsidRPr="00B94F04">
              <w:rPr>
                <w:noProof/>
              </w:rPr>
              <w:fldChar w:fldCharType="end"/>
            </w:r>
            <w:r w:rsidRPr="00B94F04">
              <w:t>)</w:t>
            </w:r>
          </w:p>
        </w:tc>
      </w:tr>
    </w:tbl>
    <w:p w14:paraId="41A9EB2A" w14:textId="4D2103FE" w:rsidR="00D760EB" w:rsidRPr="00B94F04" w:rsidRDefault="00D760EB" w:rsidP="00104FD6"/>
    <w:p w14:paraId="30DF8713" w14:textId="2B627048" w:rsidR="00450BCB" w:rsidRPr="00B94F04" w:rsidRDefault="00AE0AA9" w:rsidP="00986303">
      <w:pPr>
        <w:ind w:firstLine="0"/>
      </w:pPr>
      <w:bookmarkStart w:id="40" w:name="OLE_LINK36"/>
      <w:r w:rsidRPr="00B94F04">
        <w:t>w</w:t>
      </w:r>
      <w:r w:rsidR="00D714AB" w:rsidRPr="00B94F04">
        <w:t xml:space="preserve">here </w:t>
      </w:r>
      <w:r w:rsidR="00D714AB" w:rsidRPr="00B94F04">
        <w:rPr>
          <w:i/>
        </w:rPr>
        <w:t>d(</w:t>
      </w:r>
      <w:proofErr w:type="spellStart"/>
      <w:proofErr w:type="gramStart"/>
      <w:r w:rsidR="00D714AB" w:rsidRPr="00B94F04">
        <w:rPr>
          <w:i/>
        </w:rPr>
        <w:t>i,j</w:t>
      </w:r>
      <w:proofErr w:type="spellEnd"/>
      <w:proofErr w:type="gramEnd"/>
      <w:r w:rsidR="00D714AB" w:rsidRPr="00B94F04">
        <w:rPr>
          <w:i/>
        </w:rPr>
        <w:t>)</w:t>
      </w:r>
      <w:r w:rsidR="00D714AB" w:rsidRPr="00B94F04">
        <w:t xml:space="preserve"> is the shortest path between node </w:t>
      </w:r>
      <m:oMath>
        <m:r>
          <w:rPr>
            <w:rFonts w:ascii="Cambria Math" w:hAnsi="Cambria Math"/>
          </w:rPr>
          <m:t>i,j ϵ V</m:t>
        </m:r>
      </m:oMath>
      <w:r w:rsidR="00C11E83" w:rsidRPr="00B94F04">
        <w:t xml:space="preserve"> and</w:t>
      </w:r>
      <w:r w:rsidR="00002EDA" w:rsidRPr="00B94F04">
        <w:t xml:space="preserve"> </w:t>
      </w:r>
      <m:oMath>
        <m:r>
          <w:rPr>
            <w:rFonts w:ascii="Cambria Math" w:hAnsi="Cambria Math"/>
          </w:rPr>
          <m:t>β</m:t>
        </m:r>
      </m:oMath>
      <w:r w:rsidR="00002EDA" w:rsidRPr="00B94F04">
        <w:t xml:space="preserve"> is a normalis</w:t>
      </w:r>
      <w:r w:rsidR="001F7382" w:rsidRPr="00B94F04">
        <w:t>ation term</w:t>
      </w:r>
      <w:r w:rsidR="00C11E83" w:rsidRPr="00B94F04">
        <w:t xml:space="preserve">. </w:t>
      </w:r>
      <m:oMath>
        <m:r>
          <w:rPr>
            <w:rFonts w:ascii="Cambria Math" w:hAnsi="Cambria Math"/>
          </w:rPr>
          <m:t>β</m:t>
        </m:r>
      </m:oMath>
      <w:r w:rsidR="00C11E83" w:rsidRPr="00B94F04">
        <w:t xml:space="preserve"> is set as the number </w:t>
      </w:r>
      <w:r w:rsidR="008C2FD8" w:rsidRPr="00B94F04">
        <w:t>of reachable nodes</w:t>
      </w:r>
      <w:r w:rsidR="001F7382" w:rsidRPr="00B94F04">
        <w:t xml:space="preserve"> </w:t>
      </w:r>
      <w:bookmarkEnd w:id="40"/>
      <w:r w:rsidR="00463E7A" w:rsidRPr="00B94F04">
        <w:t>(</w:t>
      </w:r>
      <m:oMath>
        <m:d>
          <m:dPr>
            <m:begChr m:val="|"/>
            <m:endChr m:val="|"/>
            <m:ctrlPr>
              <w:rPr>
                <w:rFonts w:ascii="Cambria Math" w:hAnsi="Cambria Math"/>
                <w:i/>
              </w:rPr>
            </m:ctrlPr>
          </m:dPr>
          <m:e>
            <m:r>
              <w:rPr>
                <w:rFonts w:ascii="Cambria Math" w:hAnsi="Cambria Math"/>
              </w:rPr>
              <m:t>V</m:t>
            </m:r>
          </m:e>
        </m:d>
        <m:r>
          <w:rPr>
            <w:rFonts w:ascii="Cambria Math" w:hAnsi="Cambria Math"/>
          </w:rPr>
          <m:t>-1)</m:t>
        </m:r>
      </m:oMath>
      <w:r w:rsidR="008C2FD8" w:rsidRPr="00B94F04">
        <w:t xml:space="preserve"> and </w:t>
      </w:r>
      <w:r w:rsidR="00E004AA" w:rsidRPr="00B94F04">
        <w:t xml:space="preserve">as </w:t>
      </w:r>
      <w:r w:rsidR="008C2FD8" w:rsidRPr="00B94F04">
        <w:t xml:space="preserve">the </w:t>
      </w:r>
      <w:r w:rsidR="00341BE5" w:rsidRPr="00B94F04">
        <w:t>number of</w:t>
      </w:r>
      <w:r w:rsidR="000460CC" w:rsidRPr="00B94F04">
        <w:t xml:space="preserve"> max possible </w:t>
      </w:r>
      <w:r w:rsidR="00341BE5" w:rsidRPr="00B94F04">
        <w:t>edge</w:t>
      </w:r>
      <w:r w:rsidR="000460CC" w:rsidRPr="00B94F04">
        <w:t>s</w:t>
      </w:r>
      <w:r w:rsidR="001F7382" w:rsidRPr="00B94F04">
        <w:t xml:space="preserv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e>
        </m:d>
        <m:r>
          <w:rPr>
            <w:rFonts w:ascii="Cambria Math" w:hAnsi="Cambria Math"/>
          </w:rPr>
          <m:t>/2</m:t>
        </m:r>
      </m:oMath>
      <w:r w:rsidR="00105608" w:rsidRPr="00B94F04">
        <w:t xml:space="preserve"> </w:t>
      </w:r>
      <w:r w:rsidR="00341BE5" w:rsidRPr="00B94F04">
        <w:t>in this work, respectively</w:t>
      </w:r>
      <w:r w:rsidR="001F7382" w:rsidRPr="00B94F04">
        <w:t>.</w:t>
      </w:r>
    </w:p>
    <w:p w14:paraId="63C29034" w14:textId="56E17A63" w:rsidR="00450BCB" w:rsidRPr="00B94F04" w:rsidRDefault="00D95698" w:rsidP="00104FD6">
      <w:r w:rsidRPr="00B94F04">
        <w:rPr>
          <w:i/>
        </w:rPr>
        <w:t>Betweenness centrality</w:t>
      </w:r>
      <w:r w:rsidRPr="00B94F04">
        <w:t xml:space="preserve"> </w:t>
      </w:r>
      <w:r w:rsidRPr="00B94F04">
        <w:rPr>
          <w:noProof/>
        </w:rPr>
        <w:t>c</w:t>
      </w:r>
      <w:r w:rsidR="004F71FE" w:rsidRPr="00B94F04">
        <w:rPr>
          <w:noProof/>
        </w:rPr>
        <w:t>haracteris</w:t>
      </w:r>
      <w:r w:rsidRPr="00B94F04">
        <w:rPr>
          <w:noProof/>
        </w:rPr>
        <w:t>e</w:t>
      </w:r>
      <w:r w:rsidR="004F71FE" w:rsidRPr="00B94F04">
        <w:rPr>
          <w:noProof/>
        </w:rPr>
        <w:t>s</w:t>
      </w:r>
      <w:r w:rsidRPr="00B94F04">
        <w:t xml:space="preserve"> the importance of a </w:t>
      </w:r>
      <w:r w:rsidR="00507BEB" w:rsidRPr="00B94F04">
        <w:t xml:space="preserve">node or </w:t>
      </w:r>
      <w:r w:rsidR="00AF6FC7" w:rsidRPr="00B94F04">
        <w:t>an edge as the</w:t>
      </w:r>
      <w:r w:rsidR="00507BEB" w:rsidRPr="00B94F04">
        <w:t xml:space="preserve"> bridge</w:t>
      </w:r>
      <w:r w:rsidRPr="00B94F04">
        <w:t xml:space="preserve"> between other nodes or edges in a network. </w:t>
      </w:r>
      <w:r w:rsidR="00D86C08" w:rsidRPr="00B94F04">
        <w:t xml:space="preserve">A node with high </w:t>
      </w:r>
      <w:r w:rsidR="00D86C08" w:rsidRPr="00B94F04">
        <w:rPr>
          <w:i/>
        </w:rPr>
        <w:t>node betweenness centrality</w:t>
      </w:r>
      <w:r w:rsidR="00D86C08" w:rsidRPr="00B94F04">
        <w:t xml:space="preserve"> or </w:t>
      </w:r>
      <w:r w:rsidR="00D86C08" w:rsidRPr="00B94F04">
        <w:rPr>
          <w:noProof/>
        </w:rPr>
        <w:t>an edge</w:t>
      </w:r>
      <w:r w:rsidR="00D86C08" w:rsidRPr="00B94F04">
        <w:t xml:space="preserve"> with high </w:t>
      </w:r>
      <w:r w:rsidR="00D86C08" w:rsidRPr="00B94F04">
        <w:rPr>
          <w:i/>
        </w:rPr>
        <w:t>edge betweenness centr</w:t>
      </w:r>
      <w:r w:rsidR="00677A2C" w:rsidRPr="00B94F04">
        <w:rPr>
          <w:i/>
        </w:rPr>
        <w:t xml:space="preserve">ality </w:t>
      </w:r>
      <w:r w:rsidR="00677A2C" w:rsidRPr="00B94F04">
        <w:t xml:space="preserve">means </w:t>
      </w:r>
      <w:r w:rsidR="00EF53A1" w:rsidRPr="00B94F04">
        <w:t xml:space="preserve">that </w:t>
      </w:r>
      <w:r w:rsidR="005D45E2" w:rsidRPr="00B94F04">
        <w:t>it is</w:t>
      </w:r>
      <w:r w:rsidR="00677A2C" w:rsidRPr="00B94F04">
        <w:t xml:space="preserve"> important</w:t>
      </w:r>
      <w:r w:rsidR="00D86C08" w:rsidRPr="00B94F04">
        <w:t xml:space="preserve"> for </w:t>
      </w:r>
      <w:r w:rsidR="00EF53A1" w:rsidRPr="00B94F04">
        <w:t>heat to transfer through</w:t>
      </w:r>
      <w:r w:rsidR="00D86C08" w:rsidRPr="00B94F04">
        <w:t xml:space="preserve">. </w:t>
      </w:r>
      <w:r w:rsidR="00D86C08" w:rsidRPr="00B94F04">
        <w:rPr>
          <w:i/>
        </w:rPr>
        <w:t>Betweenness centrality</w:t>
      </w:r>
      <w:r w:rsidR="00D86C08" w:rsidRPr="00B94F04">
        <w:t xml:space="preserve"> </w:t>
      </w:r>
      <w:r w:rsidR="0026650E" w:rsidRPr="00B94F04">
        <w:t>[G</w:t>
      </w:r>
      <w:r w:rsidR="0026650E" w:rsidRPr="00B94F04">
        <w:rPr>
          <w:vertAlign w:val="superscript"/>
        </w:rPr>
        <w:t>*</w:t>
      </w:r>
      <w:r w:rsidR="0026650E" w:rsidRPr="00B94F04">
        <w:t>]</w:t>
      </w:r>
      <w:r w:rsidR="00AC7341" w:rsidRPr="00B94F04">
        <w:rPr>
          <w:vertAlign w:val="subscript"/>
        </w:rPr>
        <w:t>B</w:t>
      </w:r>
      <w:r w:rsidR="0026650E" w:rsidRPr="00B94F04">
        <w:t xml:space="preserve"> </w:t>
      </w:r>
      <w:r w:rsidR="00D86C08" w:rsidRPr="00B94F04">
        <w:t>of a node or an edge</w:t>
      </w:r>
      <w:r w:rsidRPr="00B94F04">
        <w:t xml:space="preserve"> is </w:t>
      </w:r>
      <w:r w:rsidR="00C52AE6" w:rsidRPr="00B94F04">
        <w:t>computed as</w:t>
      </w:r>
      <w:r w:rsidR="00002EDA" w:rsidRPr="00B94F04">
        <w:t xml:space="preserve"> </w:t>
      </w:r>
      <w:r w:rsidR="001C0660" w:rsidRPr="00B94F04">
        <w:fldChar w:fldCharType="begin"/>
      </w:r>
      <w:r w:rsidR="000D47A3">
        <w:instrText xml:space="preserve"> ADDIN EN.CITE &lt;EndNote&gt;&lt;Cite&gt;&lt;Author&gt;Freeman&lt;/Author&gt;&lt;Year&gt;1977&lt;/Year&gt;&lt;RecNum&gt;61&lt;/RecNum&gt;&lt;DisplayText&gt;[53]&lt;/DisplayText&gt;&lt;record&gt;&lt;rec-number&gt;61&lt;/rec-number&gt;&lt;foreign-keys&gt;&lt;key app="EN" db-id="rvwr2vxxd9szv3efd5t5f9db0pfrrr0pfz90" timestamp="1545966223"&gt;61&lt;/key&gt;&lt;/foreign-keys&gt;&lt;ref-type name="Journal Article"&gt;17&lt;/ref-type&gt;&lt;contributors&gt;&lt;authors&gt;&lt;author&gt;Freeman, Linton C&lt;/author&gt;&lt;/authors&gt;&lt;/contributors&gt;&lt;titles&gt;&lt;title&gt;A set of measures of centrality based on betweenness&lt;/title&gt;&lt;secondary-title&gt;Sociometry&lt;/secondary-title&gt;&lt;/titles&gt;&lt;periodical&gt;&lt;full-title&gt;Sociometry&lt;/full-title&gt;&lt;/periodical&gt;&lt;pages&gt;35-41&lt;/pages&gt;&lt;dates&gt;&lt;year&gt;1977&lt;/year&gt;&lt;/dates&gt;&lt;isbn&gt;0038-0431&lt;/isbn&gt;&lt;urls&gt;&lt;/urls&gt;&lt;/record&gt;&lt;/Cite&gt;&lt;/EndNote&gt;</w:instrText>
      </w:r>
      <w:r w:rsidR="001C0660" w:rsidRPr="00B94F04">
        <w:fldChar w:fldCharType="separate"/>
      </w:r>
      <w:r w:rsidR="000D47A3">
        <w:rPr>
          <w:noProof/>
        </w:rPr>
        <w:t>[</w:t>
      </w:r>
      <w:hyperlink w:anchor="_ENREF_53" w:tooltip="Freeman, 1977 #61" w:history="1">
        <w:r w:rsidR="000D47A3" w:rsidRPr="004D4B99">
          <w:rPr>
            <w:rStyle w:val="Hyperlink"/>
            <w:noProof/>
          </w:rPr>
          <w:t>53</w:t>
        </w:r>
      </w:hyperlink>
      <w:r w:rsidR="000D47A3">
        <w:rPr>
          <w:noProof/>
        </w:rPr>
        <w:t>]</w:t>
      </w:r>
      <w:r w:rsidR="001C0660" w:rsidRPr="00B94F04">
        <w:fldChar w:fldCharType="end"/>
      </w:r>
      <w:r w:rsidR="00B624A5" w:rsidRPr="00B94F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1014A1FE" w14:textId="77777777" w:rsidTr="000C2810">
        <w:tc>
          <w:tcPr>
            <w:tcW w:w="562" w:type="dxa"/>
            <w:vAlign w:val="center"/>
          </w:tcPr>
          <w:p w14:paraId="4D2CAAE2" w14:textId="7601BC5D" w:rsidR="006F2C48" w:rsidRPr="00B94F04" w:rsidRDefault="006F2C48" w:rsidP="00104FD6">
            <w:pPr>
              <w:ind w:firstLine="0"/>
              <w:jc w:val="center"/>
            </w:pPr>
          </w:p>
        </w:tc>
        <w:tc>
          <w:tcPr>
            <w:tcW w:w="7797" w:type="dxa"/>
            <w:vAlign w:val="center"/>
          </w:tcPr>
          <w:p w14:paraId="45A47A04" w14:textId="3BA4212A" w:rsidR="006F2C48" w:rsidRPr="00B94F04" w:rsidRDefault="00DA3BEB" w:rsidP="00104FD6">
            <w:pPr>
              <w:ind w:firstLine="0"/>
              <w:jc w:val="center"/>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p>
                      <m:sSupPr>
                        <m:ctrlPr>
                          <w:rPr>
                            <w:rFonts w:ascii="Cambria Math" w:hAnsi="Cambria Math"/>
                          </w:rPr>
                        </m:ctrlPr>
                      </m:sSupPr>
                      <m:e>
                        <m:r>
                          <w:rPr>
                            <w:rFonts w:ascii="Cambria Math" w:hAnsi="Cambria Math"/>
                          </w:rPr>
                          <m:t>B</m:t>
                        </m:r>
                      </m:e>
                      <m:sup>
                        <m:r>
                          <w:rPr>
                            <w:rFonts w:ascii="Cambria Math" w:hAnsi="Cambria Math"/>
                          </w:rPr>
                          <m:t>node</m:t>
                        </m:r>
                      </m:sup>
                    </m:sSup>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β</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kϵV</m:t>
                    </m:r>
                  </m:sub>
                  <m:sup/>
                  <m:e>
                    <m:f>
                      <m:fPr>
                        <m:ctrlPr>
                          <w:rPr>
                            <w:rFonts w:ascii="Cambria Math" w:hAnsi="Cambria Math"/>
                          </w:rPr>
                        </m:ctrlPr>
                      </m:fPr>
                      <m:num>
                        <m:r>
                          <w:rPr>
                            <w:rFonts w:ascii="Cambria Math" w:hAnsi="Cambria Math"/>
                          </w:rPr>
                          <m:t>σ</m:t>
                        </m:r>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k</m:t>
                            </m:r>
                          </m:e>
                          <m:e>
                            <m:r>
                              <w:rPr>
                                <w:rFonts w:ascii="Cambria Math" w:hAnsi="Cambria Math"/>
                              </w:rPr>
                              <m:t>i</m:t>
                            </m:r>
                          </m:e>
                        </m:d>
                      </m:num>
                      <m:den>
                        <m:r>
                          <w:rPr>
                            <w:rFonts w:ascii="Cambria Math" w:hAnsi="Cambria Math"/>
                          </w:rPr>
                          <m:t>σ</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den>
                    </m:f>
                  </m:e>
                </m:nary>
              </m:oMath>
            </m:oMathPara>
          </w:p>
        </w:tc>
        <w:tc>
          <w:tcPr>
            <w:tcW w:w="657" w:type="dxa"/>
            <w:vAlign w:val="center"/>
          </w:tcPr>
          <w:p w14:paraId="51E9C418" w14:textId="6918D930" w:rsidR="006F2C48" w:rsidRPr="00B94F04" w:rsidRDefault="006F2C48"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6</w:t>
            </w:r>
            <w:r w:rsidR="00E0141C" w:rsidRPr="00B94F04">
              <w:rPr>
                <w:noProof/>
              </w:rPr>
              <w:fldChar w:fldCharType="end"/>
            </w:r>
            <w:r w:rsidRPr="00B94F04">
              <w:t>)</w:t>
            </w:r>
          </w:p>
        </w:tc>
      </w:tr>
    </w:tbl>
    <w:p w14:paraId="6426ED31" w14:textId="78FA7645" w:rsidR="003D2E0C" w:rsidRPr="00B94F04" w:rsidRDefault="00AE0AA9" w:rsidP="001F30A3">
      <w:pPr>
        <w:ind w:firstLine="0"/>
      </w:pPr>
      <w:r w:rsidRPr="00B94F04">
        <w:t>w</w:t>
      </w:r>
      <w:r w:rsidR="00002EDA" w:rsidRPr="00B94F04">
        <w:t>here</w:t>
      </w:r>
      <w:r w:rsidR="001B6D71" w:rsidRPr="00B94F04">
        <w:t xml:space="preserve"> </w:t>
      </w:r>
      <m:oMath>
        <m:r>
          <w:rPr>
            <w:rFonts w:ascii="Cambria Math" w:hAnsi="Cambria Math"/>
          </w:rPr>
          <m:t>σ(j,k)</m:t>
        </m:r>
      </m:oMath>
      <w:r w:rsidR="001B6D71" w:rsidRPr="00B94F04">
        <w:t xml:space="preserve"> is the total number of shortest paths </w:t>
      </w:r>
      <w:r w:rsidR="007F41BF" w:rsidRPr="00B94F04">
        <w:t xml:space="preserve">from node </w:t>
      </w:r>
      <w:r w:rsidR="007F41BF" w:rsidRPr="00B94F04">
        <w:rPr>
          <w:i/>
          <w:iCs/>
        </w:rPr>
        <w:t>j</w:t>
      </w:r>
      <w:r w:rsidR="007F41BF" w:rsidRPr="00B94F04">
        <w:t xml:space="preserve"> to</w:t>
      </w:r>
      <w:r w:rsidR="001B6D71" w:rsidRPr="00B94F04">
        <w:t xml:space="preserve"> </w:t>
      </w:r>
      <w:r w:rsidR="001B6D71" w:rsidRPr="00B94F04">
        <w:rPr>
          <w:i/>
          <w:iCs/>
        </w:rPr>
        <w:t>k</w:t>
      </w:r>
      <w:r w:rsidR="001B6D71" w:rsidRPr="00B94F04">
        <w:t xml:space="preserve">, </w:t>
      </w:r>
      <m:oMath>
        <m:r>
          <w:rPr>
            <w:rFonts w:ascii="Cambria Math" w:hAnsi="Cambria Math"/>
          </w:rPr>
          <m:t>σ</m:t>
        </m:r>
        <m:d>
          <m:dPr>
            <m:ctrlPr>
              <w:rPr>
                <w:rFonts w:ascii="Cambria Math" w:hAnsi="Cambria Math"/>
                <w:i/>
              </w:rPr>
            </m:ctrlPr>
          </m:dPr>
          <m:e>
            <m:r>
              <w:rPr>
                <w:rFonts w:ascii="Cambria Math" w:hAnsi="Cambria Math"/>
              </w:rPr>
              <m:t>j,k</m:t>
            </m:r>
          </m:e>
          <m:e>
            <m:r>
              <w:rPr>
                <w:rFonts w:ascii="Cambria Math" w:hAnsi="Cambria Math"/>
              </w:rPr>
              <m:t>i</m:t>
            </m:r>
          </m:e>
        </m:d>
      </m:oMath>
      <w:r w:rsidR="00E8073A" w:rsidRPr="00B94F04">
        <w:t xml:space="preserve"> is the number of shortes</w:t>
      </w:r>
      <w:r w:rsidR="00896935" w:rsidRPr="00B94F04">
        <w:t xml:space="preserve">t paths </w:t>
      </w:r>
      <w:r w:rsidR="007F41BF" w:rsidRPr="00B94F04">
        <w:t xml:space="preserve">from node </w:t>
      </w:r>
      <w:r w:rsidR="007F41BF" w:rsidRPr="00B94F04">
        <w:rPr>
          <w:i/>
          <w:iCs/>
        </w:rPr>
        <w:t>j</w:t>
      </w:r>
      <w:r w:rsidR="007F41BF" w:rsidRPr="00B94F04">
        <w:t xml:space="preserve"> to</w:t>
      </w:r>
      <w:r w:rsidR="00896935" w:rsidRPr="00B94F04">
        <w:t xml:space="preserve"> </w:t>
      </w:r>
      <w:r w:rsidR="00896935" w:rsidRPr="00B94F04">
        <w:rPr>
          <w:i/>
          <w:iCs/>
        </w:rPr>
        <w:t>k</w:t>
      </w:r>
      <w:r w:rsidR="007F41BF" w:rsidRPr="00B94F04">
        <w:t xml:space="preserve"> and</w:t>
      </w:r>
      <w:r w:rsidR="00896935" w:rsidRPr="00B94F04">
        <w:t xml:space="preserve"> </w:t>
      </w:r>
      <w:r w:rsidR="007F41BF" w:rsidRPr="00B94F04">
        <w:t xml:space="preserve">overpass </w:t>
      </w:r>
      <w:proofErr w:type="spellStart"/>
      <w:r w:rsidR="00E8073A" w:rsidRPr="00B94F04">
        <w:rPr>
          <w:i/>
          <w:iCs/>
        </w:rPr>
        <w:t>i</w:t>
      </w:r>
      <w:proofErr w:type="spellEnd"/>
      <w:r w:rsidR="00E8073A" w:rsidRPr="00B94F04">
        <w:t>.</w:t>
      </w:r>
      <w:r w:rsidR="00896935" w:rsidRPr="00B94F04">
        <w:t xml:space="preserve"> Similarly, the </w:t>
      </w:r>
      <w:r w:rsidR="00896935" w:rsidRPr="00B94F04">
        <w:rPr>
          <w:i/>
        </w:rPr>
        <w:t>edge betweenness centrality</w:t>
      </w:r>
      <w:r w:rsidR="00896935" w:rsidRPr="00B94F04">
        <w:t xml:space="preserve"> can be calculated by computing </w:t>
      </w:r>
      <m:oMath>
        <m:r>
          <w:rPr>
            <w:rFonts w:ascii="Cambria Math" w:hAnsi="Cambria Math"/>
          </w:rPr>
          <m:t>σ</m:t>
        </m:r>
        <m:d>
          <m:dPr>
            <m:ctrlPr>
              <w:rPr>
                <w:rFonts w:ascii="Cambria Math" w:hAnsi="Cambria Math"/>
                <w:i/>
              </w:rPr>
            </m:ctrlPr>
          </m:dPr>
          <m:e>
            <m:r>
              <w:rPr>
                <w:rFonts w:ascii="Cambria Math" w:hAnsi="Cambria Math"/>
              </w:rPr>
              <m:t>j,k</m:t>
            </m:r>
          </m:e>
          <m:e>
            <m:r>
              <w:rPr>
                <w:rFonts w:ascii="Cambria Math" w:hAnsi="Cambria Math"/>
              </w:rPr>
              <m:t>e</m:t>
            </m:r>
          </m:e>
        </m:d>
      </m:oMath>
      <w:r w:rsidR="00896935" w:rsidRPr="00B94F04">
        <w:t xml:space="preserve"> as the number of shortest paths </w:t>
      </w:r>
      <w:r w:rsidR="007F41BF" w:rsidRPr="00B94F04">
        <w:t xml:space="preserve">from node </w:t>
      </w:r>
      <w:r w:rsidR="007F41BF" w:rsidRPr="00B94F04">
        <w:rPr>
          <w:i/>
          <w:iCs/>
        </w:rPr>
        <w:t>j</w:t>
      </w:r>
      <w:r w:rsidR="007F41BF" w:rsidRPr="00B94F04">
        <w:t xml:space="preserve"> to</w:t>
      </w:r>
      <w:r w:rsidR="00896935" w:rsidRPr="00B94F04">
        <w:t xml:space="preserve"> </w:t>
      </w:r>
      <w:r w:rsidR="00896935" w:rsidRPr="00B94F04">
        <w:rPr>
          <w:i/>
          <w:iCs/>
        </w:rPr>
        <w:t>k</w:t>
      </w:r>
      <w:r w:rsidR="00896935" w:rsidRPr="00B94F04">
        <w:t xml:space="preserve"> that </w:t>
      </w:r>
      <w:r w:rsidR="007F41BF" w:rsidRPr="00B94F04">
        <w:t>overpass</w:t>
      </w:r>
      <w:r w:rsidR="00896935" w:rsidRPr="00B94F04">
        <w:t xml:space="preserve"> edge e. </w:t>
      </w:r>
      <m:oMath>
        <m:r>
          <w:rPr>
            <w:rFonts w:ascii="Cambria Math" w:hAnsi="Cambria Math"/>
          </w:rPr>
          <m:t>β</m:t>
        </m:r>
      </m:oMath>
      <w:r w:rsidR="00AF49A3" w:rsidRPr="00B94F04">
        <w:t xml:space="preserve"> is a normalisation term</w:t>
      </w:r>
      <w:r w:rsidR="001F7382" w:rsidRPr="00B94F04">
        <w:t xml:space="preserve">, </w:t>
      </w:r>
      <w:r w:rsidR="00B624A5" w:rsidRPr="00B94F04">
        <w:t>equal to</w:t>
      </w:r>
      <w:r w:rsidR="001F7382" w:rsidRPr="00B94F04">
        <w:t xml:space="preserve"> </w:t>
      </w:r>
      <m:oMath>
        <m:r>
          <w:rPr>
            <w:rFonts w:ascii="Cambria Math" w:hAnsi="Cambria Math"/>
          </w:rPr>
          <m:t>2/[</m:t>
        </m:r>
        <m:d>
          <m:dPr>
            <m:begChr m:val="|"/>
            <m:endChr m:val="|"/>
            <m:ctrlPr>
              <w:rPr>
                <w:rFonts w:ascii="Cambria Math" w:hAnsi="Cambria Math"/>
                <w:i/>
              </w:rPr>
            </m:ctrlPr>
          </m:dPr>
          <m:e>
            <m:r>
              <w:rPr>
                <w:rFonts w:ascii="Cambria Math" w:hAnsi="Cambria Math"/>
              </w:rPr>
              <m:t>V-1</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-2</m:t>
            </m:r>
          </m:e>
        </m:d>
        <m:r>
          <w:rPr>
            <w:rFonts w:ascii="Cambria Math" w:hAnsi="Cambria Math"/>
          </w:rPr>
          <m:t>]</m:t>
        </m:r>
      </m:oMath>
      <w:r w:rsidR="001F7382" w:rsidRPr="00B94F04">
        <w:t xml:space="preserve"> for </w:t>
      </w:r>
      <w:r w:rsidR="001F7382" w:rsidRPr="00B94F04">
        <w:rPr>
          <w:i/>
        </w:rPr>
        <w:t xml:space="preserve">node </w:t>
      </w:r>
      <w:r w:rsidR="007F41BF" w:rsidRPr="00B94F04">
        <w:rPr>
          <w:i/>
        </w:rPr>
        <w:t>betweenness</w:t>
      </w:r>
      <w:r w:rsidR="001F7382" w:rsidRPr="00B94F04">
        <w:rPr>
          <w:i/>
        </w:rPr>
        <w:t xml:space="preserve"> centrality</w:t>
      </w:r>
      <w:r w:rsidR="001F7382" w:rsidRPr="00B94F04">
        <w:t xml:space="preserve"> and </w:t>
      </w:r>
      <m:oMath>
        <m:r>
          <w:rPr>
            <w:rFonts w:ascii="Cambria Math" w:hAnsi="Cambria Math"/>
          </w:rPr>
          <m:t>2/[</m:t>
        </m:r>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r>
          <w:rPr>
            <w:rFonts w:ascii="Cambria Math" w:hAnsi="Cambria Math"/>
          </w:rPr>
          <m:t>]</m:t>
        </m:r>
      </m:oMath>
      <w:r w:rsidR="001F7382" w:rsidRPr="00B94F04">
        <w:t xml:space="preserve"> for </w:t>
      </w:r>
      <w:r w:rsidR="001F7382" w:rsidRPr="00B94F04">
        <w:rPr>
          <w:i/>
        </w:rPr>
        <w:t>edge betweenness centrality</w:t>
      </w:r>
      <w:r w:rsidR="001F7382" w:rsidRPr="00B94F04">
        <w:t>.</w:t>
      </w:r>
      <w:r w:rsidR="00AA4ACA" w:rsidRPr="00B94F04">
        <w:t xml:space="preserve"> </w:t>
      </w:r>
    </w:p>
    <w:p w14:paraId="4ED2BD09" w14:textId="202F31AE" w:rsidR="0034269E" w:rsidRPr="00B94F04" w:rsidRDefault="00C5534F" w:rsidP="00104FD6">
      <w:r w:rsidRPr="00B94F04">
        <w:rPr>
          <w:i/>
        </w:rPr>
        <w:t>Eigenvector centrality</w:t>
      </w:r>
      <w:r w:rsidRPr="00B94F04">
        <w:t xml:space="preserve"> considers the contribution of nodes to </w:t>
      </w:r>
      <w:r w:rsidR="00AF11BB" w:rsidRPr="00B94F04">
        <w:t xml:space="preserve">the </w:t>
      </w:r>
      <w:r w:rsidRPr="00B94F04">
        <w:t>connectivity</w:t>
      </w:r>
      <w:r w:rsidR="00EC7117" w:rsidRPr="00B94F04">
        <w:t xml:space="preserve"> of the whole network</w:t>
      </w:r>
      <w:r w:rsidR="008B3019" w:rsidRPr="00B94F04">
        <w:t xml:space="preserve"> and </w:t>
      </w:r>
      <w:r w:rsidR="00376043" w:rsidRPr="00B94F04">
        <w:t>indicates the node wh</w:t>
      </w:r>
      <w:r w:rsidR="00AF11BB" w:rsidRPr="00B94F04">
        <w:t>ich</w:t>
      </w:r>
      <w:r w:rsidR="00376043" w:rsidRPr="00B94F04">
        <w:t xml:space="preserve"> has wide-reaching </w:t>
      </w:r>
      <w:r w:rsidR="0034269E" w:rsidRPr="00B94F04">
        <w:t>influence in a network</w:t>
      </w:r>
      <w:r w:rsidRPr="00B94F04">
        <w:t xml:space="preserve">. </w:t>
      </w:r>
      <w:r w:rsidR="003E74F9" w:rsidRPr="00B94F04">
        <w:t>Relative s</w:t>
      </w:r>
      <w:r w:rsidRPr="00B94F04">
        <w:t xml:space="preserve">cores are assigned to </w:t>
      </w:r>
      <w:r w:rsidRPr="00B94F04">
        <w:lastRenderedPageBreak/>
        <w:t xml:space="preserve">all nodes in a network and the score is high if </w:t>
      </w:r>
      <w:r w:rsidR="00E20417" w:rsidRPr="00B94F04">
        <w:t>a</w:t>
      </w:r>
      <w:r w:rsidRPr="00B94F04">
        <w:t xml:space="preserve"> node is highly connected</w:t>
      </w:r>
      <w:r w:rsidR="00526C90" w:rsidRPr="00B94F04">
        <w:t xml:space="preserve"> </w:t>
      </w:r>
      <w:r w:rsidR="00DD13B8" w:rsidRPr="00B94F04">
        <w:t xml:space="preserve">to other nodes who also have high score </w:t>
      </w:r>
      <w:r w:rsidR="001C0660" w:rsidRPr="00B94F04">
        <w:fldChar w:fldCharType="begin"/>
      </w:r>
      <w:r w:rsidR="000D47A3">
        <w:instrText xml:space="preserve"> ADDIN EN.CITE &lt;EndNote&gt;&lt;Cite&gt;&lt;Author&gt;Langville&lt;/Author&gt;&lt;Year&gt;2005&lt;/Year&gt;&lt;RecNum&gt;62&lt;/RecNum&gt;&lt;DisplayText&gt;[54]&lt;/DisplayText&gt;&lt;record&gt;&lt;rec-number&gt;62&lt;/rec-number&gt;&lt;foreign-keys&gt;&lt;key app="EN" db-id="rvwr2vxxd9szv3efd5t5f9db0pfrrr0pfz90" timestamp="1545967504"&gt;62&lt;/key&gt;&lt;/foreign-keys&gt;&lt;ref-type name="Journal Article"&gt;17&lt;/ref-type&gt;&lt;contributors&gt;&lt;authors&gt;&lt;author&gt;Langville, Amy N&lt;/author&gt;&lt;author&gt;Meyer, Carl D&lt;/author&gt;&lt;/authors&gt;&lt;/contributors&gt;&lt;titles&gt;&lt;title&gt;A survey of eigenvector methods for web information retrieval&lt;/title&gt;&lt;secondary-title&gt;SIAM review&lt;/secondary-title&gt;&lt;/titles&gt;&lt;periodical&gt;&lt;full-title&gt;SIAM review&lt;/full-title&gt;&lt;/periodical&gt;&lt;pages&gt;135-161&lt;/pages&gt;&lt;volume&gt;47&lt;/volume&gt;&lt;number&gt;1&lt;/number&gt;&lt;dates&gt;&lt;year&gt;2005&lt;/year&gt;&lt;/dates&gt;&lt;isbn&gt;0036-1445&lt;/isbn&gt;&lt;urls&gt;&lt;/urls&gt;&lt;/record&gt;&lt;/Cite&gt;&lt;/EndNote&gt;</w:instrText>
      </w:r>
      <w:r w:rsidR="001C0660" w:rsidRPr="00B94F04">
        <w:fldChar w:fldCharType="separate"/>
      </w:r>
      <w:r w:rsidR="000D47A3">
        <w:rPr>
          <w:noProof/>
        </w:rPr>
        <w:t>[</w:t>
      </w:r>
      <w:hyperlink w:anchor="_ENREF_54" w:tooltip="Langville, 2005 #62" w:history="1">
        <w:r w:rsidR="000D47A3" w:rsidRPr="004D4B99">
          <w:rPr>
            <w:rStyle w:val="Hyperlink"/>
            <w:noProof/>
          </w:rPr>
          <w:t>54</w:t>
        </w:r>
      </w:hyperlink>
      <w:r w:rsidR="000D47A3">
        <w:rPr>
          <w:noProof/>
        </w:rPr>
        <w:t>]</w:t>
      </w:r>
      <w:r w:rsidR="001C0660" w:rsidRPr="00B94F04">
        <w:fldChar w:fldCharType="end"/>
      </w:r>
      <w:r w:rsidRPr="00B94F04">
        <w:t>.</w:t>
      </w:r>
    </w:p>
    <w:p w14:paraId="7EB6D017" w14:textId="5349101D" w:rsidR="004D2C04" w:rsidRDefault="00E96636" w:rsidP="00104FD6">
      <w:r w:rsidRPr="00B94F04">
        <w:fldChar w:fldCharType="begin"/>
      </w:r>
      <w:r w:rsidRPr="00B94F04">
        <w:instrText xml:space="preserve"> REF _Ref533959891 \h </w:instrText>
      </w:r>
      <w:r w:rsidR="00B94F04">
        <w:instrText xml:space="preserve"> \* MERGEFORMAT </w:instrText>
      </w:r>
      <w:r w:rsidRPr="00B94F04">
        <w:fldChar w:fldCharType="separate"/>
      </w:r>
      <w:r w:rsidR="007510AE" w:rsidRPr="00B94F04">
        <w:t xml:space="preserve">Fig. </w:t>
      </w:r>
      <w:r w:rsidR="007510AE" w:rsidRPr="00B94F04">
        <w:rPr>
          <w:noProof/>
        </w:rPr>
        <w:t>5</w:t>
      </w:r>
      <w:r w:rsidRPr="00B94F04">
        <w:fldChar w:fldCharType="end"/>
      </w:r>
      <w:r w:rsidRPr="00B94F04">
        <w:t xml:space="preserve"> </w:t>
      </w:r>
      <w:r w:rsidR="00B624A5" w:rsidRPr="00B94F04">
        <w:t xml:space="preserve">illustrates </w:t>
      </w:r>
      <w:r w:rsidRPr="00B94F04">
        <w:t xml:space="preserve">the difference between different centrality features in the same network. </w:t>
      </w:r>
      <w:bookmarkStart w:id="41" w:name="_Hlk522263391"/>
      <w:r w:rsidR="0029434D" w:rsidRPr="00B94F04">
        <w:t xml:space="preserve">A node </w:t>
      </w:r>
      <w:r w:rsidR="00F47050" w:rsidRPr="00B94F04">
        <w:t>ha</w:t>
      </w:r>
      <w:r w:rsidR="00EE14F7" w:rsidRPr="00B94F04">
        <w:t>s</w:t>
      </w:r>
      <w:r w:rsidR="0029434D" w:rsidRPr="00B94F04">
        <w:t xml:space="preserve"> </w:t>
      </w:r>
      <w:r w:rsidR="00AF11BB" w:rsidRPr="00B94F04">
        <w:t xml:space="preserve">a </w:t>
      </w:r>
      <w:r w:rsidR="0029434D" w:rsidRPr="00B94F04">
        <w:t xml:space="preserve">high degree </w:t>
      </w:r>
      <w:r w:rsidR="00EE14F7" w:rsidRPr="00B94F04">
        <w:t xml:space="preserve">but </w:t>
      </w:r>
      <w:r w:rsidR="0029434D" w:rsidRPr="00B94F04">
        <w:t xml:space="preserve">may have </w:t>
      </w:r>
      <w:r w:rsidR="00556FA7" w:rsidRPr="00B94F04">
        <w:t xml:space="preserve">low eigenvector centrality if </w:t>
      </w:r>
      <w:r w:rsidR="00341B28" w:rsidRPr="00B94F04">
        <w:t xml:space="preserve">edges </w:t>
      </w:r>
      <w:r w:rsidR="00EF0F6C" w:rsidRPr="00B94F04">
        <w:t>hold similar low</w:t>
      </w:r>
      <w:r w:rsidR="00F47050" w:rsidRPr="00B94F04">
        <w:t xml:space="preserve"> score. </w:t>
      </w:r>
      <w:r w:rsidR="00361551" w:rsidRPr="00B94F04">
        <w:t>In a social network, a</w:t>
      </w:r>
      <w:r w:rsidR="00F47050" w:rsidRPr="00B94F04">
        <w:t xml:space="preserve"> node with </w:t>
      </w:r>
      <w:r w:rsidR="00582220" w:rsidRPr="00B94F04">
        <w:t xml:space="preserve">high </w:t>
      </w:r>
      <w:r w:rsidR="00EE14F7" w:rsidRPr="00B94F04">
        <w:t>betweenness centrality also may have</w:t>
      </w:r>
      <w:r w:rsidR="000F7052" w:rsidRPr="00B94F04">
        <w:t xml:space="preserve"> low eigenvector centrality </w:t>
      </w:r>
      <w:r w:rsidR="00361551" w:rsidRPr="00B94F04">
        <w:t xml:space="preserve">if it is away from </w:t>
      </w:r>
      <w:r w:rsidR="002E3E7E" w:rsidRPr="00B94F04">
        <w:t>the power centres in the network.</w:t>
      </w:r>
    </w:p>
    <w:p w14:paraId="34FC01A0" w14:textId="77777777" w:rsidR="00454939" w:rsidRPr="00B94F04" w:rsidRDefault="00454939" w:rsidP="00104FD6"/>
    <w:p w14:paraId="27979C56" w14:textId="68C05135" w:rsidR="00093BB4" w:rsidRPr="00B94F04" w:rsidRDefault="00454939" w:rsidP="00104FD6">
      <w:r>
        <w:rPr>
          <w:noProof/>
        </w:rPr>
        <w:drawing>
          <wp:inline distT="0" distB="0" distL="0" distR="0" wp14:anchorId="59CEC898" wp14:editId="797BD7C6">
            <wp:extent cx="5731510" cy="4156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56075"/>
                    </a:xfrm>
                    <a:prstGeom prst="rect">
                      <a:avLst/>
                    </a:prstGeom>
                    <a:noFill/>
                    <a:ln>
                      <a:noFill/>
                    </a:ln>
                  </pic:spPr>
                </pic:pic>
              </a:graphicData>
            </a:graphic>
          </wp:inline>
        </w:drawing>
      </w:r>
    </w:p>
    <w:p w14:paraId="1435D856" w14:textId="2A6679D1" w:rsidR="004D2C04" w:rsidRPr="00B94F04" w:rsidRDefault="00093BB4" w:rsidP="00454939">
      <w:pPr>
        <w:jc w:val="left"/>
      </w:pPr>
      <w:r w:rsidRPr="00B94F04">
        <w:fldChar w:fldCharType="begin"/>
      </w:r>
      <w:r w:rsidRPr="00B94F04">
        <w:rPr>
          <w:noProof/>
        </w:rPr>
        <w:instrText xml:space="preserve"> REF _Ref533959891 \h </w:instrText>
      </w:r>
      <w:r w:rsidR="00B94F04">
        <w:instrText xml:space="preserve"> \* MERGEFORMAT </w:instrText>
      </w:r>
      <w:r w:rsidRPr="00B94F04">
        <w:fldChar w:fldCharType="separate"/>
      </w:r>
      <w:r w:rsidR="007510AE" w:rsidRPr="00B94F04">
        <w:t xml:space="preserve">Fig. </w:t>
      </w:r>
      <w:r w:rsidR="007510AE" w:rsidRPr="00B94F04">
        <w:rPr>
          <w:noProof/>
        </w:rPr>
        <w:t>5</w:t>
      </w:r>
      <w:r w:rsidRPr="00B94F04">
        <w:fldChar w:fldCharType="end"/>
      </w:r>
      <w:r w:rsidRPr="00B94F04">
        <w:t xml:space="preserve"> </w:t>
      </w:r>
      <w:r w:rsidR="00454939" w:rsidRPr="00B94F04">
        <w:rPr>
          <w:noProof/>
        </w:rPr>
        <w:t>Example of the same contact network and its different centrality values for nodes: (a) Degree, (b) Closeness centrality, (c) Betweenness centrality and (d) Eigenvector centrality. Each definition of centrality highlights different significances of centrality at nodes. The colour shows the value of each feature, red means high value while blue represents low value.</w:t>
      </w:r>
    </w:p>
    <w:p w14:paraId="680F7927" w14:textId="0A07D208" w:rsidR="00AB240B" w:rsidRPr="00B94F04" w:rsidRDefault="004D7826" w:rsidP="00104FD6">
      <w:pPr>
        <w:pStyle w:val="Heading3"/>
      </w:pPr>
      <w:bookmarkStart w:id="42" w:name="_Toc533978536"/>
      <w:r w:rsidRPr="00B94F04">
        <w:t>Network scale</w:t>
      </w:r>
      <w:bookmarkEnd w:id="42"/>
    </w:p>
    <w:p w14:paraId="19E030B6" w14:textId="4657E55A" w:rsidR="003B1E50" w:rsidRPr="00B94F04" w:rsidRDefault="007F41BF" w:rsidP="008354CE">
      <w:r w:rsidRPr="00B94F04">
        <w:rPr>
          <w:rFonts w:hint="eastAsia"/>
        </w:rPr>
        <w:t>N</w:t>
      </w:r>
      <w:r w:rsidRPr="00B94F04">
        <w:t xml:space="preserve">etwork scale </w:t>
      </w:r>
      <w:r w:rsidR="00AB240B" w:rsidRPr="00B94F04">
        <w:t xml:space="preserve">is a measure </w:t>
      </w:r>
      <w:r w:rsidRPr="00B94F04">
        <w:t xml:space="preserve">indicating the </w:t>
      </w:r>
      <w:r w:rsidR="002B43F7" w:rsidRPr="00B94F04">
        <w:t xml:space="preserve">average </w:t>
      </w:r>
      <w:r w:rsidRPr="00B94F04">
        <w:t>distance</w:t>
      </w:r>
      <w:r w:rsidR="00AB240B" w:rsidRPr="00B94F04">
        <w:t xml:space="preserve"> </w:t>
      </w:r>
      <w:r w:rsidR="00072FF2" w:rsidRPr="00B94F04">
        <w:t>of</w:t>
      </w:r>
      <w:r w:rsidR="00AB240B" w:rsidRPr="00B94F04">
        <w:t xml:space="preserve"> one node from another in a network. This information </w:t>
      </w:r>
      <w:r w:rsidR="00607E70" w:rsidRPr="00B94F04">
        <w:t xml:space="preserve">is </w:t>
      </w:r>
      <w:r w:rsidR="00AB240B" w:rsidRPr="00B94F04">
        <w:t xml:space="preserve">used to interpret how </w:t>
      </w:r>
      <w:r w:rsidR="00812B3C" w:rsidRPr="00B94F04">
        <w:t>rapidly</w:t>
      </w:r>
      <w:r w:rsidR="00AB240B" w:rsidRPr="00B94F04">
        <w:t xml:space="preserve"> something </w:t>
      </w:r>
      <w:r w:rsidRPr="00B94F04">
        <w:t>can</w:t>
      </w:r>
      <w:r w:rsidR="00AB240B" w:rsidRPr="00B94F04">
        <w:t xml:space="preserve"> spread through a</w:t>
      </w:r>
      <w:r w:rsidR="00E77242" w:rsidRPr="00B94F04">
        <w:t xml:space="preserve"> network. </w:t>
      </w:r>
      <w:r w:rsidR="003C0DBF" w:rsidRPr="00B94F04">
        <w:t>Network diameter and average shortest path</w:t>
      </w:r>
      <w:r w:rsidR="00976EB7" w:rsidRPr="00B94F04">
        <w:t xml:space="preserve"> </w:t>
      </w:r>
      <w:r w:rsidR="003C0DBF" w:rsidRPr="00B94F04">
        <w:t xml:space="preserve">length </w:t>
      </w:r>
      <w:r w:rsidR="00E7625D" w:rsidRPr="00B94F04">
        <w:t>can be used</w:t>
      </w:r>
      <w:r w:rsidR="003C0DBF" w:rsidRPr="00B94F04">
        <w:t xml:space="preserve"> to present the network scale. </w:t>
      </w:r>
      <w:r w:rsidR="002247A0" w:rsidRPr="00B94F04">
        <w:t>More nodes are reachable in a networ</w:t>
      </w:r>
      <w:r w:rsidR="00BB293A" w:rsidRPr="00B94F04">
        <w:t>k</w:t>
      </w:r>
      <w:r w:rsidR="008034A9" w:rsidRPr="00B94F04">
        <w:t xml:space="preserve"> </w:t>
      </w:r>
      <w:r w:rsidR="005C6267" w:rsidRPr="00B94F04">
        <w:t xml:space="preserve">with </w:t>
      </w:r>
      <w:r w:rsidR="003C0DBF" w:rsidRPr="00B94F04">
        <w:t xml:space="preserve">a smaller network diameter and </w:t>
      </w:r>
      <w:r w:rsidR="00B624A5" w:rsidRPr="00B94F04">
        <w:t xml:space="preserve">smaller </w:t>
      </w:r>
      <w:r w:rsidR="003C0DBF" w:rsidRPr="00B94F04">
        <w:t xml:space="preserve">average shortest path length. </w:t>
      </w:r>
      <w:r w:rsidR="00CF563B" w:rsidRPr="00B94F04">
        <w:t xml:space="preserve">The two different </w:t>
      </w:r>
      <w:r w:rsidR="00607E70" w:rsidRPr="00B94F04">
        <w:t>networks in</w:t>
      </w:r>
      <w:r w:rsidR="00F15C0D" w:rsidRPr="00B94F04">
        <w:t xml:space="preserve"> </w:t>
      </w:r>
      <w:r w:rsidR="00D04C9A" w:rsidRPr="00B94F04">
        <w:fldChar w:fldCharType="begin"/>
      </w:r>
      <w:r w:rsidR="00D04C9A" w:rsidRPr="00B94F04">
        <w:instrText xml:space="preserve"> REF _Ref17112586 \h </w:instrText>
      </w:r>
      <w:r w:rsidR="00B94F04">
        <w:instrText xml:space="preserve"> \* MERGEFORMAT </w:instrText>
      </w:r>
      <w:r w:rsidR="00D04C9A" w:rsidRPr="00B94F04">
        <w:fldChar w:fldCharType="separate"/>
      </w:r>
      <w:r w:rsidR="00D04C9A" w:rsidRPr="00B94F04">
        <w:t xml:space="preserve">Fig. </w:t>
      </w:r>
      <w:r w:rsidR="00D04C9A" w:rsidRPr="00B94F04">
        <w:rPr>
          <w:noProof/>
        </w:rPr>
        <w:t>6</w:t>
      </w:r>
      <w:r w:rsidR="00D04C9A" w:rsidRPr="00B94F04">
        <w:fldChar w:fldCharType="end"/>
      </w:r>
      <w:r w:rsidR="00B624A5" w:rsidRPr="00B94F04">
        <w:t xml:space="preserve">have the </w:t>
      </w:r>
      <w:r w:rsidR="00CF563B" w:rsidRPr="00B94F04">
        <w:t>same number of nodes</w:t>
      </w:r>
      <w:r w:rsidR="009A7B45" w:rsidRPr="00B94F04">
        <w:t>.</w:t>
      </w:r>
      <w:r w:rsidR="00CF563B" w:rsidRPr="00B94F04">
        <w:t xml:space="preserve"> </w:t>
      </w:r>
      <w:r w:rsidR="009A7B45" w:rsidRPr="00B94F04">
        <w:t>However, from node 1</w:t>
      </w:r>
      <w:r w:rsidR="00B00D6A" w:rsidRPr="00B94F04">
        <w:t xml:space="preserve"> </w:t>
      </w:r>
      <w:r w:rsidR="003236F7" w:rsidRPr="00B94F04">
        <w:t>to the bottom of the network</w:t>
      </w:r>
      <w:r w:rsidR="00992A92" w:rsidRPr="00B94F04">
        <w:t>,</w:t>
      </w:r>
      <w:r w:rsidR="00B624A5" w:rsidRPr="00B94F04">
        <w:t xml:space="preserve"> four</w:t>
      </w:r>
      <w:r w:rsidR="003236F7" w:rsidRPr="00B94F04">
        <w:t xml:space="preserve"> other</w:t>
      </w:r>
      <w:r w:rsidR="00D85824" w:rsidRPr="00B94F04">
        <w:t xml:space="preserve"> nodes</w:t>
      </w:r>
      <w:r w:rsidR="00CF563B" w:rsidRPr="00B94F04">
        <w:t xml:space="preserve"> are reachable</w:t>
      </w:r>
      <w:r w:rsidR="00D85824" w:rsidRPr="00B94F04">
        <w:t xml:space="preserve"> </w:t>
      </w:r>
      <w:r w:rsidR="00B624A5" w:rsidRPr="00B94F04">
        <w:t xml:space="preserve">in </w:t>
      </w:r>
      <w:r w:rsidR="00D85824" w:rsidRPr="00B94F04">
        <w:t xml:space="preserve">two steps in </w:t>
      </w:r>
      <w:r w:rsidR="004F71FE" w:rsidRPr="00B94F04">
        <w:t xml:space="preserve">the </w:t>
      </w:r>
      <w:r w:rsidR="00D85824" w:rsidRPr="00B94F04">
        <w:rPr>
          <w:noProof/>
        </w:rPr>
        <w:t>ring</w:t>
      </w:r>
      <w:r w:rsidR="00517C3F" w:rsidRPr="00B94F04">
        <w:t xml:space="preserve"> network</w:t>
      </w:r>
      <w:r w:rsidR="002F251A" w:rsidRPr="00B94F04">
        <w:t xml:space="preserve"> </w:t>
      </w:r>
      <w:r w:rsidR="008F561A" w:rsidRPr="00B94F04">
        <w:t>(a)</w:t>
      </w:r>
      <w:r w:rsidR="00517C3F" w:rsidRPr="00B94F04">
        <w:t xml:space="preserve"> while six</w:t>
      </w:r>
      <w:r w:rsidR="00B624A5" w:rsidRPr="00B94F04">
        <w:t xml:space="preserve"> </w:t>
      </w:r>
      <w:r w:rsidR="00AE714C" w:rsidRPr="00B94F04">
        <w:t xml:space="preserve">other </w:t>
      </w:r>
      <w:r w:rsidR="00B624A5" w:rsidRPr="00B94F04">
        <w:t>nodes</w:t>
      </w:r>
      <w:r w:rsidR="00D85824" w:rsidRPr="00B94F04">
        <w:t xml:space="preserve"> </w:t>
      </w:r>
      <w:r w:rsidR="00B624A5" w:rsidRPr="00B94F04">
        <w:lastRenderedPageBreak/>
        <w:t xml:space="preserve">can be reached in two steps </w:t>
      </w:r>
      <w:r w:rsidR="00D85824" w:rsidRPr="00B94F04">
        <w:t xml:space="preserve">in </w:t>
      </w:r>
      <w:r w:rsidR="004F71FE" w:rsidRPr="00B94F04">
        <w:t xml:space="preserve">the </w:t>
      </w:r>
      <w:r w:rsidR="00D85824" w:rsidRPr="00B94F04">
        <w:rPr>
          <w:noProof/>
        </w:rPr>
        <w:t>tree</w:t>
      </w:r>
      <w:r w:rsidR="00D85824" w:rsidRPr="00B94F04">
        <w:t xml:space="preserve"> network</w:t>
      </w:r>
      <w:r w:rsidR="002F251A" w:rsidRPr="00B94F04">
        <w:t xml:space="preserve"> (b)</w:t>
      </w:r>
      <w:r w:rsidR="00D85824" w:rsidRPr="00B94F04">
        <w:t xml:space="preserve">. </w:t>
      </w:r>
      <w:r w:rsidR="00CF563B" w:rsidRPr="00B94F04">
        <w:t>Furthermore, i</w:t>
      </w:r>
      <w:r w:rsidR="00517C3F" w:rsidRPr="00B94F04">
        <w:t xml:space="preserve">t takes </w:t>
      </w:r>
      <w:r w:rsidR="0054224C" w:rsidRPr="00B94F04">
        <w:t>two</w:t>
      </w:r>
      <w:r w:rsidR="00D85824" w:rsidRPr="00B94F04">
        <w:t xml:space="preserve"> steps to reach the end in</w:t>
      </w:r>
      <w:r w:rsidR="00B624A5" w:rsidRPr="00B94F04">
        <w:t xml:space="preserve"> the</w:t>
      </w:r>
      <w:r w:rsidR="00D85824" w:rsidRPr="00B94F04">
        <w:t xml:space="preserve"> tree network</w:t>
      </w:r>
      <w:r w:rsidR="00B624A5" w:rsidRPr="00B94F04">
        <w:t>,</w:t>
      </w:r>
      <w:r w:rsidR="00D85824" w:rsidRPr="00B94F04">
        <w:t xml:space="preserve"> while </w:t>
      </w:r>
      <w:r w:rsidR="0054224C" w:rsidRPr="00B94F04">
        <w:t>three</w:t>
      </w:r>
      <w:r w:rsidR="00D85824" w:rsidRPr="00B94F04">
        <w:t xml:space="preserve"> steps are required to reach the end</w:t>
      </w:r>
      <w:r w:rsidR="00A37175" w:rsidRPr="00B94F04">
        <w:t xml:space="preserve"> (node 7)</w:t>
      </w:r>
      <w:r w:rsidR="00D85824" w:rsidRPr="00B94F04">
        <w:t xml:space="preserve"> in a ring network.</w:t>
      </w:r>
      <w:r w:rsidR="00DC4C97" w:rsidRPr="00B94F04">
        <w:t xml:space="preserve"> </w:t>
      </w:r>
      <w:r w:rsidR="00E01597" w:rsidRPr="00B94F04">
        <w:t>In other wor</w:t>
      </w:r>
      <w:r w:rsidR="00C112A2" w:rsidRPr="00B94F04">
        <w:t xml:space="preserve">ds, </w:t>
      </w:r>
      <w:r w:rsidR="006E618D" w:rsidRPr="00B94F04">
        <w:t xml:space="preserve">a process (e.g. heat transfer) propagates faster in the tree network </w:t>
      </w:r>
      <w:r w:rsidR="004D2267" w:rsidRPr="00B94F04">
        <w:t xml:space="preserve">(b) </w:t>
      </w:r>
      <w:r w:rsidR="006E618D" w:rsidRPr="00B94F04">
        <w:t>than in the ring network</w:t>
      </w:r>
      <w:r w:rsidR="004D2267" w:rsidRPr="00B94F04">
        <w:t xml:space="preserve"> (a)</w:t>
      </w:r>
      <w:r w:rsidR="00E01597" w:rsidRPr="00B94F04">
        <w:t xml:space="preserve">. </w:t>
      </w:r>
      <w:r w:rsidR="00641BF5" w:rsidRPr="00B94F04">
        <w:t xml:space="preserve">Network scale </w:t>
      </w:r>
      <w:r w:rsidR="008611AF" w:rsidRPr="00B94F04">
        <w:t xml:space="preserve">can be quantified by </w:t>
      </w:r>
      <w:r w:rsidR="008611AF" w:rsidRPr="00B94F04">
        <w:rPr>
          <w:i/>
        </w:rPr>
        <w:t>Network diameter</w:t>
      </w:r>
      <w:r w:rsidR="008611AF" w:rsidRPr="00B94F04">
        <w:t xml:space="preserve"> </w:t>
      </w:r>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D</m:t>
            </m:r>
          </m:sub>
          <m:sup>
            <m:r>
              <m:rPr>
                <m:sty m:val="p"/>
              </m:rPr>
              <w:rPr>
                <w:rFonts w:ascii="Cambria Math" w:hAnsi="Cambria Math"/>
                <w:sz w:val="20"/>
              </w:rPr>
              <m:t>*</m:t>
            </m:r>
          </m:sup>
        </m:sSubSup>
      </m:oMath>
      <w:r w:rsidR="00FB29D1" w:rsidRPr="00B94F04">
        <w:rPr>
          <w:sz w:val="20"/>
        </w:rPr>
        <w:t xml:space="preserve">, </w:t>
      </w:r>
      <w:r w:rsidR="00FB29D1" w:rsidRPr="00B94F04">
        <w:rPr>
          <w:i/>
        </w:rPr>
        <w:t>average shortest path length</w:t>
      </w:r>
      <w:r w:rsidR="00FB29D1" w:rsidRPr="00B94F04">
        <w:t xml:space="preserve"> </w:t>
      </w: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ctrlPr>
              <w:rPr>
                <w:rFonts w:ascii="Cambria Math" w:hAnsi="Cambria Math"/>
                <w:i/>
                <w:sz w:val="20"/>
              </w:rPr>
            </m:ctrlPr>
          </m:e>
          <m:sub>
            <m:sSub>
              <m:sSubPr>
                <m:ctrlPr>
                  <w:rPr>
                    <w:rFonts w:ascii="Cambria Math" w:hAnsi="Cambria Math"/>
                    <w:sz w:val="20"/>
                  </w:rPr>
                </m:ctrlPr>
              </m:sSubPr>
              <m:e>
                <m:r>
                  <w:rPr>
                    <w:rFonts w:ascii="Cambria Math" w:hAnsi="Cambria Math"/>
                    <w:sz w:val="20"/>
                  </w:rPr>
                  <m:t>P</m:t>
                </m:r>
              </m:e>
              <m:sub>
                <m:r>
                  <w:rPr>
                    <w:rFonts w:ascii="Cambria Math" w:hAnsi="Cambria Math"/>
                    <w:sz w:val="20"/>
                  </w:rPr>
                  <m:t>w</m:t>
                </m:r>
              </m:sub>
            </m:sSub>
          </m:sub>
        </m:sSub>
      </m:oMath>
      <w:r w:rsidR="00FB29D1" w:rsidRPr="00B94F04">
        <w:rPr>
          <w:sz w:val="20"/>
        </w:rPr>
        <w:t xml:space="preserve"> </w:t>
      </w:r>
      <w:r w:rsidR="00FB29D1" w:rsidRPr="00B94F04">
        <w:t xml:space="preserve">and </w:t>
      </w:r>
      <w:r w:rsidR="00FB29D1" w:rsidRPr="00B94F04">
        <w:rPr>
          <w:i/>
        </w:rPr>
        <w:t>network density</w:t>
      </w:r>
      <w:r w:rsidR="00FB29D1" w:rsidRPr="00B94F04">
        <w:t xml:space="preserve"> </w:t>
      </w:r>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ρ</m:t>
            </m:r>
          </m:sub>
          <m:sup>
            <m:r>
              <m:rPr>
                <m:sty m:val="p"/>
              </m:rPr>
              <w:rPr>
                <w:rFonts w:ascii="Cambria Math" w:hAnsi="Cambria Math"/>
                <w:sz w:val="20"/>
              </w:rPr>
              <m:t>*</m:t>
            </m:r>
          </m:sup>
        </m:sSubSup>
      </m:oMath>
      <w:r w:rsidR="00FB29D1" w:rsidRPr="00B94F04">
        <w:rPr>
          <w:sz w:val="20"/>
        </w:rPr>
        <w:t xml:space="preserve">. </w:t>
      </w:r>
      <w:r w:rsidR="00976EB7" w:rsidRPr="00B94F04">
        <w:rPr>
          <w:i/>
        </w:rPr>
        <w:t>Network diameter</w:t>
      </w:r>
      <w:r w:rsidR="00976EB7" w:rsidRPr="00B94F04">
        <w:t xml:space="preserve"> </w:t>
      </w:r>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D</m:t>
            </m:r>
          </m:sub>
          <m:sup>
            <m:r>
              <m:rPr>
                <m:sty m:val="p"/>
              </m:rPr>
              <w:rPr>
                <w:rFonts w:ascii="Cambria Math" w:hAnsi="Cambria Math"/>
                <w:sz w:val="20"/>
              </w:rPr>
              <m:t>*</m:t>
            </m:r>
          </m:sup>
        </m:sSubSup>
      </m:oMath>
      <w:r w:rsidR="00AB1BF1" w:rsidRPr="00B94F04">
        <w:rPr>
          <w:sz w:val="20"/>
        </w:rPr>
        <w:t xml:space="preserve"> </w:t>
      </w:r>
      <w:r w:rsidR="00976EB7" w:rsidRPr="00B94F04">
        <w:t xml:space="preserve">is the </w:t>
      </w:r>
      <w:r w:rsidR="008A4E10" w:rsidRPr="00B94F04">
        <w:t xml:space="preserve">longest one of the shortest paths </w:t>
      </w:r>
      <w:r w:rsidR="00976EB7" w:rsidRPr="00B94F04">
        <w:t>between two nodes in the network and it can be normali</w:t>
      </w:r>
      <w:r w:rsidR="00154FD9" w:rsidRPr="00B94F04">
        <w:t>s</w:t>
      </w:r>
      <w:r w:rsidR="00976EB7" w:rsidRPr="00B94F04">
        <w:t>ed by |V|-1</w:t>
      </w:r>
      <w:r w:rsidR="00AB1BF1" w:rsidRPr="00B94F04">
        <w:t xml:space="preserve"> </w:t>
      </w:r>
      <w:r w:rsidR="00E4713E" w:rsidRPr="00B94F04">
        <w:t xml:space="preserve">to be </w:t>
      </w: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ctrlPr>
              <w:rPr>
                <w:rFonts w:ascii="Cambria Math" w:hAnsi="Cambria Math"/>
                <w:i/>
                <w:sz w:val="20"/>
              </w:rPr>
            </m:ctrlPr>
          </m:e>
          <m:sub>
            <m:sSub>
              <m:sSubPr>
                <m:ctrlPr>
                  <w:rPr>
                    <w:rFonts w:ascii="Cambria Math" w:hAnsi="Cambria Math"/>
                    <w:sz w:val="20"/>
                  </w:rPr>
                </m:ctrlPr>
              </m:sSubPr>
              <m:e>
                <m:r>
                  <w:rPr>
                    <w:rFonts w:ascii="Cambria Math" w:hAnsi="Cambria Math"/>
                    <w:sz w:val="20"/>
                  </w:rPr>
                  <m:t>P</m:t>
                </m:r>
              </m:e>
              <m:sub>
                <m:r>
                  <w:rPr>
                    <w:rFonts w:ascii="Cambria Math" w:hAnsi="Cambria Math"/>
                    <w:sz w:val="20"/>
                  </w:rPr>
                  <m:t>w</m:t>
                </m:r>
              </m:sub>
            </m:sSub>
          </m:sub>
        </m:sSub>
      </m:oMath>
      <w:r w:rsidR="00976EB7" w:rsidRPr="00B94F04">
        <w:t xml:space="preserve">. </w:t>
      </w:r>
      <w:r w:rsidR="00DC4C97" w:rsidRPr="00B94F04">
        <w:t xml:space="preserve">In this </w:t>
      </w:r>
      <w:r w:rsidR="00B624A5" w:rsidRPr="00B94F04">
        <w:t>work</w:t>
      </w:r>
      <w:r w:rsidR="00DC4C97" w:rsidRPr="00B94F04">
        <w:t xml:space="preserve">, we also </w:t>
      </w:r>
      <w:r w:rsidR="0046556E" w:rsidRPr="00B94F04">
        <w:t xml:space="preserve">introduce the </w:t>
      </w:r>
      <w:r w:rsidR="00A12397" w:rsidRPr="00B94F04">
        <w:rPr>
          <w:i/>
        </w:rPr>
        <w:t>average</w:t>
      </w:r>
      <w:r w:rsidR="00A12397" w:rsidRPr="00B94F04">
        <w:t xml:space="preserve"> </w:t>
      </w:r>
      <w:r w:rsidR="0046556E" w:rsidRPr="00B94F04">
        <w:rPr>
          <w:i/>
          <w:color w:val="000000" w:themeColor="text1"/>
        </w:rPr>
        <w:t>shortest path</w:t>
      </w:r>
      <w:r w:rsidR="00976EB7" w:rsidRPr="00B94F04">
        <w:rPr>
          <w:i/>
          <w:color w:val="000000" w:themeColor="text1"/>
        </w:rPr>
        <w:t xml:space="preserve"> </w:t>
      </w:r>
      <w:r w:rsidR="0046556E" w:rsidRPr="00B94F04">
        <w:rPr>
          <w:i/>
          <w:color w:val="000000" w:themeColor="text1"/>
        </w:rPr>
        <w:t>length</w:t>
      </w:r>
      <w:r w:rsidR="00677A2C" w:rsidRPr="00B94F04">
        <w:rPr>
          <w:i/>
          <w:color w:val="000000" w:themeColor="text1"/>
        </w:rPr>
        <w:t xml:space="preserve"> </w:t>
      </w:r>
      <w:r w:rsidR="00976EB7" w:rsidRPr="00B94F04">
        <w:rPr>
          <w:i/>
          <w:color w:val="000000" w:themeColor="text1"/>
        </w:rPr>
        <w:t>between nodes at inlet and outlet</w:t>
      </w:r>
      <w:r w:rsidR="00976EB7" w:rsidRPr="00B94F04">
        <w:rPr>
          <w:color w:val="000000" w:themeColor="text1"/>
        </w:rPr>
        <w:t xml:space="preserve"> </w:t>
      </w: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P</m:t>
                </m:r>
              </m:e>
              <m:sub>
                <m:r>
                  <w:rPr>
                    <w:rFonts w:ascii="Cambria Math" w:hAnsi="Cambria Math"/>
                    <w:sz w:val="20"/>
                  </w:rPr>
                  <m:t>w</m:t>
                </m:r>
              </m:sub>
              <m:sup>
                <m:r>
                  <w:rPr>
                    <w:rFonts w:ascii="Cambria Math" w:hAnsi="Cambria Math"/>
                    <w:sz w:val="20"/>
                  </w:rPr>
                  <m:t>tp</m:t>
                </m:r>
              </m:sup>
            </m:sSubSup>
          </m:sub>
        </m:sSub>
      </m:oMath>
      <w:r w:rsidR="009565FE" w:rsidRPr="00B94F04">
        <w:rPr>
          <w:sz w:val="20"/>
        </w:rPr>
        <w:t xml:space="preserve"> </w:t>
      </w:r>
      <w:r w:rsidR="009B25B9" w:rsidRPr="00B94F04">
        <w:rPr>
          <w:color w:val="000000" w:themeColor="text1"/>
        </w:rPr>
        <w:t xml:space="preserve">because </w:t>
      </w:r>
      <w:r w:rsidR="009B25B9" w:rsidRPr="00B94F04">
        <w:t xml:space="preserve">it </w:t>
      </w:r>
      <w:r w:rsidR="00B624A5" w:rsidRPr="00B94F04">
        <w:t>resembles a</w:t>
      </w:r>
      <w:r w:rsidR="009B25B9" w:rsidRPr="00B94F04">
        <w:t xml:space="preserve"> heat transfer path</w:t>
      </w:r>
      <w:r w:rsidR="0046556E" w:rsidRPr="00B94F04">
        <w:t>.</w:t>
      </w:r>
      <w:r w:rsidR="00976EB7" w:rsidRPr="00B94F04">
        <w:t xml:space="preserve"> </w:t>
      </w:r>
      <w:r w:rsidR="00E151D2" w:rsidRPr="00B94F04">
        <w:t>Moreover, w</w:t>
      </w:r>
      <w:r w:rsidR="003B1E50" w:rsidRPr="00B94F04">
        <w:t>e employ</w:t>
      </w:r>
      <w:r w:rsidR="00976EB7" w:rsidRPr="00B94F04">
        <w:t xml:space="preserve"> </w:t>
      </w:r>
      <w:r w:rsidR="00976EB7" w:rsidRPr="00B94F04">
        <w:rPr>
          <w:i/>
        </w:rPr>
        <w:t>n</w:t>
      </w:r>
      <w:r w:rsidR="0045267F" w:rsidRPr="00B94F04">
        <w:rPr>
          <w:i/>
          <w:shd w:val="clear" w:color="auto" w:fill="FFFFFF"/>
        </w:rPr>
        <w:t>etwork densi</w:t>
      </w:r>
      <w:r w:rsidR="00976EB7" w:rsidRPr="00B94F04">
        <w:rPr>
          <w:i/>
          <w:shd w:val="clear" w:color="auto" w:fill="FFFFFF"/>
        </w:rPr>
        <w:t>ty</w:t>
      </w:r>
      <w:r w:rsidR="00904528" w:rsidRPr="00B94F04">
        <w:rPr>
          <w:i/>
          <w:shd w:val="clear" w:color="auto" w:fill="FFFFFF"/>
        </w:rPr>
        <w:t xml:space="preserve"> </w:t>
      </w:r>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ρ</m:t>
            </m:r>
          </m:sub>
          <m:sup>
            <m:r>
              <m:rPr>
                <m:sty m:val="p"/>
              </m:rPr>
              <w:rPr>
                <w:rFonts w:ascii="Cambria Math" w:hAnsi="Cambria Math"/>
                <w:sz w:val="20"/>
              </w:rPr>
              <m:t>*</m:t>
            </m:r>
          </m:sup>
        </m:sSubSup>
      </m:oMath>
      <w:r w:rsidR="00B624A5" w:rsidRPr="00B94F04">
        <w:rPr>
          <w:i/>
          <w:shd w:val="clear" w:color="auto" w:fill="FFFFFF"/>
        </w:rPr>
        <w:t>,</w:t>
      </w:r>
      <w:r w:rsidR="0045267F" w:rsidRPr="00B94F04">
        <w:rPr>
          <w:shd w:val="clear" w:color="auto" w:fill="FFFFFF"/>
        </w:rPr>
        <w:t xml:space="preserve"> </w:t>
      </w:r>
      <w:r w:rsidR="003B1E50" w:rsidRPr="00B94F04">
        <w:rPr>
          <w:shd w:val="clear" w:color="auto" w:fill="FFFFFF"/>
        </w:rPr>
        <w:t xml:space="preserve">which </w:t>
      </w:r>
      <w:r w:rsidR="0045267F" w:rsidRPr="00B94F04">
        <w:rPr>
          <w:shd w:val="clear" w:color="auto" w:fill="FFFFFF"/>
        </w:rPr>
        <w:t xml:space="preserve">describes the </w:t>
      </w:r>
      <w:r w:rsidR="00B67174" w:rsidRPr="00B94F04">
        <w:rPr>
          <w:shd w:val="clear" w:color="auto" w:fill="FFFFFF"/>
        </w:rPr>
        <w:t>ratio</w:t>
      </w:r>
      <w:r w:rsidR="0045267F" w:rsidRPr="00B94F04">
        <w:rPr>
          <w:shd w:val="clear" w:color="auto" w:fill="FFFFFF"/>
        </w:rPr>
        <w:t xml:space="preserve"> of</w:t>
      </w:r>
      <w:r w:rsidR="00B67174" w:rsidRPr="00B94F04">
        <w:rPr>
          <w:shd w:val="clear" w:color="auto" w:fill="FFFFFF"/>
        </w:rPr>
        <w:t xml:space="preserve"> the actual</w:t>
      </w:r>
      <w:r w:rsidR="002D6756" w:rsidRPr="00B94F04">
        <w:rPr>
          <w:shd w:val="clear" w:color="auto" w:fill="FFFFFF"/>
        </w:rPr>
        <w:t xml:space="preserve"> edge number to</w:t>
      </w:r>
      <w:r w:rsidR="00B67174" w:rsidRPr="00B94F04">
        <w:rPr>
          <w:shd w:val="clear" w:color="auto" w:fill="FFFFFF"/>
        </w:rPr>
        <w:t xml:space="preserve"> </w:t>
      </w:r>
      <w:r w:rsidR="0045267F" w:rsidRPr="00B94F04">
        <w:rPr>
          <w:shd w:val="clear" w:color="auto" w:fill="FFFFFF"/>
        </w:rPr>
        <w:t>the </w:t>
      </w:r>
      <w:r w:rsidR="0045267F" w:rsidRPr="00B94F04">
        <w:rPr>
          <w:iCs/>
        </w:rPr>
        <w:t>potential</w:t>
      </w:r>
      <w:r w:rsidR="0045267F" w:rsidRPr="00B94F04">
        <w:rPr>
          <w:shd w:val="clear" w:color="auto" w:fill="FFFFFF"/>
        </w:rPr>
        <w:t> </w:t>
      </w:r>
      <w:r w:rsidR="003B1E50" w:rsidRPr="00B94F04">
        <w:rPr>
          <w:shd w:val="clear" w:color="auto" w:fill="FFFFFF"/>
        </w:rPr>
        <w:t>edge</w:t>
      </w:r>
      <w:r w:rsidR="002D6756" w:rsidRPr="00B94F04">
        <w:rPr>
          <w:shd w:val="clear" w:color="auto" w:fill="FFFFFF"/>
        </w:rPr>
        <w:t xml:space="preserve"> number</w:t>
      </w:r>
      <w:r w:rsidR="0045267F" w:rsidRPr="00B94F04">
        <w:rPr>
          <w:shd w:val="clear" w:color="auto" w:fill="FFFFFF"/>
        </w:rPr>
        <w:t xml:space="preserve"> in a network</w:t>
      </w:r>
      <w:r w:rsidR="002D6756" w:rsidRPr="00B94F04">
        <w:rPr>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B1E50" w:rsidRPr="00B94F04" w14:paraId="7204549B" w14:textId="77777777" w:rsidTr="000C2810">
        <w:tc>
          <w:tcPr>
            <w:tcW w:w="562" w:type="dxa"/>
            <w:vAlign w:val="center"/>
          </w:tcPr>
          <w:p w14:paraId="1D1D99DE" w14:textId="77777777" w:rsidR="003B1E50" w:rsidRPr="00B94F04" w:rsidRDefault="003B1E50" w:rsidP="00104FD6">
            <w:pPr>
              <w:ind w:firstLine="0"/>
              <w:jc w:val="center"/>
            </w:pPr>
          </w:p>
        </w:tc>
        <w:tc>
          <w:tcPr>
            <w:tcW w:w="7797" w:type="dxa"/>
            <w:vAlign w:val="center"/>
          </w:tcPr>
          <w:p w14:paraId="13A48AA8" w14:textId="48C1BF5E" w:rsidR="003B1E50" w:rsidRPr="00D87B76" w:rsidRDefault="00DA3BEB" w:rsidP="00104FD6">
            <w:pPr>
              <w:ind w:firstLine="0"/>
              <w:jc w:val="center"/>
            </w:pPr>
            <m:oMathPara>
              <m:oMath>
                <m:sSubSup>
                  <m:sSubSupPr>
                    <m:ctrlPr>
                      <w:rPr>
                        <w:rFonts w:ascii="Cambria Math" w:hAnsi="Cambria Math"/>
                      </w:rPr>
                    </m:ctrlPr>
                  </m:sSubSupPr>
                  <m:e>
                    <m:r>
                      <w:rPr>
                        <w:rFonts w:ascii="Cambria Math" w:hAnsi="Cambria Math"/>
                      </w:rPr>
                      <m:t>G</m:t>
                    </m:r>
                    <m:ctrlPr>
                      <w:rPr>
                        <w:rFonts w:ascii="Cambria Math" w:hAnsi="Cambria Math"/>
                        <w:i/>
                      </w:rPr>
                    </m:ctrlPr>
                  </m:e>
                  <m:sub>
                    <m:r>
                      <w:rPr>
                        <w:rFonts w:ascii="Cambria Math" w:hAnsi="Cambria Math"/>
                      </w:rPr>
                      <m:t>ρ</m:t>
                    </m:r>
                  </m:sub>
                  <m:sup>
                    <m:r>
                      <m:rPr>
                        <m:sty m:val="p"/>
                      </m:rPr>
                      <w:rPr>
                        <w:rFonts w:ascii="Cambria Math" w:hAnsi="Cambria Math"/>
                      </w:rPr>
                      <m:t>*</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E</m:t>
                        </m:r>
                      </m:e>
                    </m:d>
                  </m:num>
                  <m:den>
                    <m:d>
                      <m:dPr>
                        <m:begChr m:val="|"/>
                        <m:endChr m:val="|"/>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den>
                </m:f>
              </m:oMath>
            </m:oMathPara>
          </w:p>
        </w:tc>
        <w:tc>
          <w:tcPr>
            <w:tcW w:w="657" w:type="dxa"/>
            <w:vAlign w:val="center"/>
          </w:tcPr>
          <w:p w14:paraId="2A67FA91" w14:textId="36836214" w:rsidR="003B1E50" w:rsidRPr="00B94F04" w:rsidRDefault="003B1E50" w:rsidP="00104FD6">
            <w:pPr>
              <w:ind w:firstLine="0"/>
              <w:jc w:val="center"/>
            </w:pPr>
            <w:r w:rsidRPr="00B94F04">
              <w:t>(</w:t>
            </w:r>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7</w:t>
            </w:r>
            <w:r w:rsidR="00E0141C" w:rsidRPr="00B94F04">
              <w:rPr>
                <w:noProof/>
              </w:rPr>
              <w:fldChar w:fldCharType="end"/>
            </w:r>
            <w:r w:rsidRPr="00B94F04">
              <w:t>)</w:t>
            </w:r>
          </w:p>
        </w:tc>
      </w:tr>
    </w:tbl>
    <w:p w14:paraId="17867AB1" w14:textId="5530E59D" w:rsidR="003B1E50" w:rsidRPr="00B94F04" w:rsidRDefault="00666419" w:rsidP="00106A73">
      <w:pPr>
        <w:ind w:firstLine="0"/>
        <w:rPr>
          <w:shd w:val="clear" w:color="auto" w:fill="FFFFFF"/>
        </w:rPr>
      </w:pPr>
      <w:r w:rsidRPr="00B94F04">
        <w:rPr>
          <w:shd w:val="clear" w:color="auto" w:fill="FFFFFF"/>
        </w:rPr>
        <w:t xml:space="preserve">where E is the set of </w:t>
      </w:r>
      <w:r w:rsidR="00A826BD" w:rsidRPr="00B94F04">
        <w:rPr>
          <w:shd w:val="clear" w:color="auto" w:fill="FFFFFF"/>
        </w:rPr>
        <w:t>edges in a network.</w:t>
      </w:r>
      <w:r w:rsidRPr="00B94F04">
        <w:rPr>
          <w:shd w:val="clear" w:color="auto" w:fill="FFFFFF"/>
        </w:rPr>
        <w:t xml:space="preserve"> </w:t>
      </w:r>
    </w:p>
    <w:p w14:paraId="4FE59B77" w14:textId="077464AC" w:rsidR="00093BB4" w:rsidRDefault="00093BB4" w:rsidP="00106A73">
      <w:pPr>
        <w:ind w:firstLine="0"/>
        <w:rPr>
          <w:shd w:val="clear" w:color="auto" w:fill="FFFFFF"/>
        </w:rPr>
      </w:pPr>
    </w:p>
    <w:p w14:paraId="1746C785" w14:textId="603051CC" w:rsidR="00643C66" w:rsidRPr="00B94F04" w:rsidRDefault="00FA7972" w:rsidP="00643C66">
      <w:pPr>
        <w:ind w:firstLine="0"/>
        <w:jc w:val="center"/>
        <w:rPr>
          <w:shd w:val="clear" w:color="auto" w:fill="FFFFFF"/>
        </w:rPr>
      </w:pPr>
      <w:r>
        <w:rPr>
          <w:noProof/>
        </w:rPr>
        <w:drawing>
          <wp:inline distT="0" distB="0" distL="0" distR="0" wp14:anchorId="671DF904" wp14:editId="6D11D549">
            <wp:extent cx="2878455" cy="16141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8455" cy="1614170"/>
                    </a:xfrm>
                    <a:prstGeom prst="rect">
                      <a:avLst/>
                    </a:prstGeom>
                    <a:noFill/>
                    <a:ln>
                      <a:noFill/>
                    </a:ln>
                  </pic:spPr>
                </pic:pic>
              </a:graphicData>
            </a:graphic>
          </wp:inline>
        </w:drawing>
      </w:r>
    </w:p>
    <w:p w14:paraId="0552D922" w14:textId="6D5A47FC" w:rsidR="00643C66" w:rsidRPr="00B94F04" w:rsidRDefault="00093BB4" w:rsidP="00643C66">
      <w:pPr>
        <w:pStyle w:val="TableofFigures"/>
        <w:tabs>
          <w:tab w:val="right" w:leader="dot" w:pos="9016"/>
        </w:tabs>
        <w:spacing w:after="120" w:line="240" w:lineRule="auto"/>
        <w:ind w:firstLine="0"/>
        <w:rPr>
          <w:rFonts w:asciiTheme="minorHAnsi" w:hAnsiTheme="minorHAnsi" w:cstheme="minorBidi"/>
          <w:noProof/>
        </w:rPr>
      </w:pPr>
      <w:r w:rsidRPr="00B94F04">
        <w:fldChar w:fldCharType="begin"/>
      </w:r>
      <w:r w:rsidRPr="00B94F04">
        <w:rPr>
          <w:noProof/>
        </w:rPr>
        <w:instrText xml:space="preserve"> REF _Ref17112586 \h </w:instrText>
      </w:r>
      <w:r w:rsidR="000010C3" w:rsidRPr="00B94F04">
        <w:instrText xml:space="preserve"> \* MERGEFORMAT </w:instrText>
      </w:r>
      <w:r w:rsidRPr="00B94F04">
        <w:fldChar w:fldCharType="separate"/>
      </w:r>
      <w:r w:rsidR="007510AE" w:rsidRPr="00B94F04">
        <w:t xml:space="preserve">Fig. </w:t>
      </w:r>
      <w:r w:rsidR="007510AE" w:rsidRPr="00B94F04">
        <w:rPr>
          <w:noProof/>
        </w:rPr>
        <w:t>6</w:t>
      </w:r>
      <w:r w:rsidRPr="00B94F04">
        <w:fldChar w:fldCharType="end"/>
      </w:r>
      <w:r w:rsidRPr="00B94F04">
        <w:t xml:space="preserve"> </w:t>
      </w:r>
      <w:r w:rsidR="00643C66" w:rsidRPr="00B94F04">
        <w:rPr>
          <w:noProof/>
        </w:rPr>
        <w:t>Network diameter and average shortest path length can indicate the network structure: (a) a ring type network and (b) and tree like network with the same number of nodes shown as examples.</w:t>
      </w:r>
    </w:p>
    <w:p w14:paraId="6E24EB62" w14:textId="77777777" w:rsidR="00646C4A" w:rsidRPr="00B94F04" w:rsidRDefault="00646C4A" w:rsidP="00646C4A">
      <w:pPr>
        <w:pStyle w:val="Heading3"/>
      </w:pPr>
      <w:bookmarkStart w:id="43" w:name="_Toc533978537"/>
      <w:r w:rsidRPr="00B94F04">
        <w:rPr>
          <w:rFonts w:hint="eastAsia"/>
        </w:rPr>
        <w:t>C</w:t>
      </w:r>
      <w:r w:rsidRPr="00B94F04">
        <w:t>ycles</w:t>
      </w:r>
    </w:p>
    <w:p w14:paraId="1966EF90" w14:textId="5B625A7B" w:rsidR="00646C4A" w:rsidRPr="00B94F04" w:rsidRDefault="00646C4A" w:rsidP="00646C4A">
      <w:r w:rsidRPr="00B94F04">
        <w:t xml:space="preserve">A cycle in a network is a loop of edges that starts and ends at the same node. </w:t>
      </w:r>
      <w:r w:rsidRPr="00B94F04">
        <w:rPr>
          <w:noProof/>
        </w:rPr>
        <w:t xml:space="preserve">An </w:t>
      </w:r>
      <w:r w:rsidRPr="00B94F04">
        <w:rPr>
          <w:i/>
          <w:noProof/>
        </w:rPr>
        <w:t>l</w:t>
      </w:r>
      <w:r w:rsidRPr="00B94F04">
        <w:rPr>
          <w:i/>
        </w:rPr>
        <w:t>-cycle</w:t>
      </w:r>
      <w:r w:rsidRPr="00B94F04">
        <w:t xml:space="preserve"> is a cycle containing </w:t>
      </w:r>
      <w:r w:rsidRPr="00B94F04">
        <w:rPr>
          <w:i/>
          <w:noProof/>
        </w:rPr>
        <w:t xml:space="preserve">l </w:t>
      </w:r>
      <w:r w:rsidRPr="00B94F04">
        <w:rPr>
          <w:noProof/>
        </w:rPr>
        <w:t>edges</w:t>
      </w:r>
      <w:r w:rsidRPr="00B94F04">
        <w:t xml:space="preserve">. </w:t>
      </w:r>
      <w:r w:rsidR="004404A3" w:rsidRPr="00B94F04">
        <w:t>By a</w:t>
      </w:r>
      <w:r w:rsidRPr="00B94F04">
        <w:t xml:space="preserve">ssuming straight edges between nodes, a </w:t>
      </w:r>
      <w:r w:rsidRPr="00B94F04">
        <w:rPr>
          <w:rStyle w:val="Strong"/>
        </w:rPr>
        <w:t>3-cycle</w:t>
      </w:r>
      <w:r w:rsidRPr="00B94F04">
        <w:t xml:space="preserve"> is a triangle. Cycles in granular materials help describe the </w:t>
      </w:r>
      <w:r w:rsidRPr="00B94F04">
        <w:rPr>
          <w:noProof/>
        </w:rPr>
        <w:t>mesoscale</w:t>
      </w:r>
      <w:r w:rsidRPr="00B94F04">
        <w:t xml:space="preserve"> structure of networks </w:t>
      </w:r>
      <w:r w:rsidRPr="00B94F04">
        <w:fldChar w:fldCharType="begin">
          <w:fldData xml:space="preserve">PEVuZE5vdGU+PENpdGU+PEF1dGhvcj5XYWxrZXI8L0F1dGhvcj48WWVhcj4yMDEwPC9ZZWFyPjxS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==
</w:fldData>
        </w:fldChar>
      </w:r>
      <w:r w:rsidR="000D47A3">
        <w:instrText xml:space="preserve"> ADDIN EN.CITE </w:instrText>
      </w:r>
      <w:r w:rsidR="000D47A3">
        <w:fldChar w:fldCharType="begin">
          <w:fldData xml:space="preserve">PEVuZE5vdGU+PENpdGU+PEF1dGhvcj5XYWxrZXI8L0F1dGhvcj48WWVhcj4yMDEwPC9ZZWFyPjxS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==
</w:fldData>
        </w:fldChar>
      </w:r>
      <w:r w:rsidR="000D47A3">
        <w:instrText xml:space="preserve"> ADDIN EN.CITE.DATA </w:instrText>
      </w:r>
      <w:r w:rsidR="000D47A3">
        <w:fldChar w:fldCharType="end"/>
      </w:r>
      <w:r w:rsidRPr="00B94F04">
        <w:fldChar w:fldCharType="separate"/>
      </w:r>
      <w:r w:rsidR="000D47A3">
        <w:rPr>
          <w:noProof/>
        </w:rPr>
        <w:t>[</w:t>
      </w:r>
      <w:hyperlink w:anchor="_ENREF_55" w:tooltip="Walker, 2010 #65" w:history="1">
        <w:r w:rsidR="000D47A3" w:rsidRPr="004D4B99">
          <w:rPr>
            <w:rStyle w:val="Hyperlink"/>
            <w:noProof/>
          </w:rPr>
          <w:t>55-58</w:t>
        </w:r>
      </w:hyperlink>
      <w:r w:rsidR="000D47A3">
        <w:rPr>
          <w:noProof/>
        </w:rPr>
        <w:t>]</w:t>
      </w:r>
      <w:r w:rsidRPr="00B94F04">
        <w:fldChar w:fldCharType="end"/>
      </w:r>
      <w:r w:rsidRPr="00B94F04">
        <w:t xml:space="preserve"> which make them appealing since mesoscale features are vital to the behaviour of granular systems </w:t>
      </w:r>
      <w:r w:rsidRPr="00B94F04">
        <w:fldChar w:fldCharType="begin"/>
      </w:r>
      <w:r w:rsidR="000D47A3">
        <w:instrText xml:space="preserve"> ADDIN EN.CITE &lt;EndNote&gt;&lt;Cite&gt;&lt;Author&gt;Bassett&lt;/Author&gt;&lt;Year&gt;2012&lt;/Year&gt;&lt;RecNum&gt;69&lt;/RecNum&gt;&lt;DisplayText&gt;[59]&lt;/DisplayText&gt;&lt;record&gt;&lt;rec-number&gt;69&lt;/rec-number&gt;&lt;foreign-keys&gt;&lt;key app="EN" db-id="rvwr2vxxd9szv3efd5t5f9db0pfrrr0pfz90" timestamp="1545971521"&gt;69&lt;/key&gt;&lt;/foreign-keys&gt;&lt;ref-type name="Journal Article"&gt;17&lt;/ref-type&gt;&lt;contributors&gt;&lt;authors&gt;&lt;author&gt;Bassett, Danielle S&lt;/author&gt;&lt;author&gt;Owens, Eli T&lt;/author&gt;&lt;author&gt;Daniels, Karen E&lt;/author&gt;&lt;author&gt;Porter, Mason A&lt;/author&gt;&lt;/authors&gt;&lt;/contributors&gt;&lt;titles&gt;&lt;title&gt;Influence of network topology on sound propagation in granular materials&lt;/title&gt;&lt;secondary-title&gt;Physical Review E&lt;/secondary-title&gt;&lt;/titles&gt;&lt;periodical&gt;&lt;full-title&gt;Physical Review E&lt;/full-title&gt;&lt;/periodical&gt;&lt;pages&gt;041306&lt;/pages&gt;&lt;volume&gt;86&lt;/volume&gt;&lt;number&gt;4&lt;/number&gt;&lt;dates&gt;&lt;year&gt;2012&lt;/year&gt;&lt;/dates&gt;&lt;urls&gt;&lt;/urls&gt;&lt;/record&gt;&lt;/Cite&gt;&lt;/EndNote&gt;</w:instrText>
      </w:r>
      <w:r w:rsidRPr="00B94F04">
        <w:fldChar w:fldCharType="separate"/>
      </w:r>
      <w:r w:rsidR="000D47A3">
        <w:rPr>
          <w:noProof/>
        </w:rPr>
        <w:t>[</w:t>
      </w:r>
      <w:hyperlink w:anchor="_ENREF_59" w:tooltip="Bassett, 2012 #69" w:history="1">
        <w:r w:rsidR="000D47A3" w:rsidRPr="004D4B99">
          <w:rPr>
            <w:rStyle w:val="Hyperlink"/>
            <w:noProof/>
          </w:rPr>
          <w:t>59</w:t>
        </w:r>
      </w:hyperlink>
      <w:r w:rsidR="000D47A3">
        <w:rPr>
          <w:noProof/>
        </w:rPr>
        <w:t>]</w:t>
      </w:r>
      <w:r w:rsidRPr="00B94F04">
        <w:fldChar w:fldCharType="end"/>
      </w:r>
      <w:r w:rsidRPr="00B94F04">
        <w:rPr>
          <w:noProof/>
        </w:rPr>
        <w:t>. For instance,</w:t>
      </w:r>
      <w:r w:rsidRPr="00B94F04">
        <w:t xml:space="preserve"> a triangle is</w:t>
      </w:r>
      <w:r w:rsidR="000515CE" w:rsidRPr="00B94F04">
        <w:t xml:space="preserve"> an inherently</w:t>
      </w:r>
      <w:r w:rsidRPr="00B94F04">
        <w:t xml:space="preserve"> rigid</w:t>
      </w:r>
      <w:r w:rsidR="000515CE" w:rsidRPr="00B94F04">
        <w:t xml:space="preserve"> structure</w:t>
      </w:r>
      <w:r w:rsidRPr="00B94F04">
        <w:t>, so</w:t>
      </w:r>
      <w:r w:rsidR="00B40F72" w:rsidRPr="00B94F04">
        <w:t xml:space="preserve"> the number of</w:t>
      </w:r>
      <w:r w:rsidRPr="00B94F04">
        <w:t xml:space="preserve"> </w:t>
      </w:r>
      <w:r w:rsidRPr="00B94F04">
        <w:rPr>
          <w:rStyle w:val="Strong"/>
        </w:rPr>
        <w:t>3-cycle</w:t>
      </w:r>
      <w:r w:rsidRPr="00B94F04">
        <w:t xml:space="preserve"> in contact network can hint the rigidity of granular materials</w:t>
      </w:r>
      <w:r w:rsidR="00B57101" w:rsidRPr="00B94F04">
        <w:t xml:space="preserve"> </w:t>
      </w:r>
      <w:r w:rsidR="00E523EA" w:rsidRPr="00B94F04">
        <w:fldChar w:fldCharType="begin">
          <w:fldData xml:space="preserve">PEVuZE5vdGU+PENpdGU+PEF1dGhvcj5Ub3JkZXNpbGxhczwvQXV0aG9yPjxZZWFyPjIwMTE8L1ll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</w:fldData>
        </w:fldChar>
      </w:r>
      <w:r w:rsidR="000D47A3">
        <w:instrText xml:space="preserve"> ADDIN EN.CITE </w:instrText>
      </w:r>
      <w:r w:rsidR="000D47A3">
        <w:fldChar w:fldCharType="begin">
          <w:fldData xml:space="preserve">PEVuZE5vdGU+PENpdGU+PEF1dGhvcj5Ub3JkZXNpbGxhczwvQXV0aG9yPjxZZWFyPjIwMTE8L1ll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</w:fldData>
        </w:fldChar>
      </w:r>
      <w:r w:rsidR="000D47A3">
        <w:instrText xml:space="preserve"> ADDIN EN.CITE.DATA </w:instrText>
      </w:r>
      <w:r w:rsidR="000D47A3">
        <w:fldChar w:fldCharType="end"/>
      </w:r>
      <w:r w:rsidR="00E523EA" w:rsidRPr="00B94F04">
        <w:fldChar w:fldCharType="separate"/>
      </w:r>
      <w:r w:rsidR="000D47A3">
        <w:rPr>
          <w:noProof/>
        </w:rPr>
        <w:t>[</w:t>
      </w:r>
      <w:hyperlink w:anchor="_ENREF_44" w:tooltip="Fei, 2019 #205" w:history="1">
        <w:r w:rsidR="000D47A3" w:rsidRPr="004D4B99">
          <w:rPr>
            <w:rStyle w:val="Hyperlink"/>
            <w:noProof/>
          </w:rPr>
          <w:t>44</w:t>
        </w:r>
      </w:hyperlink>
      <w:r w:rsidR="000D47A3">
        <w:rPr>
          <w:noProof/>
        </w:rPr>
        <w:t xml:space="preserve">, </w:t>
      </w:r>
      <w:hyperlink w:anchor="_ENREF_60" w:tooltip="Tordesillas, 2011 #151" w:history="1">
        <w:r w:rsidR="000D47A3" w:rsidRPr="004D4B99">
          <w:rPr>
            <w:rStyle w:val="Hyperlink"/>
            <w:noProof/>
          </w:rPr>
          <w:t>60</w:t>
        </w:r>
      </w:hyperlink>
      <w:r w:rsidR="000D47A3">
        <w:rPr>
          <w:noProof/>
        </w:rPr>
        <w:t>]</w:t>
      </w:r>
      <w:r w:rsidR="00E523EA" w:rsidRPr="00B94F04">
        <w:fldChar w:fldCharType="end"/>
      </w:r>
      <w:r w:rsidRPr="00B94F04">
        <w:t>.</w:t>
      </w:r>
    </w:p>
    <w:p w14:paraId="5FE442C6" w14:textId="4CD99A95" w:rsidR="00C62CDB" w:rsidRPr="00B94F04" w:rsidRDefault="00C62CDB" w:rsidP="00104FD6">
      <w:pPr>
        <w:pStyle w:val="Heading3"/>
      </w:pPr>
      <w:r w:rsidRPr="00B94F04">
        <w:t>Clustering</w:t>
      </w:r>
      <w:bookmarkEnd w:id="43"/>
    </w:p>
    <w:p w14:paraId="64DD4190" w14:textId="25867AF6" w:rsidR="002A656F" w:rsidRPr="00B94F04" w:rsidRDefault="001915E7" w:rsidP="00104FD6">
      <w:r w:rsidRPr="00B94F04">
        <w:t xml:space="preserve">Clustering </w:t>
      </w:r>
      <w:r w:rsidR="00D10F18" w:rsidRPr="00B94F04">
        <w:t>implies</w:t>
      </w:r>
      <w:r w:rsidRPr="00B94F04">
        <w:t xml:space="preserve"> how integrated or fractured the overall network system is. </w:t>
      </w:r>
      <w:r w:rsidR="00F32454" w:rsidRPr="00B94F04">
        <w:rPr>
          <w:rStyle w:val="Strong"/>
        </w:rPr>
        <w:t>Clustering coefficient</w:t>
      </w:r>
      <w:r w:rsidR="005F31FA" w:rsidRPr="00B94F04">
        <w:rPr>
          <w:rStyle w:val="Strong"/>
        </w:rPr>
        <w:t>s</w:t>
      </w:r>
      <w:r w:rsidR="00F32454" w:rsidRPr="00B94F04">
        <w:t xml:space="preserve"> </w:t>
      </w:r>
      <w:r w:rsidR="005F31FA" w:rsidRPr="00B94F04">
        <w:t xml:space="preserve">are calculated </w:t>
      </w:r>
      <w:r w:rsidR="00B624A5" w:rsidRPr="00B94F04">
        <w:t xml:space="preserve">as </w:t>
      </w:r>
      <w:r w:rsidR="005F31FA" w:rsidRPr="00B94F04">
        <w:t xml:space="preserve">the </w:t>
      </w:r>
      <w:r w:rsidR="005F31FA" w:rsidRPr="00B94F04">
        <w:rPr>
          <w:rStyle w:val="Strong"/>
        </w:rPr>
        <w:t>degree</w:t>
      </w:r>
      <w:r w:rsidR="005F31FA" w:rsidRPr="00B94F04">
        <w:t xml:space="preserve"> of </w:t>
      </w:r>
      <w:r w:rsidR="00F32454" w:rsidRPr="00B94F04">
        <w:t>local cluster</w:t>
      </w:r>
      <w:r w:rsidR="005F31FA" w:rsidRPr="00B94F04">
        <w:t>s</w:t>
      </w:r>
      <w:r w:rsidR="00F32454" w:rsidRPr="00B94F04">
        <w:t>.</w:t>
      </w:r>
      <w:r w:rsidR="005F31FA" w:rsidRPr="00B94F04">
        <w:t xml:space="preserve"> </w:t>
      </w:r>
      <w:r w:rsidR="000161DE" w:rsidRPr="00B94F04">
        <w:t>Global clustering coefficient</w:t>
      </w:r>
      <w:r w:rsidR="004603EC" w:rsidRPr="00B94F04">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GC</m:t>
            </m:r>
          </m:sub>
          <m:sup>
            <m:r>
              <w:rPr>
                <w:rFonts w:ascii="Cambria Math" w:hAnsi="Cambria Math"/>
              </w:rPr>
              <m:t>*</m:t>
            </m:r>
          </m:sup>
        </m:sSubSup>
      </m:oMath>
      <w:r w:rsidR="00110595" w:rsidRPr="00B94F04">
        <w:t xml:space="preserve"> </w:t>
      </w:r>
      <w:r w:rsidR="00110595" w:rsidRPr="00B94F04">
        <w:fldChar w:fldCharType="begin"/>
      </w:r>
      <w:r w:rsidR="00273C92" w:rsidRPr="00B94F04">
        <w:instrText xml:space="preserve"> ADDIN EN.CITE &lt;EndNote&gt;&lt;Cite&gt;&lt;Author&gt;Newman&lt;/Author&gt;&lt;Year&gt;2003&lt;/Year&gt;&lt;RecNum&gt;64&lt;/RecNum&gt;&lt;DisplayText&gt;[34]&lt;/DisplayText&gt;&lt;record&gt;&lt;rec-number&gt;64&lt;/rec-number&gt;&lt;foreign-keys&gt;&lt;key app="EN" db-id="rvwr2vxxd9szv3efd5t5f9db0pfrrr0pfz90" timestamp="1545970895"&gt;64&lt;/key&gt;&lt;/foreign-keys&gt;&lt;ref-type name="Journal Article"&gt;17&lt;/ref-type&gt;&lt;contributors&gt;&lt;authors&gt;&lt;author&gt;Newman, Mark EJ&lt;/author&gt;&lt;/authors&gt;&lt;/contributors&gt;&lt;titles&gt;&lt;title&gt;The structure and function of complex networks&lt;/title&gt;&lt;secondary-title&gt;SIAM review&lt;/secondary-title&gt;&lt;/titles&gt;&lt;periodical&gt;&lt;full-title&gt;SIAM review&lt;/full-title&gt;&lt;/periodical&gt;&lt;pages&gt;167-256&lt;/pages&gt;&lt;volume&gt;45&lt;/volume&gt;&lt;number&gt;2&lt;/number&gt;&lt;dates&gt;&lt;year&gt;2003&lt;/year&gt;&lt;/dates&gt;&lt;isbn&gt;0036-1445&lt;/isbn&gt;&lt;urls&gt;&lt;/urls&gt;&lt;/record&gt;&lt;/Cite&gt;&lt;/EndNote&gt;</w:instrText>
      </w:r>
      <w:r w:rsidR="00110595" w:rsidRPr="00B94F04">
        <w:fldChar w:fldCharType="separate"/>
      </w:r>
      <w:r w:rsidR="00273C92" w:rsidRPr="00B94F04">
        <w:rPr>
          <w:noProof/>
        </w:rPr>
        <w:t>[</w:t>
      </w:r>
      <w:hyperlink w:anchor="_ENREF_34" w:tooltip="Newman, 2003 #64" w:history="1">
        <w:r w:rsidR="00273C92" w:rsidRPr="004D4B99">
          <w:rPr>
            <w:rStyle w:val="Hyperlink"/>
            <w:noProof/>
          </w:rPr>
          <w:t>34</w:t>
        </w:r>
      </w:hyperlink>
      <w:r w:rsidR="00273C92" w:rsidRPr="00B94F04">
        <w:rPr>
          <w:noProof/>
        </w:rPr>
        <w:t>]</w:t>
      </w:r>
      <w:r w:rsidR="00110595" w:rsidRPr="00B94F04">
        <w:fldChar w:fldCharType="end"/>
      </w:r>
      <w:r w:rsidR="00087AE8" w:rsidRPr="00B94F04">
        <w:t xml:space="preserve"> measures</w:t>
      </w:r>
      <w:r w:rsidR="00B561FD" w:rsidRPr="00B94F04">
        <w:t xml:space="preserve"> the </w:t>
      </w:r>
      <w:r w:rsidR="000161DE" w:rsidRPr="00B94F04">
        <w:t xml:space="preserve">density of the </w:t>
      </w:r>
      <w:r w:rsidR="00087AE8" w:rsidRPr="00B94F04">
        <w:t>triangles in a network using Eq</w:t>
      </w:r>
      <w:r w:rsidR="00DC3A0D" w:rsidRPr="00B94F04">
        <w:t xml:space="preserve">. </w:t>
      </w:r>
      <w:r w:rsidR="00D12215" w:rsidRPr="00B94F04">
        <w:fldChar w:fldCharType="begin"/>
      </w:r>
      <w:r w:rsidR="00D12215" w:rsidRPr="00B94F04">
        <w:instrText xml:space="preserve"> REF Equ7 \h </w:instrText>
      </w:r>
      <w:r w:rsidR="00B94F04">
        <w:instrText xml:space="preserve"> \* MERGEFORMAT </w:instrText>
      </w:r>
      <w:r w:rsidR="00D12215" w:rsidRPr="00B94F04">
        <w:fldChar w:fldCharType="separate"/>
      </w:r>
      <w:r w:rsidR="007510AE" w:rsidRPr="00B94F04">
        <w:rPr>
          <w:noProof/>
        </w:rPr>
        <w:t>8</w:t>
      </w:r>
      <w:r w:rsidR="00D12215" w:rsidRPr="00B94F04">
        <w:fldChar w:fldCharType="end"/>
      </w:r>
      <w:r w:rsidR="007C4932" w:rsidRPr="00B94F04">
        <w:t xml:space="preserve"> while </w:t>
      </w:r>
      <w:r w:rsidR="004404A3" w:rsidRPr="00B94F04">
        <w:t xml:space="preserve">the </w:t>
      </w:r>
      <w:r w:rsidR="007C4932" w:rsidRPr="00B94F04">
        <w:t>local clustering coefficient</w:t>
      </w:r>
      <w:r w:rsidR="002F4865" w:rsidRPr="00B94F04">
        <w:t xml:space="preserve"> </w:t>
      </w:r>
      <m:oMath>
        <m:sSub>
          <m:sSubPr>
            <m:ctrlPr>
              <w:rPr>
                <w:rFonts w:ascii="Cambria Math" w:hAnsi="Cambria Math"/>
                <w:i/>
                <w:vertAlign w:val="subscript"/>
              </w:rPr>
            </m:ctrlPr>
          </m:sSubPr>
          <m:e>
            <m:d>
              <m:dPr>
                <m:begChr m:val="["/>
                <m:endChr m:val="]"/>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G</m:t>
                    </m:r>
                  </m:e>
                  <m:sup>
                    <m:r>
                      <w:rPr>
                        <w:rFonts w:ascii="Cambria Math" w:hAnsi="Cambria Math"/>
                        <w:vertAlign w:val="subscript"/>
                      </w:rPr>
                      <m:t>*</m:t>
                    </m:r>
                  </m:sup>
                </m:sSup>
              </m:e>
            </m:d>
          </m:e>
          <m:sub>
            <m:r>
              <w:rPr>
                <w:rFonts w:ascii="Cambria Math" w:hAnsi="Cambria Math"/>
                <w:vertAlign w:val="subscript"/>
              </w:rPr>
              <m:t>LC</m:t>
            </m:r>
          </m:sub>
        </m:sSub>
      </m:oMath>
      <w:r w:rsidR="00110595" w:rsidRPr="00B94F04">
        <w:t xml:space="preserve"> </w:t>
      </w:r>
      <w:r w:rsidR="00E137FE" w:rsidRPr="00B94F04">
        <w:t xml:space="preserve">in Eq. 9 </w:t>
      </w:r>
      <w:r w:rsidR="00110595" w:rsidRPr="00B94F04">
        <w:fldChar w:fldCharType="begin"/>
      </w:r>
      <w:r w:rsidR="000D47A3">
        <w:instrText xml:space="preserve"> ADDIN EN.CITE &lt;EndNote&gt;&lt;Cite&gt;&lt;Author&gt;Watts&lt;/Author&gt;&lt;Year&gt;1998&lt;/Year&gt;&lt;RecNum&gt;63&lt;/RecNum&gt;&lt;DisplayText&gt;[61]&lt;/DisplayText&gt;&lt;record&gt;&lt;rec-number&gt;63&lt;/rec-number&gt;&lt;foreign-keys&gt;&lt;key app="EN" db-id="rvwr2vxxd9szv3efd5t5f9db0pfrrr0pfz90" timestamp="1545970850"&gt;63&lt;/key&gt;&lt;/foreign-keys&gt;&lt;ref-type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eriodical&gt;&lt;full-title&gt;nature&lt;/full-title&gt;&lt;/periodical&gt;&lt;pages&gt;440&lt;/pages&gt;&lt;volume&gt;393&lt;/volume&gt;&lt;number&gt;6684&lt;/number&gt;&lt;dates&gt;&lt;year&gt;1998&lt;/year&gt;&lt;/dates&gt;&lt;isbn&gt;1476-4687&lt;/isbn&gt;&lt;urls&gt;&lt;/urls&gt;&lt;/record&gt;&lt;/Cite&gt;&lt;/EndNote&gt;</w:instrText>
      </w:r>
      <w:r w:rsidR="00110595" w:rsidRPr="00B94F04">
        <w:fldChar w:fldCharType="separate"/>
      </w:r>
      <w:r w:rsidR="000D47A3">
        <w:rPr>
          <w:noProof/>
        </w:rPr>
        <w:t>[</w:t>
      </w:r>
      <w:hyperlink w:anchor="_ENREF_61" w:tooltip="Watts, 1998 #63" w:history="1">
        <w:r w:rsidR="000D47A3" w:rsidRPr="004D4B99">
          <w:rPr>
            <w:rStyle w:val="Hyperlink"/>
            <w:noProof/>
          </w:rPr>
          <w:t>61</w:t>
        </w:r>
      </w:hyperlink>
      <w:r w:rsidR="000D47A3">
        <w:rPr>
          <w:noProof/>
        </w:rPr>
        <w:t>]</w:t>
      </w:r>
      <w:r w:rsidR="00110595" w:rsidRPr="00B94F04">
        <w:fldChar w:fldCharType="end"/>
      </w:r>
      <w:r w:rsidR="007C4932" w:rsidRPr="00B94F04">
        <w:t xml:space="preserve"> </w:t>
      </w:r>
      <w:r w:rsidR="00456B30" w:rsidRPr="00B94F04">
        <w:t xml:space="preserve">quantifies the fraction of triangles </w:t>
      </w:r>
      <w:r w:rsidR="009100D5" w:rsidRPr="00B94F04">
        <w:t>through each node</w:t>
      </w:r>
      <w:r w:rsidR="00110595" w:rsidRPr="00B94F04">
        <w:t xml:space="preserve"> </w:t>
      </w:r>
      <w:r w:rsidR="00EF0BEF" w:rsidRPr="00B94F04">
        <w:fldChar w:fldCharType="begin"/>
      </w:r>
      <w:r w:rsidR="00DD572F">
        <w:instrText xml:space="preserve"> ADDIN EN.CITE &lt;EndNote&gt;&lt;Cite&gt;&lt;Author&gt;Fei&lt;/Author&gt;&lt;Year&gt;2019&lt;/Year&gt;&lt;RecNum&gt;205&lt;/RecNum&gt;&lt;DisplayText&gt;[44]&lt;/DisplayText&gt;&lt;record&gt;&lt;rec-number&gt;205&lt;/rec-number&gt;&lt;foreign-keys&gt;&lt;key app="EN" db-id="rvwr2vxxd9szv3efd5t5f9db0pfrrr0pfz90" timestamp="1566185781"&gt;205&lt;/key&gt;&lt;/foreign-keys&gt;&lt;ref-type name="Journal Article"&gt;17&lt;/ref-type&gt;&lt;contributors&gt;&lt;authors&gt;&lt;author&gt;Fei, Wenbin&lt;/author&gt;&lt;author&gt;Narsilio, Guillermo A.&lt;/author&gt;&lt;author&gt;van der Linden, Joost H.&lt;/author&gt;&lt;author&gt;Disfani, Mahdi M.&lt;/author&gt;&lt;/authors&gt;&lt;/contributors&gt;&lt;titles&gt;&lt;title&gt;Quantifying the impact of rigid interparticle structures on heat transfer in granular materials using networks&lt;/title&gt;&lt;secondary-title&gt;International Journal of Heat and Mass Transfer&lt;/secondary-title&gt;&lt;/titles&gt;&lt;periodical&gt;&lt;full-title&gt;International journal of heat and mass transfer&lt;/full-title&gt;&lt;/periodical&gt;&lt;pages&gt;118514&lt;/pages&gt;&lt;volume&gt;143&lt;/volume&gt;&lt;keywords&gt;&lt;keyword&gt;Heat transfer&lt;/keyword&gt;&lt;keyword&gt;Rigidity&lt;/keyword&gt;&lt;keyword&gt;Thermal network model&lt;/keyword&gt;&lt;keyword&gt;Microstructure&lt;/keyword&gt;&lt;keyword&gt;Deformation&lt;/keyword&gt;&lt;/keywords&gt;&lt;dates&gt;&lt;year&gt;2019&lt;/year&gt;&lt;pub-dates&gt;&lt;date&gt;2019/11/01/&lt;/date&gt;&lt;/pub-dates&gt;&lt;/dates&gt;&lt;isbn&gt;0017-9310&lt;/isbn&gt;&lt;urls&gt;&lt;related-urls&gt;&lt;url&gt;http://www.sciencedirect.com/science/article/pii/S0017931019325207&lt;/url&gt;&lt;/related-urls&gt;&lt;/urls&gt;&lt;electronic-resource-num&gt;https://doi.org/10.1016/j.ijheatmasstransfer.2019.118514&lt;/electronic-resource-num&gt;&lt;/record&gt;&lt;/Cite&gt;&lt;/EndNote&gt;</w:instrText>
      </w:r>
      <w:r w:rsidR="00EF0BEF" w:rsidRPr="00B94F04">
        <w:fldChar w:fldCharType="separate"/>
      </w:r>
      <w:r w:rsidR="00DD572F">
        <w:rPr>
          <w:noProof/>
        </w:rPr>
        <w:t>[</w:t>
      </w:r>
      <w:hyperlink w:anchor="_ENREF_44" w:tooltip="Fei, 2019 #205" w:history="1">
        <w:r w:rsidR="00DD572F" w:rsidRPr="004D4B99">
          <w:rPr>
            <w:rStyle w:val="Hyperlink"/>
            <w:noProof/>
          </w:rPr>
          <w:t>44</w:t>
        </w:r>
      </w:hyperlink>
      <w:r w:rsidR="00DD572F">
        <w:rPr>
          <w:noProof/>
        </w:rPr>
        <w:t>]</w:t>
      </w:r>
      <w:r w:rsidR="00EF0BEF" w:rsidRPr="00B94F04">
        <w:fldChar w:fldCharType="end"/>
      </w:r>
      <w:r w:rsidR="00E137FE" w:rsidRPr="00B94F04">
        <w:t>:</w:t>
      </w:r>
    </w:p>
    <w:p w14:paraId="0BFB700F" w14:textId="7515ECC4" w:rsidR="00F66B64" w:rsidRPr="00B94F04" w:rsidRDefault="00F66B64" w:rsidP="00104F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5A0B355A" w14:textId="77777777" w:rsidTr="000C2810">
        <w:tc>
          <w:tcPr>
            <w:tcW w:w="562" w:type="dxa"/>
            <w:vAlign w:val="center"/>
          </w:tcPr>
          <w:p w14:paraId="229918F5" w14:textId="26021158" w:rsidR="006F2C48" w:rsidRPr="00B94F04" w:rsidRDefault="006F2C48" w:rsidP="00104FD6">
            <w:pPr>
              <w:ind w:firstLine="0"/>
              <w:jc w:val="center"/>
            </w:pPr>
          </w:p>
        </w:tc>
        <w:tc>
          <w:tcPr>
            <w:tcW w:w="7797" w:type="dxa"/>
            <w:vAlign w:val="center"/>
          </w:tcPr>
          <w:p w14:paraId="665F3A88" w14:textId="0CF468C2" w:rsidR="006F2C48" w:rsidRPr="00B94F04" w:rsidRDefault="00DA3BEB" w:rsidP="00104FD6">
            <w:pPr>
              <w:ind w:firstLine="0"/>
              <w:jc w:val="center"/>
            </w:pPr>
            <m:oMathPara>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sub>
                    <m:r>
                      <w:rPr>
                        <w:rFonts w:ascii="Cambria Math" w:hAnsi="Cambria Math"/>
                      </w:rPr>
                      <m:t>GC</m:t>
                    </m:r>
                  </m:sub>
                </m:sSub>
                <m:r>
                  <m:rPr>
                    <m:sty m:val="p"/>
                  </m:rPr>
                  <w:rPr>
                    <w:rFonts w:ascii="Cambria Math" w:hAnsi="Cambria Math"/>
                  </w:rPr>
                  <m:t xml:space="preserve">=3 </m:t>
                </m:r>
                <m:f>
                  <m:fPr>
                    <m:ctrlPr>
                      <w:rPr>
                        <w:rFonts w:ascii="Cambria Math" w:hAnsi="Cambria Math"/>
                      </w:rPr>
                    </m:ctrlPr>
                  </m:fPr>
                  <m:num>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triangles</m:t>
                    </m:r>
                  </m:num>
                  <m:den>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connected</m:t>
                    </m:r>
                    <m:r>
                      <m:rPr>
                        <m:sty m:val="p"/>
                      </m:rPr>
                      <w:rPr>
                        <w:rFonts w:ascii="Cambria Math" w:hAnsi="Cambria Math"/>
                      </w:rPr>
                      <m:t xml:space="preserve"> </m:t>
                    </m:r>
                    <m:r>
                      <w:rPr>
                        <w:rFonts w:ascii="Cambria Math" w:hAnsi="Cambria Math"/>
                      </w:rPr>
                      <m:t>triples</m:t>
                    </m:r>
                  </m:den>
                </m:f>
              </m:oMath>
            </m:oMathPara>
          </w:p>
        </w:tc>
        <w:tc>
          <w:tcPr>
            <w:tcW w:w="657" w:type="dxa"/>
            <w:vAlign w:val="center"/>
          </w:tcPr>
          <w:p w14:paraId="6E5550D7" w14:textId="61D6E49D" w:rsidR="006F2C48" w:rsidRPr="00B94F04" w:rsidRDefault="006F2C48" w:rsidP="00104FD6">
            <w:pPr>
              <w:ind w:firstLine="0"/>
              <w:jc w:val="center"/>
            </w:pPr>
            <w:r w:rsidRPr="00B94F04">
              <w:t>(</w:t>
            </w:r>
            <w:bookmarkStart w:id="44" w:name="Equ7"/>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8</w:t>
            </w:r>
            <w:r w:rsidR="00E0141C" w:rsidRPr="00B94F04">
              <w:rPr>
                <w:noProof/>
              </w:rPr>
              <w:fldChar w:fldCharType="end"/>
            </w:r>
            <w:bookmarkEnd w:id="44"/>
            <w:r w:rsidRPr="00B94F04">
              <w:t>)</w:t>
            </w:r>
          </w:p>
        </w:tc>
      </w:tr>
    </w:tbl>
    <w:p w14:paraId="5802C112" w14:textId="53B27FDF" w:rsidR="00187B65" w:rsidRPr="00B94F04" w:rsidRDefault="00187B65" w:rsidP="00BB01F9">
      <w:pPr>
        <w:ind w:firstLine="0"/>
        <w:rPr>
          <w:rStyle w:val="Strong"/>
          <w:i w:val="0"/>
        </w:rPr>
      </w:pPr>
      <w:r w:rsidRPr="00B94F04">
        <w:rPr>
          <w:rStyle w:val="Strong"/>
          <w:i w:val="0"/>
        </w:rPr>
        <w:t xml:space="preserve">where a triple means that </w:t>
      </w:r>
      <w:r w:rsidR="00BB01F9" w:rsidRPr="00B94F04">
        <w:rPr>
          <w:rStyle w:val="Strong"/>
          <w:i w:val="0"/>
        </w:rPr>
        <w:t>three nodes can generate either three edges or two edges.</w:t>
      </w:r>
    </w:p>
    <w:p w14:paraId="582DD51D" w14:textId="15F64782" w:rsidR="00FF15DA" w:rsidRPr="00B94F04" w:rsidRDefault="00FF15DA" w:rsidP="00104FD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6CF96667" w14:textId="77777777" w:rsidTr="000C2810">
        <w:tc>
          <w:tcPr>
            <w:tcW w:w="562" w:type="dxa"/>
            <w:vAlign w:val="center"/>
          </w:tcPr>
          <w:p w14:paraId="5C93E6D9" w14:textId="5951D7F1" w:rsidR="006F2C48" w:rsidRPr="00B94F04" w:rsidRDefault="006F2C48" w:rsidP="00104FD6">
            <w:pPr>
              <w:ind w:firstLine="0"/>
              <w:jc w:val="center"/>
            </w:pPr>
          </w:p>
        </w:tc>
        <w:tc>
          <w:tcPr>
            <w:tcW w:w="7797" w:type="dxa"/>
            <w:vAlign w:val="center"/>
          </w:tcPr>
          <w:p w14:paraId="310BE99A" w14:textId="33D628B8" w:rsidR="006F2C48" w:rsidRPr="00B94F04" w:rsidRDefault="00DA3BEB" w:rsidP="00104FD6">
            <w:pPr>
              <w:ind w:firstLine="0"/>
              <w:jc w:val="center"/>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r>
                      <w:rPr>
                        <w:rFonts w:ascii="Cambria Math" w:hAnsi="Cambria Math"/>
                      </w:rPr>
                      <m:t>LC</m:t>
                    </m:r>
                    <m:r>
                      <m:rPr>
                        <m:sty m:val="p"/>
                      </m:rPr>
                      <w:rPr>
                        <w:rFonts w:ascii="Cambria Math" w:hAnsi="Cambria Math"/>
                      </w:rPr>
                      <m:t xml:space="preserve"> </m:t>
                    </m:r>
                  </m:sub>
                </m:sSub>
                <m:r>
                  <m:rPr>
                    <m:sty m:val="p"/>
                  </m:rPr>
                  <w:rPr>
                    <w:rFonts w:ascii="Cambria Math" w:hAnsi="Cambria Math"/>
                  </w:rPr>
                  <m:t xml:space="preserve">(i)= </m:t>
                </m:r>
                <m:f>
                  <m:fPr>
                    <m:ctrlPr>
                      <w:rPr>
                        <w:rFonts w:ascii="Cambria Math" w:hAnsi="Cambria Math"/>
                      </w:rPr>
                    </m:ctrlPr>
                  </m:fPr>
                  <m:num>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num>
                  <m:den>
                    <m:r>
                      <w:rPr>
                        <w:rFonts w:ascii="Cambria Math" w:hAnsi="Cambria Math"/>
                      </w:rPr>
                      <m:t>κ</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κ</m:t>
                    </m:r>
                    <m:d>
                      <m:dPr>
                        <m:ctrlPr>
                          <w:rPr>
                            <w:rFonts w:ascii="Cambria Math" w:hAnsi="Cambria Math"/>
                          </w:rPr>
                        </m:ctrlPr>
                      </m:dPr>
                      <m:e>
                        <m:r>
                          <w:rPr>
                            <w:rFonts w:ascii="Cambria Math" w:hAnsi="Cambria Math"/>
                          </w:rPr>
                          <m:t>i</m:t>
                        </m:r>
                      </m:e>
                    </m:d>
                    <m:r>
                      <m:rPr>
                        <m:sty m:val="p"/>
                      </m:rPr>
                      <w:rPr>
                        <w:rFonts w:ascii="Cambria Math" w:hAnsi="Cambria Math"/>
                      </w:rPr>
                      <m:t>-1]</m:t>
                    </m:r>
                  </m:den>
                </m:f>
              </m:oMath>
            </m:oMathPara>
          </w:p>
        </w:tc>
        <w:tc>
          <w:tcPr>
            <w:tcW w:w="657" w:type="dxa"/>
            <w:vAlign w:val="center"/>
          </w:tcPr>
          <w:p w14:paraId="310D7976" w14:textId="2C3C2A15" w:rsidR="006F2C48" w:rsidRPr="00B94F04" w:rsidRDefault="006F2C48" w:rsidP="00104FD6">
            <w:pPr>
              <w:ind w:firstLine="0"/>
              <w:jc w:val="center"/>
            </w:pPr>
            <w:r w:rsidRPr="00B94F04">
              <w:t>(</w:t>
            </w:r>
            <w:bookmarkStart w:id="45" w:name="Equ8"/>
            <w:bookmarkEnd w:id="45"/>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9</w:t>
            </w:r>
            <w:r w:rsidR="00E0141C" w:rsidRPr="00B94F04">
              <w:rPr>
                <w:noProof/>
              </w:rPr>
              <w:fldChar w:fldCharType="end"/>
            </w:r>
            <w:r w:rsidRPr="00B94F04">
              <w:t>)</w:t>
            </w:r>
          </w:p>
        </w:tc>
      </w:tr>
    </w:tbl>
    <w:p w14:paraId="7155B1B8" w14:textId="77777777" w:rsidR="00FF15DA" w:rsidRPr="00B94F04" w:rsidRDefault="00FF15DA" w:rsidP="00104FD6"/>
    <w:p w14:paraId="5D3FEBC7" w14:textId="142C0FDA" w:rsidR="006F625B" w:rsidRPr="00B94F04" w:rsidRDefault="00C2081A" w:rsidP="004244F4">
      <w:pPr>
        <w:ind w:firstLine="0"/>
      </w:pPr>
      <w:bookmarkStart w:id="46" w:name="OLE_LINK35"/>
      <w:r w:rsidRPr="00B94F04">
        <w:t>w</w:t>
      </w:r>
      <w:r w:rsidR="00FF15DA" w:rsidRPr="00B94F04">
        <w:t xml:space="preserve">here </w:t>
      </w:r>
      <w:r w:rsidR="00FF15DA" w:rsidRPr="00B94F04">
        <w:rPr>
          <w:i/>
          <w:iCs/>
        </w:rPr>
        <w:t>T(</w:t>
      </w:r>
      <w:proofErr w:type="spellStart"/>
      <w:r w:rsidR="008E3A0B" w:rsidRPr="00B94F04">
        <w:rPr>
          <w:i/>
          <w:iCs/>
        </w:rPr>
        <w:t>i</w:t>
      </w:r>
      <w:proofErr w:type="spellEnd"/>
      <w:r w:rsidR="00FF15DA" w:rsidRPr="00B94F04">
        <w:rPr>
          <w:i/>
          <w:iCs/>
        </w:rPr>
        <w:t>)</w:t>
      </w:r>
      <w:r w:rsidR="00FF15DA" w:rsidRPr="00B94F04">
        <w:t xml:space="preserve"> is the number of triangles</w:t>
      </w:r>
      <w:r w:rsidR="00E14DD3" w:rsidRPr="00B94F04">
        <w:t xml:space="preserve"> (or </w:t>
      </w:r>
      <w:r w:rsidR="00E14DD3" w:rsidRPr="00B94F04">
        <w:rPr>
          <w:i/>
        </w:rPr>
        <w:t>3-cycles</w:t>
      </w:r>
      <w:r w:rsidR="00E14DD3" w:rsidRPr="00B94F04">
        <w:t>)</w:t>
      </w:r>
      <w:r w:rsidR="00FF15DA" w:rsidRPr="00B94F04">
        <w:t xml:space="preserve"> through node </w:t>
      </w:r>
      <w:r w:rsidR="00FF15DA" w:rsidRPr="00B94F04">
        <w:rPr>
          <w:i/>
          <w:iCs/>
          <w:noProof/>
        </w:rPr>
        <w:t>i</w:t>
      </w:r>
      <w:r w:rsidR="00FF15DA" w:rsidRPr="00B94F04">
        <w:t>,</w:t>
      </w:r>
      <w:r w:rsidR="00D24926" w:rsidRPr="00B94F04">
        <w:t xml:space="preserve"> and</w:t>
      </w:r>
      <w:r w:rsidR="00FF15DA" w:rsidRPr="00B94F04">
        <w:t xml:space="preserve"> </w:t>
      </w:r>
      <m:oMath>
        <m:r>
          <m:rPr>
            <m:sty m:val="p"/>
          </m:rPr>
          <w:rPr>
            <w:rFonts w:ascii="Cambria Math" w:hAnsi="Cambria Math"/>
          </w:rPr>
          <m:t>κ</m:t>
        </m:r>
        <m:d>
          <m:dPr>
            <m:ctrlPr>
              <w:rPr>
                <w:rFonts w:ascii="Cambria Math" w:hAnsi="Cambria Math"/>
              </w:rPr>
            </m:ctrlPr>
          </m:dPr>
          <m:e>
            <m:r>
              <m:rPr>
                <m:sty m:val="p"/>
              </m:rPr>
              <w:rPr>
                <w:rFonts w:ascii="Cambria Math" w:hAnsi="Cambria Math"/>
              </w:rPr>
              <m:t>i</m:t>
            </m:r>
          </m:e>
        </m:d>
      </m:oMath>
      <w:r w:rsidR="00FF15DA" w:rsidRPr="00B94F04">
        <w:t xml:space="preserve"> is the degree of node </w:t>
      </w:r>
      <w:proofErr w:type="spellStart"/>
      <w:r w:rsidR="00FF15DA" w:rsidRPr="00B94F04">
        <w:rPr>
          <w:i/>
          <w:iCs/>
        </w:rPr>
        <w:t>i</w:t>
      </w:r>
      <w:proofErr w:type="spellEnd"/>
      <w:r w:rsidR="00FF15DA" w:rsidRPr="00B94F04">
        <w:t>.</w:t>
      </w:r>
    </w:p>
    <w:p w14:paraId="50BF5820" w14:textId="55960F6F" w:rsidR="002A656F" w:rsidRPr="00B94F04" w:rsidRDefault="002A656F" w:rsidP="002A656F">
      <w:r w:rsidRPr="00B94F04">
        <w:t xml:space="preserve">A network with a high </w:t>
      </w:r>
      <w:r w:rsidRPr="00B94F04">
        <w:rPr>
          <w:rStyle w:val="Strong"/>
        </w:rPr>
        <w:t>clustering coefficient</w:t>
      </w:r>
      <w:r w:rsidRPr="00B94F04">
        <w:t xml:space="preserve"> indicates the presence of more local clusters, i.e. the network is more fractured (</w:t>
      </w:r>
      <w:r w:rsidRPr="00B94F04">
        <w:fldChar w:fldCharType="begin"/>
      </w:r>
      <w:r w:rsidRPr="00B94F04">
        <w:instrText xml:space="preserve"> REF _Ref17360819 \h </w:instrText>
      </w:r>
      <w:r w:rsidR="00B94F04">
        <w:instrText xml:space="preserve"> \* MERGEFORMAT </w:instrText>
      </w:r>
      <w:r w:rsidRPr="00B94F04">
        <w:fldChar w:fldCharType="separate"/>
      </w:r>
      <w:r w:rsidR="007510AE" w:rsidRPr="00B94F04">
        <w:t xml:space="preserve">Fig. </w:t>
      </w:r>
      <w:r w:rsidR="007510AE" w:rsidRPr="00B94F04">
        <w:rPr>
          <w:noProof/>
        </w:rPr>
        <w:t>7</w:t>
      </w:r>
      <w:r w:rsidRPr="00B94F04">
        <w:fldChar w:fldCharType="end"/>
      </w:r>
      <w:r w:rsidRPr="00B94F04">
        <w:t xml:space="preserve">). </w:t>
      </w:r>
    </w:p>
    <w:p w14:paraId="3E74A713" w14:textId="4048C80E" w:rsidR="00021E60" w:rsidRDefault="00021E60" w:rsidP="004244F4">
      <w:pPr>
        <w:ind w:firstLine="0"/>
      </w:pPr>
    </w:p>
    <w:p w14:paraId="432F85B8" w14:textId="6E169BD7" w:rsidR="00E32E49" w:rsidRPr="00B94F04" w:rsidRDefault="00FA7972" w:rsidP="00E32E49">
      <w:pPr>
        <w:ind w:firstLine="0"/>
        <w:jc w:val="center"/>
      </w:pPr>
      <w:r>
        <w:rPr>
          <w:noProof/>
        </w:rPr>
        <w:drawing>
          <wp:inline distT="0" distB="0" distL="0" distR="0" wp14:anchorId="2DF8976B" wp14:editId="58130E40">
            <wp:extent cx="2878455" cy="1264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8455" cy="1264285"/>
                    </a:xfrm>
                    <a:prstGeom prst="rect">
                      <a:avLst/>
                    </a:prstGeom>
                    <a:noFill/>
                    <a:ln>
                      <a:noFill/>
                    </a:ln>
                  </pic:spPr>
                </pic:pic>
              </a:graphicData>
            </a:graphic>
          </wp:inline>
        </w:drawing>
      </w:r>
    </w:p>
    <w:p w14:paraId="3463F331" w14:textId="3ADFC829" w:rsidR="00E32E49" w:rsidRPr="00B94F04" w:rsidRDefault="004B0F09" w:rsidP="00E32E49">
      <w:pPr>
        <w:pStyle w:val="TableofFigures"/>
        <w:tabs>
          <w:tab w:val="right" w:leader="dot" w:pos="9016"/>
        </w:tabs>
        <w:spacing w:after="120" w:line="240" w:lineRule="auto"/>
        <w:ind w:firstLine="0"/>
        <w:rPr>
          <w:rFonts w:asciiTheme="minorHAnsi" w:hAnsiTheme="minorHAnsi" w:cstheme="minorBidi"/>
          <w:noProof/>
        </w:rPr>
      </w:pPr>
      <w:r w:rsidRPr="00B94F04">
        <w:rPr>
          <w:noProof/>
        </w:rPr>
        <w:fldChar w:fldCharType="begin"/>
      </w:r>
      <w:r w:rsidRPr="00B94F04">
        <w:rPr>
          <w:noProof/>
        </w:rPr>
        <w:instrText xml:space="preserve"> REF _Ref17360819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7</w:t>
      </w:r>
      <w:r w:rsidRPr="00B94F04">
        <w:rPr>
          <w:noProof/>
        </w:rPr>
        <w:fldChar w:fldCharType="end"/>
      </w:r>
      <w:r w:rsidR="00021E60" w:rsidRPr="00B94F04">
        <w:t xml:space="preserve"> </w:t>
      </w:r>
      <w:r w:rsidR="00E32E49" w:rsidRPr="00B94F04">
        <w:rPr>
          <w:noProof/>
        </w:rPr>
        <w:t>Clustering features example:  an integrated network (a) shows lower clustering coefficients than a fractured network (b).</w:t>
      </w:r>
    </w:p>
    <w:p w14:paraId="7ADDE6A0" w14:textId="16C19BDC" w:rsidR="005B3517" w:rsidRPr="00B94F04" w:rsidRDefault="00132B58" w:rsidP="00104FD6">
      <w:pPr>
        <w:pStyle w:val="Heading2"/>
      </w:pPr>
      <w:bookmarkStart w:id="47" w:name="_Toc533978539"/>
      <w:bookmarkEnd w:id="46"/>
      <w:r w:rsidRPr="00B94F04">
        <w:t>Feature set</w:t>
      </w:r>
      <w:bookmarkEnd w:id="47"/>
    </w:p>
    <w:p w14:paraId="750B09FF" w14:textId="65BFFB62" w:rsidR="006F15B2" w:rsidRPr="00B94F04" w:rsidRDefault="00431F8C" w:rsidP="00104FD6">
      <w:r w:rsidRPr="00B94F04">
        <w:t>For each sample, t</w:t>
      </w:r>
      <w:r w:rsidR="005B3517" w:rsidRPr="00B94F04">
        <w:t xml:space="preserve">he network features </w:t>
      </w:r>
      <w:r w:rsidR="005B3517" w:rsidRPr="00B94F04">
        <w:rPr>
          <w:noProof/>
        </w:rPr>
        <w:t>descri</w:t>
      </w:r>
      <w:r w:rsidR="004F71FE" w:rsidRPr="00B94F04">
        <w:rPr>
          <w:noProof/>
        </w:rPr>
        <w:t>b</w:t>
      </w:r>
      <w:r w:rsidR="005B3517" w:rsidRPr="00B94F04">
        <w:rPr>
          <w:noProof/>
        </w:rPr>
        <w:t>ed</w:t>
      </w:r>
      <w:r w:rsidR="005B3517" w:rsidRPr="00B94F04">
        <w:t xml:space="preserve"> in section 2.3 are computed </w:t>
      </w:r>
      <w:r w:rsidR="0034013C" w:rsidRPr="00B94F04">
        <w:t>for each</w:t>
      </w:r>
      <w:r w:rsidR="005B3517" w:rsidRPr="00B94F04">
        <w:t xml:space="preserve"> </w:t>
      </w:r>
      <w:r w:rsidR="003A259C" w:rsidRPr="00B94F04">
        <w:t>contact network and thermal network.</w:t>
      </w:r>
      <w:r w:rsidR="002A3B04" w:rsidRPr="00B94F04">
        <w:t xml:space="preserve"> </w:t>
      </w:r>
      <w:r w:rsidR="006D0C4D" w:rsidRPr="00B94F04">
        <w:t>As</w:t>
      </w:r>
      <w:r w:rsidR="00A54025" w:rsidRPr="00B94F04">
        <w:t xml:space="preserve"> </w:t>
      </w:r>
      <w:r w:rsidR="004566A8" w:rsidRPr="00B94F04">
        <w:t xml:space="preserve">higher contact area and thermal conductance are related to </w:t>
      </w:r>
      <w:r w:rsidR="003E0D95" w:rsidRPr="00B94F04">
        <w:t xml:space="preserve">larger </w:t>
      </w:r>
      <w:r w:rsidR="004566A8" w:rsidRPr="00B94F04">
        <w:t>heat transfer</w:t>
      </w:r>
      <w:r w:rsidR="003E0D95" w:rsidRPr="00B94F04">
        <w:t xml:space="preserve"> fluxes,</w:t>
      </w:r>
      <w:r w:rsidR="00350464" w:rsidRPr="00B94F04">
        <w:t xml:space="preserve"> </w:t>
      </w:r>
      <w:r w:rsidR="004566A8" w:rsidRPr="00B94F04">
        <w:t xml:space="preserve">and </w:t>
      </w:r>
      <w:r w:rsidR="00E93935" w:rsidRPr="00B94F04">
        <w:t>higher</w:t>
      </w:r>
      <w:r w:rsidR="004566A8" w:rsidRPr="00B94F04">
        <w:t xml:space="preserve"> </w:t>
      </w:r>
      <w:r w:rsidR="004566A8" w:rsidRPr="00B94F04">
        <w:rPr>
          <w:rStyle w:val="Strong"/>
        </w:rPr>
        <w:t>degree</w:t>
      </w:r>
      <w:r w:rsidR="004566A8" w:rsidRPr="00B94F04">
        <w:t xml:space="preserve"> </w:t>
      </w:r>
      <w:r w:rsidR="00D2443E" w:rsidRPr="00B94F04">
        <w:t>indicates</w:t>
      </w:r>
      <w:r w:rsidR="004566A8" w:rsidRPr="00B94F04">
        <w:t xml:space="preserve"> </w:t>
      </w:r>
      <w:r w:rsidR="0034013C" w:rsidRPr="00B94F04">
        <w:t xml:space="preserve">more </w:t>
      </w:r>
      <w:r w:rsidR="0027044A" w:rsidRPr="00B94F04">
        <w:t>interparticle</w:t>
      </w:r>
      <w:r w:rsidR="0034013C" w:rsidRPr="00B94F04">
        <w:t xml:space="preserve"> </w:t>
      </w:r>
      <w:r w:rsidR="004566A8" w:rsidRPr="00B94F04">
        <w:t>contact</w:t>
      </w:r>
      <w:r w:rsidR="0034013C" w:rsidRPr="00B94F04">
        <w:t>s</w:t>
      </w:r>
      <w:r w:rsidR="004566A8" w:rsidRPr="00B94F04">
        <w:t xml:space="preserve">, </w:t>
      </w:r>
      <w:r w:rsidR="004F71FE" w:rsidRPr="00B94F04">
        <w:t xml:space="preserve">the </w:t>
      </w:r>
      <w:r w:rsidR="004566A8" w:rsidRPr="00B94F04">
        <w:rPr>
          <w:rStyle w:val="Strong"/>
        </w:rPr>
        <w:t>degree</w:t>
      </w:r>
      <w:r w:rsidR="004566A8" w:rsidRPr="00B94F04">
        <w:t xml:space="preserve"> is weighted by </w:t>
      </w:r>
      <w:r w:rsidR="00E315B3" w:rsidRPr="00B94F04">
        <w:t xml:space="preserve">interparticle </w:t>
      </w:r>
      <w:r w:rsidR="004566A8" w:rsidRPr="00B94F04">
        <w:t>contact area in</w:t>
      </w:r>
      <w:r w:rsidR="00D2443E" w:rsidRPr="00B94F04">
        <w:t xml:space="preserve"> the</w:t>
      </w:r>
      <w:r w:rsidR="004566A8" w:rsidRPr="00B94F04">
        <w:t xml:space="preserve"> contact network and</w:t>
      </w:r>
      <w:r w:rsidR="00E6787C" w:rsidRPr="00B94F04">
        <w:t xml:space="preserve"> thermal conductance in </w:t>
      </w:r>
      <w:r w:rsidR="004F71FE" w:rsidRPr="00B94F04">
        <w:t xml:space="preserve">the </w:t>
      </w:r>
      <w:r w:rsidR="00E6787C" w:rsidRPr="00B94F04">
        <w:rPr>
          <w:noProof/>
        </w:rPr>
        <w:t>thermal</w:t>
      </w:r>
      <w:r w:rsidR="00E6787C" w:rsidRPr="00B94F04">
        <w:t xml:space="preserve"> network. </w:t>
      </w:r>
      <w:r w:rsidR="00FE0F1F" w:rsidRPr="00B94F04">
        <w:t xml:space="preserve">In other words, </w:t>
      </w:r>
      <w:r w:rsidR="001E6C99" w:rsidRPr="00B94F04">
        <w:t xml:space="preserve">the </w:t>
      </w:r>
      <w:r w:rsidR="00E70D89" w:rsidRPr="00B94F04">
        <w:t xml:space="preserve">weighted </w:t>
      </w:r>
      <w:r w:rsidR="001E6C99" w:rsidRPr="00B94F04">
        <w:t>degree</w:t>
      </w:r>
      <w:r w:rsidR="001E6C99" w:rsidRPr="00B94F04">
        <w:rPr>
          <w:i/>
        </w:rPr>
        <w:t xml:space="preserve"> </w:t>
      </w:r>
      <m:oMath>
        <m:sSub>
          <m:sSubPr>
            <m:ctrlPr>
              <w:rPr>
                <w:rFonts w:ascii="Cambria Math" w:hAnsi="Cambria Math"/>
                <w:i/>
              </w:rPr>
            </m:ctrlPr>
          </m:sSubPr>
          <m:e>
            <m:r>
              <w:rPr>
                <w:rFonts w:ascii="Cambria Math" w:hAnsi="Cambria Math"/>
              </w:rPr>
              <m:t>κ</m:t>
            </m:r>
          </m:e>
          <m:sub>
            <m:r>
              <w:rPr>
                <w:rFonts w:ascii="Cambria Math" w:hAnsi="Cambria Math"/>
              </w:rPr>
              <m:t>w</m:t>
            </m:r>
          </m:sub>
        </m:sSub>
        <m:r>
          <w:rPr>
            <w:rFonts w:ascii="Cambria Math" w:hAnsi="Cambria Math"/>
          </w:rPr>
          <m:t>(i)</m:t>
        </m:r>
      </m:oMath>
      <w:r w:rsidR="000D2C7A" w:rsidRPr="00B94F04">
        <w:t xml:space="preserve"> </w:t>
      </w:r>
      <w:r w:rsidR="001E6C99" w:rsidRPr="00B94F04">
        <w:t xml:space="preserve">of each node </w:t>
      </w:r>
      <m:oMath>
        <m:r>
          <m:rPr>
            <m:sty m:val="p"/>
          </m:rPr>
          <w:rPr>
            <w:rFonts w:ascii="Cambria Math" w:hAnsi="Cambria Math"/>
          </w:rPr>
          <m:t xml:space="preserve">i </m:t>
        </m:r>
        <m:r>
          <w:rPr>
            <w:rFonts w:ascii="Cambria Math" w:hAnsi="Cambria Math"/>
          </w:rPr>
          <m:t>ϵ V</m:t>
        </m:r>
      </m:oMath>
      <w:r w:rsidR="005A2FFB" w:rsidRPr="00B94F04">
        <w:t xml:space="preserve"> is </w:t>
      </w:r>
      <m:oMath>
        <m:r>
          <w:rPr>
            <w:rFonts w:ascii="Cambria Math" w:hAnsi="Cambria Math"/>
          </w:rPr>
          <m:t>κ(i)</m:t>
        </m:r>
      </m:oMath>
      <w:r w:rsidR="00714ECF" w:rsidRPr="00B94F04">
        <w:t xml:space="preserve"> </w:t>
      </w:r>
      <w:r w:rsidR="00FD4781" w:rsidRPr="00B94F04">
        <w:rPr>
          <w:rFonts w:hint="eastAsia"/>
        </w:rPr>
        <w:t>mu</w:t>
      </w:r>
      <w:r w:rsidR="00FD4781" w:rsidRPr="00B94F04">
        <w:t>ltiplied</w:t>
      </w:r>
      <w:r w:rsidR="00714ECF" w:rsidRPr="00B94F04">
        <w:t xml:space="preserve"> by contact area</w:t>
      </w:r>
      <w:r w:rsidR="007C454A" w:rsidRPr="00B94F04">
        <w:t xml:space="preserve"> and thermal conductance</w:t>
      </w:r>
      <w:r w:rsidR="000D2C7A" w:rsidRPr="00B94F04">
        <w:t>.</w:t>
      </w:r>
      <w:r w:rsidR="00714ECF" w:rsidRPr="00B94F04">
        <w:t xml:space="preserve"> </w:t>
      </w:r>
      <w:r w:rsidR="00E6787C" w:rsidRPr="00B94F04">
        <w:t xml:space="preserve">In contrast, most of </w:t>
      </w:r>
      <w:r w:rsidR="004F71FE" w:rsidRPr="00B94F04">
        <w:t xml:space="preserve">the </w:t>
      </w:r>
      <w:r w:rsidR="00E6787C" w:rsidRPr="00B94F04">
        <w:rPr>
          <w:noProof/>
        </w:rPr>
        <w:t>other</w:t>
      </w:r>
      <w:r w:rsidR="00E6787C" w:rsidRPr="00B94F04">
        <w:t xml:space="preserve"> network features are computed based on </w:t>
      </w:r>
      <w:r w:rsidR="00353964" w:rsidRPr="00B94F04">
        <w:t xml:space="preserve">the </w:t>
      </w:r>
      <w:r w:rsidR="00E6787C" w:rsidRPr="00B94F04">
        <w:rPr>
          <w:noProof/>
        </w:rPr>
        <w:t>shortest</w:t>
      </w:r>
      <w:r w:rsidR="00E6787C" w:rsidRPr="00B94F04">
        <w:t xml:space="preserve"> path which is calculated with the</w:t>
      </w:r>
      <w:r w:rsidR="00D2443E" w:rsidRPr="00B94F04">
        <w:t xml:space="preserve"> minimi</w:t>
      </w:r>
      <w:r w:rsidR="00E63EBB" w:rsidRPr="00B94F04">
        <w:t>s</w:t>
      </w:r>
      <w:r w:rsidR="00D2443E" w:rsidRPr="00B94F04">
        <w:t>ation of edge weighting. H</w:t>
      </w:r>
      <w:r w:rsidR="00E6787C" w:rsidRPr="00B94F04">
        <w:t xml:space="preserve">ence, </w:t>
      </w:r>
      <w:r w:rsidR="00F6457E" w:rsidRPr="00B94F04">
        <w:t>edge</w:t>
      </w:r>
      <w:r w:rsidR="002664EA" w:rsidRPr="00B94F04">
        <w:t xml:space="preserve"> </w:t>
      </w:r>
      <w:r w:rsidR="0047387D" w:rsidRPr="00B94F04">
        <w:t>length</w:t>
      </w:r>
      <w:r w:rsidR="00F6457E" w:rsidRPr="00B94F04">
        <w:t xml:space="preserve"> </w:t>
      </w:r>
      <w:r w:rsidR="008C2C21" w:rsidRPr="00B94F04">
        <w:t xml:space="preserve">for calculating </w:t>
      </w:r>
      <w:r w:rsidR="00D2443E" w:rsidRPr="00B94F04">
        <w:t>these</w:t>
      </w:r>
      <w:r w:rsidR="00E6787C" w:rsidRPr="00B94F04">
        <w:t xml:space="preserve"> network features </w:t>
      </w:r>
      <w:r w:rsidR="0047387D" w:rsidRPr="00B94F04">
        <w:t>is</w:t>
      </w:r>
      <w:r w:rsidR="00E6787C" w:rsidRPr="00B94F04">
        <w:t xml:space="preserve"> weighted by the reciprocal of the contact area in </w:t>
      </w:r>
      <w:r w:rsidR="0077190C" w:rsidRPr="00B94F04">
        <w:t xml:space="preserve">the </w:t>
      </w:r>
      <w:r w:rsidR="00E6787C" w:rsidRPr="00B94F04">
        <w:t xml:space="preserve">contact network and the reciprocal of thermal conductance in </w:t>
      </w:r>
      <w:r w:rsidR="004F71FE" w:rsidRPr="00B94F04">
        <w:t xml:space="preserve">the </w:t>
      </w:r>
      <w:r w:rsidR="00E6787C" w:rsidRPr="00B94F04">
        <w:rPr>
          <w:noProof/>
        </w:rPr>
        <w:t>thermal</w:t>
      </w:r>
      <w:r w:rsidR="00E6787C" w:rsidRPr="00B94F04">
        <w:t xml:space="preserve"> network. </w:t>
      </w:r>
    </w:p>
    <w:p w14:paraId="09B9BD34" w14:textId="74367AB2" w:rsidR="00804108" w:rsidRPr="00B94F04" w:rsidRDefault="00E53E1D" w:rsidP="007326CB">
      <w:r w:rsidRPr="00B94F04">
        <w:t xml:space="preserve">If the </w:t>
      </w:r>
      <w:r w:rsidR="0060190D" w:rsidRPr="00B94F04">
        <w:t xml:space="preserve">weighted </w:t>
      </w:r>
      <w:r w:rsidRPr="00B94F04">
        <w:t>network feat</w:t>
      </w:r>
      <w:r w:rsidR="005E6203" w:rsidRPr="00B94F04">
        <w:t>ures have dimension</w:t>
      </w:r>
      <w:r w:rsidR="00C650CA" w:rsidRPr="00B94F04">
        <w:t>s (</w:t>
      </w:r>
      <w:r w:rsidR="00C4700B" w:rsidRPr="00B94F04">
        <w:t>m</w:t>
      </w:r>
      <w:r w:rsidR="00C4700B" w:rsidRPr="00B94F04">
        <w:rPr>
          <w:vertAlign w:val="superscript"/>
        </w:rPr>
        <w:t>2</w:t>
      </w:r>
      <w:r w:rsidR="00C4700B" w:rsidRPr="00B94F04">
        <w:t xml:space="preserve"> </w:t>
      </w:r>
      <w:r w:rsidR="00841032" w:rsidRPr="00B94F04">
        <w:t>from</w:t>
      </w:r>
      <w:r w:rsidR="00523A41">
        <w:t xml:space="preserve"> </w:t>
      </w:r>
      <w:r w:rsidR="00523A41">
        <w:rPr>
          <w:rFonts w:hint="eastAsia"/>
        </w:rPr>
        <w:t>a</w:t>
      </w:r>
      <w:r w:rsidR="00841032" w:rsidRPr="00B94F04">
        <w:t xml:space="preserve"> weighted contact network and W/K</w:t>
      </w:r>
      <w:r w:rsidR="005A0850" w:rsidRPr="00B94F04">
        <w:t xml:space="preserve"> from </w:t>
      </w:r>
      <w:r w:rsidR="00523A41">
        <w:t xml:space="preserve">a </w:t>
      </w:r>
      <w:r w:rsidR="005A0850" w:rsidRPr="00B94F04">
        <w:t>weighted thermal network</w:t>
      </w:r>
      <w:r w:rsidR="00C650CA" w:rsidRPr="00B94F04">
        <w:t>)</w:t>
      </w:r>
      <w:r w:rsidR="005E6203" w:rsidRPr="00B94F04">
        <w:t xml:space="preserve">, </w:t>
      </w:r>
      <w:r w:rsidR="00BA5352" w:rsidRPr="00B94F04">
        <w:t xml:space="preserve">the features in </w:t>
      </w:r>
      <w:r w:rsidR="0077190C" w:rsidRPr="00B94F04">
        <w:t xml:space="preserve">the </w:t>
      </w:r>
      <w:r w:rsidR="00BA5352" w:rsidRPr="00B94F04">
        <w:t xml:space="preserve">contact network </w:t>
      </w:r>
      <w:r w:rsidR="00100738" w:rsidRPr="00B94F04">
        <w:t>will be</w:t>
      </w:r>
      <w:r w:rsidR="00BA5352" w:rsidRPr="00B94F04">
        <w:t xml:space="preserve"> normali</w:t>
      </w:r>
      <w:r w:rsidR="00E63EBB" w:rsidRPr="00B94F04">
        <w:t>s</w:t>
      </w:r>
      <w:r w:rsidR="00BA5352" w:rsidRPr="00B94F04">
        <w:t xml:space="preserve">ed by </w:t>
      </w:r>
      <w:bookmarkStart w:id="48" w:name="OLE_LINK38"/>
      <w:bookmarkStart w:id="49" w:name="OLE_LINK39"/>
      <m:oMath>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50</m:t>
            </m:r>
          </m:sub>
          <m:sup>
            <m:r>
              <m:rPr>
                <m:sty m:val="p"/>
              </m:rPr>
              <w:rPr>
                <w:rFonts w:ascii="Cambria Math" w:hAnsi="Cambria Math"/>
              </w:rPr>
              <m:t>2</m:t>
            </m:r>
          </m:sup>
        </m:sSubSup>
      </m:oMath>
      <w:bookmarkEnd w:id="48"/>
      <w:bookmarkEnd w:id="49"/>
      <w:r w:rsidR="00BA5352" w:rsidRPr="00B94F04">
        <w:t xml:space="preserve"> in the contact </w:t>
      </w:r>
      <w:r w:rsidR="00BA5352" w:rsidRPr="00B94F04">
        <w:rPr>
          <w:noProof/>
        </w:rPr>
        <w:t>networ</w:t>
      </w:r>
      <w:r w:rsidR="00BA5352" w:rsidRPr="00B94F04">
        <w:t>k and</w:t>
      </w:r>
      <w:r w:rsidR="00F669BB" w:rsidRPr="00B94F04">
        <w:t xml:space="preserve"> normali</w:t>
      </w:r>
      <w:r w:rsidR="00E63EBB" w:rsidRPr="00B94F04">
        <w:t>s</w:t>
      </w:r>
      <w:r w:rsidR="00F669BB" w:rsidRPr="00B94F04">
        <w:t>ed by</w:t>
      </w:r>
      <w:r w:rsidR="00BA5352" w:rsidRPr="00B94F04">
        <w:t xml:space="preserve"> </w:t>
      </w:r>
      <w:bookmarkStart w:id="50" w:name="OLE_LINK40"/>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solid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50</m:t>
            </m:r>
          </m:sub>
        </m:sSub>
      </m:oMath>
      <w:bookmarkEnd w:id="50"/>
      <w:r w:rsidR="00FB1BCF" w:rsidRPr="00B94F04">
        <w:t>)</w:t>
      </w:r>
      <w:r w:rsidR="00BA5352" w:rsidRPr="00B94F04">
        <w:t xml:space="preserve"> in the thermal networ</w:t>
      </w:r>
      <w:r w:rsidR="00BA5352" w:rsidRPr="00B94F04">
        <w:rPr>
          <w:noProof/>
        </w:rPr>
        <w:t>k</w:t>
      </w:r>
      <w:r w:rsidR="00B82FBD" w:rsidRPr="00B94F04">
        <w:rPr>
          <w:noProof/>
        </w:rPr>
        <w:t xml:space="preserve"> to </w:t>
      </w:r>
      <w:r w:rsidR="008911B3" w:rsidRPr="00B94F04">
        <w:rPr>
          <w:noProof/>
        </w:rPr>
        <w:t>make all the features dimensionless</w:t>
      </w:r>
      <w:r w:rsidR="00BA5352" w:rsidRPr="00B94F04">
        <w:rPr>
          <w:noProof/>
        </w:rPr>
        <w:t>.</w:t>
      </w:r>
      <w:r w:rsidR="0077190C" w:rsidRPr="00B94F04">
        <w:rPr>
          <w:noProof/>
        </w:rPr>
        <w:t xml:space="preserve"> </w:t>
      </w:r>
      <w:r w:rsidR="00E77242" w:rsidRPr="00B94F04">
        <w:rPr>
          <w:noProof/>
        </w:rPr>
        <w:t xml:space="preserve"> In </w:t>
      </w:r>
      <w:r w:rsidR="00E77242" w:rsidRPr="00B94F04">
        <w:t>addition</w:t>
      </w:r>
      <w:r w:rsidR="00774796" w:rsidRPr="00B94F04">
        <w:t xml:space="preserve"> to the network features</w:t>
      </w:r>
      <w:r w:rsidR="005B3517" w:rsidRPr="00B94F04">
        <w:t xml:space="preserve">, </w:t>
      </w:r>
      <w:r w:rsidR="00D53BC1" w:rsidRPr="00B94F04">
        <w:t xml:space="preserve">classic </w:t>
      </w:r>
      <w:r w:rsidR="005B3517" w:rsidRPr="00B94F04">
        <w:t xml:space="preserve">physical parameters </w:t>
      </w:r>
      <w:r w:rsidR="003A259C" w:rsidRPr="00B94F04">
        <w:t xml:space="preserve">including </w:t>
      </w:r>
      <w:r w:rsidR="005B3517" w:rsidRPr="00B94F04">
        <w:t>porosity</w:t>
      </w:r>
      <w:r w:rsidR="003A259C" w:rsidRPr="00B94F04">
        <w:t xml:space="preserve">, </w:t>
      </w:r>
      <w:r w:rsidR="005B3517" w:rsidRPr="00B94F04">
        <w:t xml:space="preserve">contact </w:t>
      </w:r>
      <w:r w:rsidR="003A259C" w:rsidRPr="00B94F04">
        <w:t>radius</w:t>
      </w:r>
      <w:r w:rsidR="005B3517" w:rsidRPr="00B94F04">
        <w:t xml:space="preserve"> ratio</w:t>
      </w:r>
      <w:r w:rsidR="003A259C" w:rsidRPr="00B94F04">
        <w:t xml:space="preserve"> (the ratio of </w:t>
      </w:r>
      <w:r w:rsidR="0077190C" w:rsidRPr="00B94F04">
        <w:t xml:space="preserve">the </w:t>
      </w:r>
      <w:r w:rsidR="003A259C" w:rsidRPr="00B94F04">
        <w:t>radius of cont</w:t>
      </w:r>
      <w:r w:rsidR="003A259C" w:rsidRPr="00B94F04">
        <w:rPr>
          <w:noProof/>
        </w:rPr>
        <w:t>act ar</w:t>
      </w:r>
      <w:r w:rsidR="003A259C" w:rsidRPr="00B94F04">
        <w:t>ea t</w:t>
      </w:r>
      <w:r w:rsidR="00177FAF" w:rsidRPr="00B94F04">
        <w:rPr>
          <w:noProof/>
        </w:rPr>
        <w:t xml:space="preserve">o the </w:t>
      </w:r>
      <w:r w:rsidR="00177FAF" w:rsidRPr="00B94F04">
        <w:t>radius</w:t>
      </w:r>
      <w:r w:rsidR="003A259C" w:rsidRPr="00B94F04">
        <w:t xml:space="preserve"> of </w:t>
      </w:r>
      <w:r w:rsidR="0077190C" w:rsidRPr="00B94F04">
        <w:t>the ne</w:t>
      </w:r>
      <w:r w:rsidR="00A347CE" w:rsidRPr="00B94F04">
        <w:t>igh</w:t>
      </w:r>
      <w:r w:rsidR="0077190C" w:rsidRPr="00B94F04">
        <w:t xml:space="preserve">bouring </w:t>
      </w:r>
      <w:r w:rsidR="003A259C" w:rsidRPr="00B94F04">
        <w:t>particle), coe</w:t>
      </w:r>
      <w:r w:rsidR="003A259C" w:rsidRPr="00B94F04">
        <w:rPr>
          <w:noProof/>
        </w:rPr>
        <w:t>fficient</w:t>
      </w:r>
      <w:r w:rsidR="003A259C" w:rsidRPr="00B94F04">
        <w:t xml:space="preserve"> of</w:t>
      </w:r>
      <w:r w:rsidR="003A259C" w:rsidRPr="00B94F04">
        <w:rPr>
          <w:noProof/>
        </w:rPr>
        <w:t xml:space="preserve"> uniformity</w:t>
      </w:r>
      <w:r w:rsidR="003A259C" w:rsidRPr="00B94F04">
        <w:t xml:space="preserve"> and coefficient of curvature </w:t>
      </w:r>
      <w:r w:rsidR="005B3517" w:rsidRPr="00B94F04">
        <w:t>are calculated. All the features are summarised in Table 2.</w:t>
      </w:r>
      <w:r w:rsidR="003A259C" w:rsidRPr="00B94F04">
        <w:t xml:space="preserve"> </w:t>
      </w:r>
    </w:p>
    <w:p w14:paraId="331A3AFF" w14:textId="77777777" w:rsidR="005B3517" w:rsidRPr="00B94F04" w:rsidRDefault="005B3517" w:rsidP="00104FD6"/>
    <w:bookmarkStart w:id="51" w:name="_Ref533856261"/>
    <w:bookmarkStart w:id="52" w:name="_Toc17289493"/>
    <w:bookmarkStart w:id="53" w:name="_Toc17360803"/>
    <w:bookmarkStart w:id="54" w:name="_Toc17435661"/>
    <w:bookmarkStart w:id="55" w:name="_Toc17443474"/>
    <w:bookmarkStart w:id="56" w:name="_Toc17443602"/>
    <w:p w14:paraId="411C352B" w14:textId="45277D8D" w:rsidR="00750309" w:rsidRPr="00B94F04" w:rsidRDefault="003A301B" w:rsidP="00750309">
      <w:pPr>
        <w:pStyle w:val="Caption"/>
      </w:pPr>
      <w:r w:rsidRPr="00B94F04">
        <w:lastRenderedPageBreak/>
        <w:fldChar w:fldCharType="begin"/>
      </w:r>
      <w:r w:rsidRPr="00B94F04">
        <w:instrText xml:space="preserve"> REF _Ref17444773 \h </w:instrText>
      </w:r>
      <w:r w:rsidR="00B94F04">
        <w:instrText xml:space="preserve"> \* MERGEFORMAT </w:instrText>
      </w:r>
      <w:r w:rsidRPr="00B94F04">
        <w:fldChar w:fldCharType="separate"/>
      </w:r>
      <w:r w:rsidR="007510AE" w:rsidRPr="00B94F04">
        <w:t xml:space="preserve">Table </w:t>
      </w:r>
      <w:r w:rsidR="007510AE" w:rsidRPr="00B94F04">
        <w:rPr>
          <w:noProof/>
        </w:rPr>
        <w:t>2</w:t>
      </w:r>
      <w:r w:rsidRPr="00B94F04">
        <w:fldChar w:fldCharType="end"/>
      </w:r>
      <w:r w:rsidRPr="00B94F04">
        <w:t xml:space="preserve"> </w:t>
      </w:r>
      <w:bookmarkEnd w:id="51"/>
      <w:bookmarkEnd w:id="52"/>
      <w:bookmarkEnd w:id="53"/>
      <w:bookmarkEnd w:id="54"/>
      <w:bookmarkEnd w:id="55"/>
      <w:bookmarkEnd w:id="56"/>
      <w:r w:rsidR="00750309" w:rsidRPr="00B94F04">
        <w:t>Feature notation.</w:t>
      </w:r>
    </w:p>
    <w:tbl>
      <w:tblPr>
        <w:tblStyle w:val="JournalPaper"/>
        <w:tblW w:w="8364" w:type="dxa"/>
        <w:tblLook w:val="04A0" w:firstRow="1" w:lastRow="0" w:firstColumn="1" w:lastColumn="0" w:noHBand="0" w:noVBand="1"/>
      </w:tblPr>
      <w:tblGrid>
        <w:gridCol w:w="1050"/>
        <w:gridCol w:w="555"/>
        <w:gridCol w:w="1130"/>
        <w:gridCol w:w="5629"/>
      </w:tblGrid>
      <w:tr w:rsidR="00750309" w:rsidRPr="00B94F04" w14:paraId="63C08E03" w14:textId="77777777" w:rsidTr="00C04ECF">
        <w:tc>
          <w:tcPr>
            <w:tcW w:w="1050" w:type="dxa"/>
          </w:tcPr>
          <w:p w14:paraId="72308BDC" w14:textId="77777777" w:rsidR="00750309" w:rsidRPr="00B94F04" w:rsidRDefault="00750309" w:rsidP="00C04ECF">
            <w:pPr>
              <w:pStyle w:val="NoSpacing"/>
              <w:spacing w:line="240" w:lineRule="auto"/>
              <w:jc w:val="center"/>
              <w:rPr>
                <w:sz w:val="20"/>
              </w:rPr>
            </w:pPr>
            <w:r w:rsidRPr="00B94F04">
              <w:rPr>
                <w:sz w:val="20"/>
              </w:rPr>
              <w:t>Type</w:t>
            </w:r>
          </w:p>
        </w:tc>
        <w:tc>
          <w:tcPr>
            <w:tcW w:w="555" w:type="dxa"/>
          </w:tcPr>
          <w:p w14:paraId="4B725D93" w14:textId="77777777" w:rsidR="00750309" w:rsidRPr="00B94F04" w:rsidRDefault="00750309" w:rsidP="00C04ECF">
            <w:pPr>
              <w:pStyle w:val="NoSpacing"/>
              <w:spacing w:line="240" w:lineRule="auto"/>
              <w:jc w:val="center"/>
              <w:rPr>
                <w:sz w:val="20"/>
              </w:rPr>
            </w:pPr>
            <w:r w:rsidRPr="00B94F04">
              <w:rPr>
                <w:sz w:val="20"/>
              </w:rPr>
              <w:t>NO.</w:t>
            </w:r>
          </w:p>
        </w:tc>
        <w:tc>
          <w:tcPr>
            <w:tcW w:w="1130" w:type="dxa"/>
          </w:tcPr>
          <w:p w14:paraId="7D7CA48B" w14:textId="77777777" w:rsidR="00750309" w:rsidRPr="00B94F04" w:rsidRDefault="00750309" w:rsidP="00C04ECF">
            <w:pPr>
              <w:pStyle w:val="NoSpacing"/>
              <w:spacing w:line="240" w:lineRule="auto"/>
              <w:jc w:val="center"/>
              <w:rPr>
                <w:sz w:val="20"/>
              </w:rPr>
            </w:pPr>
            <w:r w:rsidRPr="00B94F04">
              <w:rPr>
                <w:sz w:val="20"/>
              </w:rPr>
              <w:t>Notation</w:t>
            </w:r>
          </w:p>
        </w:tc>
        <w:tc>
          <w:tcPr>
            <w:tcW w:w="5629" w:type="dxa"/>
          </w:tcPr>
          <w:p w14:paraId="31C16806" w14:textId="77777777" w:rsidR="00750309" w:rsidRPr="00B94F04" w:rsidRDefault="00750309" w:rsidP="00C04ECF">
            <w:pPr>
              <w:pStyle w:val="NoSpacing"/>
              <w:spacing w:line="240" w:lineRule="auto"/>
              <w:jc w:val="left"/>
              <w:rPr>
                <w:sz w:val="20"/>
              </w:rPr>
            </w:pPr>
            <w:r w:rsidRPr="00B94F04">
              <w:rPr>
                <w:sz w:val="20"/>
              </w:rPr>
              <w:t>Attribute</w:t>
            </w:r>
          </w:p>
        </w:tc>
      </w:tr>
      <w:tr w:rsidR="00750309" w:rsidRPr="00B94F04" w14:paraId="611EE00A" w14:textId="77777777" w:rsidTr="00C04ECF">
        <w:tc>
          <w:tcPr>
            <w:tcW w:w="1050" w:type="dxa"/>
            <w:vMerge w:val="restart"/>
          </w:tcPr>
          <w:p w14:paraId="6D14EF24" w14:textId="77777777" w:rsidR="00750309" w:rsidRPr="00B94F04" w:rsidRDefault="00750309" w:rsidP="00C04ECF">
            <w:pPr>
              <w:pStyle w:val="NoSpacing"/>
              <w:spacing w:line="240" w:lineRule="auto"/>
              <w:jc w:val="center"/>
              <w:rPr>
                <w:sz w:val="20"/>
              </w:rPr>
            </w:pPr>
            <w:bookmarkStart w:id="57" w:name="_Hlk531015405"/>
            <w:r w:rsidRPr="00B94F04">
              <w:rPr>
                <w:sz w:val="20"/>
              </w:rPr>
              <w:t>Classic</w:t>
            </w:r>
          </w:p>
        </w:tc>
        <w:tc>
          <w:tcPr>
            <w:tcW w:w="555" w:type="dxa"/>
          </w:tcPr>
          <w:p w14:paraId="5727210D" w14:textId="77777777" w:rsidR="00750309" w:rsidRPr="00B94F04" w:rsidRDefault="00750309" w:rsidP="00C04ECF">
            <w:pPr>
              <w:pStyle w:val="NoSpacing"/>
              <w:spacing w:line="240" w:lineRule="auto"/>
              <w:jc w:val="center"/>
              <w:rPr>
                <w:sz w:val="20"/>
              </w:rPr>
            </w:pPr>
            <w:r w:rsidRPr="00B94F04">
              <w:rPr>
                <w:sz w:val="20"/>
              </w:rPr>
              <w:t>1</w:t>
            </w:r>
          </w:p>
        </w:tc>
        <w:tc>
          <w:tcPr>
            <w:tcW w:w="1130" w:type="dxa"/>
          </w:tcPr>
          <w:p w14:paraId="132BDBFF" w14:textId="77777777" w:rsidR="00750309" w:rsidRPr="00B94F04" w:rsidRDefault="00750309" w:rsidP="00C04ECF">
            <w:pPr>
              <w:pStyle w:val="NoSpacing"/>
              <w:spacing w:line="240" w:lineRule="auto"/>
              <w:jc w:val="center"/>
              <w:rPr>
                <w:sz w:val="20"/>
              </w:rPr>
            </w:pPr>
            <m:oMathPara>
              <m:oMath>
                <m:r>
                  <w:rPr>
                    <w:rFonts w:ascii="Cambria Math" w:hAnsi="Cambria Math"/>
                    <w:sz w:val="20"/>
                  </w:rPr>
                  <m:t>n</m:t>
                </m:r>
              </m:oMath>
            </m:oMathPara>
          </w:p>
        </w:tc>
        <w:tc>
          <w:tcPr>
            <w:tcW w:w="5629" w:type="dxa"/>
          </w:tcPr>
          <w:p w14:paraId="14A38B2C" w14:textId="77777777" w:rsidR="00750309" w:rsidRPr="00B94F04" w:rsidRDefault="00750309" w:rsidP="00C04ECF">
            <w:pPr>
              <w:pStyle w:val="NoSpacing"/>
              <w:spacing w:line="240" w:lineRule="auto"/>
              <w:jc w:val="left"/>
              <w:rPr>
                <w:sz w:val="20"/>
              </w:rPr>
            </w:pPr>
            <w:r w:rsidRPr="00B94F04">
              <w:rPr>
                <w:sz w:val="20"/>
              </w:rPr>
              <w:t>Porosity</w:t>
            </w:r>
          </w:p>
        </w:tc>
      </w:tr>
      <w:tr w:rsidR="00750309" w:rsidRPr="00B94F04" w14:paraId="5711BB31" w14:textId="77777777" w:rsidTr="00C04ECF">
        <w:tc>
          <w:tcPr>
            <w:tcW w:w="1050" w:type="dxa"/>
            <w:vMerge/>
          </w:tcPr>
          <w:p w14:paraId="7885BD4A" w14:textId="77777777" w:rsidR="00750309" w:rsidRPr="00B94F04" w:rsidRDefault="00750309" w:rsidP="00C04ECF">
            <w:pPr>
              <w:pStyle w:val="NoSpacing"/>
              <w:spacing w:line="240" w:lineRule="auto"/>
              <w:jc w:val="center"/>
              <w:rPr>
                <w:sz w:val="20"/>
              </w:rPr>
            </w:pPr>
          </w:p>
        </w:tc>
        <w:tc>
          <w:tcPr>
            <w:tcW w:w="555" w:type="dxa"/>
          </w:tcPr>
          <w:p w14:paraId="3DBBC209" w14:textId="77777777" w:rsidR="00750309" w:rsidRPr="00B94F04" w:rsidRDefault="00750309" w:rsidP="00C04ECF">
            <w:pPr>
              <w:pStyle w:val="NoSpacing"/>
              <w:spacing w:line="240" w:lineRule="auto"/>
              <w:jc w:val="center"/>
              <w:rPr>
                <w:sz w:val="20"/>
              </w:rPr>
            </w:pPr>
            <w:r w:rsidRPr="00B94F04">
              <w:rPr>
                <w:sz w:val="20"/>
              </w:rPr>
              <w:t>2</w:t>
            </w:r>
          </w:p>
        </w:tc>
        <w:tc>
          <w:tcPr>
            <w:tcW w:w="1130" w:type="dxa"/>
          </w:tcPr>
          <w:p w14:paraId="670F9A60" w14:textId="77777777" w:rsidR="00750309" w:rsidRPr="00B94F04" w:rsidRDefault="00750309" w:rsidP="00C04ECF">
            <w:pPr>
              <w:pStyle w:val="NoSpacing"/>
              <w:spacing w:line="240" w:lineRule="auto"/>
              <w:jc w:val="center"/>
              <w:rPr>
                <w:sz w:val="20"/>
              </w:rPr>
            </w:pPr>
            <m:oMathPara>
              <m:oMath>
                <m:r>
                  <w:rPr>
                    <w:rFonts w:ascii="Cambria Math" w:hAnsi="Cambria Math"/>
                    <w:sz w:val="20"/>
                  </w:rPr>
                  <m:t>γ</m:t>
                </m:r>
              </m:oMath>
            </m:oMathPara>
          </w:p>
        </w:tc>
        <w:tc>
          <w:tcPr>
            <w:tcW w:w="5629" w:type="dxa"/>
          </w:tcPr>
          <w:p w14:paraId="5CA23D2C" w14:textId="77777777" w:rsidR="00750309" w:rsidRPr="00B94F04" w:rsidRDefault="00750309" w:rsidP="00C04ECF">
            <w:pPr>
              <w:pStyle w:val="NoSpacing"/>
              <w:spacing w:line="240" w:lineRule="auto"/>
              <w:jc w:val="left"/>
              <w:rPr>
                <w:sz w:val="20"/>
              </w:rPr>
            </w:pPr>
            <w:r w:rsidRPr="00B94F04">
              <w:rPr>
                <w:sz w:val="20"/>
              </w:rPr>
              <w:t>Contact radius ratio</w:t>
            </w:r>
          </w:p>
        </w:tc>
      </w:tr>
      <w:tr w:rsidR="00750309" w:rsidRPr="00B94F04" w14:paraId="615625ED" w14:textId="77777777" w:rsidTr="00C04ECF">
        <w:tc>
          <w:tcPr>
            <w:tcW w:w="1050" w:type="dxa"/>
            <w:vMerge/>
          </w:tcPr>
          <w:p w14:paraId="5E472A74" w14:textId="77777777" w:rsidR="00750309" w:rsidRPr="00B94F04" w:rsidRDefault="00750309" w:rsidP="00C04ECF">
            <w:pPr>
              <w:pStyle w:val="NoSpacing"/>
              <w:spacing w:line="240" w:lineRule="auto"/>
              <w:jc w:val="center"/>
              <w:rPr>
                <w:sz w:val="20"/>
              </w:rPr>
            </w:pPr>
          </w:p>
        </w:tc>
        <w:tc>
          <w:tcPr>
            <w:tcW w:w="555" w:type="dxa"/>
          </w:tcPr>
          <w:p w14:paraId="6B34944E" w14:textId="77777777" w:rsidR="00750309" w:rsidRPr="00B94F04" w:rsidRDefault="00750309" w:rsidP="00C04ECF">
            <w:pPr>
              <w:pStyle w:val="NoSpacing"/>
              <w:spacing w:line="240" w:lineRule="auto"/>
              <w:jc w:val="center"/>
              <w:rPr>
                <w:sz w:val="20"/>
              </w:rPr>
            </w:pPr>
            <w:r w:rsidRPr="00B94F04">
              <w:rPr>
                <w:sz w:val="20"/>
              </w:rPr>
              <w:t>3</w:t>
            </w:r>
          </w:p>
        </w:tc>
        <w:tc>
          <w:tcPr>
            <w:tcW w:w="1130" w:type="dxa"/>
          </w:tcPr>
          <w:p w14:paraId="5B2A7151"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r>
                      <w:rPr>
                        <w:rFonts w:ascii="Cambria Math" w:hAnsi="Cambria Math"/>
                        <w:sz w:val="20"/>
                      </w:rPr>
                      <m:t>C</m:t>
                    </m:r>
                  </m:e>
                  <m:sub>
                    <m:r>
                      <w:rPr>
                        <w:rFonts w:ascii="Cambria Math" w:hAnsi="Cambria Math"/>
                        <w:sz w:val="20"/>
                      </w:rPr>
                      <m:t>u</m:t>
                    </m:r>
                  </m:sub>
                </m:sSub>
              </m:oMath>
            </m:oMathPara>
          </w:p>
        </w:tc>
        <w:tc>
          <w:tcPr>
            <w:tcW w:w="5629" w:type="dxa"/>
          </w:tcPr>
          <w:p w14:paraId="064A095F" w14:textId="77777777" w:rsidR="00750309" w:rsidRPr="00B94F04" w:rsidRDefault="00750309" w:rsidP="00C04ECF">
            <w:pPr>
              <w:pStyle w:val="NoSpacing"/>
              <w:spacing w:line="240" w:lineRule="auto"/>
              <w:jc w:val="left"/>
              <w:rPr>
                <w:sz w:val="20"/>
              </w:rPr>
            </w:pPr>
            <w:bookmarkStart w:id="58" w:name="OLE_LINK16"/>
            <w:r w:rsidRPr="00B94F04">
              <w:rPr>
                <w:sz w:val="20"/>
              </w:rPr>
              <w:t>Coefficient of uniformity</w:t>
            </w:r>
            <w:bookmarkEnd w:id="58"/>
          </w:p>
        </w:tc>
      </w:tr>
      <w:tr w:rsidR="00750309" w:rsidRPr="00B94F04" w14:paraId="31C04709" w14:textId="77777777" w:rsidTr="00C04ECF">
        <w:tc>
          <w:tcPr>
            <w:tcW w:w="1050" w:type="dxa"/>
            <w:vMerge/>
            <w:tcBorders>
              <w:bottom w:val="single" w:sz="4" w:space="0" w:color="auto"/>
            </w:tcBorders>
          </w:tcPr>
          <w:p w14:paraId="40F9D994" w14:textId="77777777" w:rsidR="00750309" w:rsidRPr="00B94F04" w:rsidRDefault="00750309" w:rsidP="00C04ECF">
            <w:pPr>
              <w:pStyle w:val="NoSpacing"/>
              <w:spacing w:line="240" w:lineRule="auto"/>
              <w:jc w:val="center"/>
              <w:rPr>
                <w:sz w:val="20"/>
              </w:rPr>
            </w:pPr>
          </w:p>
        </w:tc>
        <w:tc>
          <w:tcPr>
            <w:tcW w:w="555" w:type="dxa"/>
            <w:tcBorders>
              <w:bottom w:val="single" w:sz="4" w:space="0" w:color="auto"/>
            </w:tcBorders>
          </w:tcPr>
          <w:p w14:paraId="4C1CCC7F" w14:textId="77777777" w:rsidR="00750309" w:rsidRPr="00B94F04" w:rsidRDefault="00750309" w:rsidP="00C04ECF">
            <w:pPr>
              <w:pStyle w:val="NoSpacing"/>
              <w:spacing w:line="240" w:lineRule="auto"/>
              <w:jc w:val="center"/>
              <w:rPr>
                <w:sz w:val="20"/>
              </w:rPr>
            </w:pPr>
            <w:r w:rsidRPr="00B94F04">
              <w:rPr>
                <w:sz w:val="20"/>
              </w:rPr>
              <w:t>4</w:t>
            </w:r>
          </w:p>
        </w:tc>
        <w:tc>
          <w:tcPr>
            <w:tcW w:w="1130" w:type="dxa"/>
            <w:tcBorders>
              <w:bottom w:val="single" w:sz="4" w:space="0" w:color="auto"/>
            </w:tcBorders>
          </w:tcPr>
          <w:p w14:paraId="07DDF3CA"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r>
                      <w:rPr>
                        <w:rFonts w:ascii="Cambria Math" w:hAnsi="Cambria Math"/>
                        <w:sz w:val="20"/>
                      </w:rPr>
                      <m:t>C</m:t>
                    </m:r>
                  </m:e>
                  <m:sub>
                    <m:r>
                      <w:rPr>
                        <w:rFonts w:ascii="Cambria Math" w:hAnsi="Cambria Math"/>
                        <w:sz w:val="20"/>
                      </w:rPr>
                      <m:t>c</m:t>
                    </m:r>
                  </m:sub>
                </m:sSub>
              </m:oMath>
            </m:oMathPara>
          </w:p>
        </w:tc>
        <w:tc>
          <w:tcPr>
            <w:tcW w:w="5629" w:type="dxa"/>
            <w:tcBorders>
              <w:bottom w:val="single" w:sz="4" w:space="0" w:color="auto"/>
            </w:tcBorders>
          </w:tcPr>
          <w:p w14:paraId="68DE4314" w14:textId="77777777" w:rsidR="00750309" w:rsidRPr="00B94F04" w:rsidRDefault="00750309" w:rsidP="00C04ECF">
            <w:pPr>
              <w:pStyle w:val="NoSpacing"/>
              <w:spacing w:line="240" w:lineRule="auto"/>
              <w:jc w:val="left"/>
              <w:rPr>
                <w:sz w:val="20"/>
              </w:rPr>
            </w:pPr>
            <w:r w:rsidRPr="00B94F04">
              <w:rPr>
                <w:sz w:val="20"/>
              </w:rPr>
              <w:t>Coefficient of curvature</w:t>
            </w:r>
          </w:p>
        </w:tc>
      </w:tr>
      <w:tr w:rsidR="00750309" w:rsidRPr="00B94F04" w14:paraId="27324B60" w14:textId="77777777" w:rsidTr="00C04ECF">
        <w:tc>
          <w:tcPr>
            <w:tcW w:w="1050" w:type="dxa"/>
            <w:vMerge w:val="restart"/>
            <w:tcBorders>
              <w:top w:val="single" w:sz="4" w:space="0" w:color="auto"/>
              <w:bottom w:val="nil"/>
            </w:tcBorders>
          </w:tcPr>
          <w:p w14:paraId="3871E5E8" w14:textId="77777777" w:rsidR="00750309" w:rsidRPr="00B94F04" w:rsidRDefault="00750309" w:rsidP="00C04ECF">
            <w:pPr>
              <w:pStyle w:val="NoSpacing"/>
              <w:spacing w:line="240" w:lineRule="auto"/>
              <w:jc w:val="center"/>
              <w:rPr>
                <w:sz w:val="20"/>
              </w:rPr>
            </w:pPr>
            <w:r w:rsidRPr="00B94F04">
              <w:rPr>
                <w:sz w:val="20"/>
              </w:rPr>
              <w:t>Centrality</w:t>
            </w:r>
          </w:p>
        </w:tc>
        <w:tc>
          <w:tcPr>
            <w:tcW w:w="555" w:type="dxa"/>
            <w:tcBorders>
              <w:top w:val="single" w:sz="4" w:space="0" w:color="auto"/>
              <w:bottom w:val="nil"/>
            </w:tcBorders>
          </w:tcPr>
          <w:p w14:paraId="048DD39F" w14:textId="77777777" w:rsidR="00750309" w:rsidRPr="00B94F04" w:rsidRDefault="00750309" w:rsidP="00C04ECF">
            <w:pPr>
              <w:pStyle w:val="NoSpacing"/>
              <w:spacing w:line="240" w:lineRule="auto"/>
              <w:jc w:val="center"/>
              <w:rPr>
                <w:sz w:val="20"/>
              </w:rPr>
            </w:pPr>
            <w:r w:rsidRPr="00B94F04">
              <w:rPr>
                <w:sz w:val="20"/>
              </w:rPr>
              <w:t>5</w:t>
            </w:r>
          </w:p>
        </w:tc>
        <w:tc>
          <w:tcPr>
            <w:tcW w:w="1130" w:type="dxa"/>
            <w:tcBorders>
              <w:top w:val="single" w:sz="4" w:space="0" w:color="auto"/>
              <w:bottom w:val="nil"/>
            </w:tcBorders>
          </w:tcPr>
          <w:p w14:paraId="4FFC222C"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ctrlPr>
                      <w:rPr>
                        <w:rFonts w:ascii="Cambria Math" w:hAnsi="Cambria Math"/>
                        <w:i/>
                        <w:sz w:val="20"/>
                      </w:rPr>
                    </m:ctrlPr>
                  </m:e>
                  <m:sub>
                    <m:r>
                      <w:rPr>
                        <w:rFonts w:ascii="Cambria Math" w:hAnsi="Cambria Math"/>
                        <w:sz w:val="20"/>
                      </w:rPr>
                      <m:t>κ</m:t>
                    </m:r>
                  </m:sub>
                </m:sSub>
              </m:oMath>
            </m:oMathPara>
          </w:p>
        </w:tc>
        <w:tc>
          <w:tcPr>
            <w:tcW w:w="5629" w:type="dxa"/>
            <w:tcBorders>
              <w:top w:val="single" w:sz="4" w:space="0" w:color="auto"/>
              <w:bottom w:val="nil"/>
            </w:tcBorders>
          </w:tcPr>
          <w:p w14:paraId="16B7E0A8" w14:textId="77777777" w:rsidR="00750309" w:rsidRPr="00B94F04" w:rsidRDefault="00750309" w:rsidP="00C04ECF">
            <w:pPr>
              <w:pStyle w:val="NoSpacing"/>
              <w:spacing w:line="240" w:lineRule="auto"/>
              <w:jc w:val="left"/>
              <w:rPr>
                <w:sz w:val="20"/>
              </w:rPr>
            </w:pPr>
            <w:r w:rsidRPr="00B94F04">
              <w:rPr>
                <w:sz w:val="20"/>
              </w:rPr>
              <w:t>Degree</w:t>
            </w:r>
          </w:p>
        </w:tc>
      </w:tr>
      <w:tr w:rsidR="00750309" w:rsidRPr="00B94F04" w14:paraId="6A890ACA" w14:textId="77777777" w:rsidTr="00C04ECF">
        <w:tc>
          <w:tcPr>
            <w:tcW w:w="1050" w:type="dxa"/>
            <w:vMerge/>
            <w:tcBorders>
              <w:top w:val="nil"/>
              <w:bottom w:val="nil"/>
            </w:tcBorders>
          </w:tcPr>
          <w:p w14:paraId="4F825A25"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56C92717" w14:textId="77777777" w:rsidR="00750309" w:rsidRPr="00B94F04" w:rsidRDefault="00750309" w:rsidP="00C04ECF">
            <w:pPr>
              <w:pStyle w:val="NoSpacing"/>
              <w:spacing w:line="240" w:lineRule="auto"/>
              <w:jc w:val="center"/>
              <w:rPr>
                <w:sz w:val="20"/>
              </w:rPr>
            </w:pPr>
            <w:r w:rsidRPr="00B94F04">
              <w:rPr>
                <w:sz w:val="20"/>
              </w:rPr>
              <w:t>6</w:t>
            </w:r>
          </w:p>
        </w:tc>
        <w:tc>
          <w:tcPr>
            <w:tcW w:w="1130" w:type="dxa"/>
            <w:tcBorders>
              <w:top w:val="nil"/>
              <w:bottom w:val="nil"/>
            </w:tcBorders>
          </w:tcPr>
          <w:p w14:paraId="7DED7B89"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ctrlPr>
                      <w:rPr>
                        <w:rFonts w:ascii="Cambria Math" w:hAnsi="Cambria Math"/>
                        <w:i/>
                        <w:sz w:val="20"/>
                      </w:rPr>
                    </m:ctrlPr>
                  </m:e>
                  <m:sub>
                    <m:sSub>
                      <m:sSubPr>
                        <m:ctrlPr>
                          <w:rPr>
                            <w:rFonts w:ascii="Cambria Math" w:hAnsi="Cambria Math"/>
                            <w:i/>
                            <w:sz w:val="20"/>
                          </w:rPr>
                        </m:ctrlPr>
                      </m:sSubPr>
                      <m:e>
                        <m:r>
                          <w:rPr>
                            <w:rFonts w:ascii="Cambria Math" w:hAnsi="Cambria Math"/>
                            <w:sz w:val="20"/>
                          </w:rPr>
                          <m:t>κ</m:t>
                        </m:r>
                        <m:ctrlPr>
                          <w:rPr>
                            <w:rFonts w:ascii="Cambria Math" w:hAnsi="Cambria Math"/>
                            <w:sz w:val="20"/>
                          </w:rPr>
                        </m:ctrlPr>
                      </m:e>
                      <m:sub>
                        <m:r>
                          <w:rPr>
                            <w:rFonts w:ascii="Cambria Math" w:hAnsi="Cambria Math"/>
                            <w:sz w:val="20"/>
                          </w:rPr>
                          <m:t>w</m:t>
                        </m:r>
                      </m:sub>
                    </m:sSub>
                  </m:sub>
                </m:sSub>
              </m:oMath>
            </m:oMathPara>
          </w:p>
        </w:tc>
        <w:tc>
          <w:tcPr>
            <w:tcW w:w="5629" w:type="dxa"/>
            <w:tcBorders>
              <w:top w:val="nil"/>
              <w:bottom w:val="nil"/>
            </w:tcBorders>
          </w:tcPr>
          <w:p w14:paraId="1AA94356" w14:textId="77777777" w:rsidR="00750309" w:rsidRPr="00B94F04" w:rsidRDefault="00750309" w:rsidP="00C04ECF">
            <w:pPr>
              <w:pStyle w:val="NoSpacing"/>
              <w:spacing w:line="240" w:lineRule="auto"/>
              <w:jc w:val="left"/>
              <w:rPr>
                <w:sz w:val="20"/>
              </w:rPr>
            </w:pPr>
            <w:r w:rsidRPr="00B94F04">
              <w:rPr>
                <w:sz w:val="20"/>
              </w:rPr>
              <w:t>Weighted Degree</w:t>
            </w:r>
          </w:p>
        </w:tc>
      </w:tr>
      <w:tr w:rsidR="00750309" w:rsidRPr="00B94F04" w14:paraId="12C09020" w14:textId="77777777" w:rsidTr="00C04ECF">
        <w:tc>
          <w:tcPr>
            <w:tcW w:w="1050" w:type="dxa"/>
            <w:vMerge/>
            <w:tcBorders>
              <w:top w:val="nil"/>
              <w:bottom w:val="nil"/>
            </w:tcBorders>
          </w:tcPr>
          <w:p w14:paraId="266FCB57"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29D887EC" w14:textId="77777777" w:rsidR="00750309" w:rsidRPr="00B94F04" w:rsidRDefault="00750309" w:rsidP="00C04ECF">
            <w:pPr>
              <w:pStyle w:val="NoSpacing"/>
              <w:spacing w:line="240" w:lineRule="auto"/>
              <w:jc w:val="center"/>
              <w:rPr>
                <w:sz w:val="20"/>
              </w:rPr>
            </w:pPr>
            <w:r w:rsidRPr="00B94F04">
              <w:rPr>
                <w:sz w:val="20"/>
              </w:rPr>
              <w:t>7</w:t>
            </w:r>
          </w:p>
        </w:tc>
        <w:tc>
          <w:tcPr>
            <w:tcW w:w="1130" w:type="dxa"/>
            <w:tcBorders>
              <w:top w:val="nil"/>
              <w:bottom w:val="nil"/>
            </w:tcBorders>
          </w:tcPr>
          <w:p w14:paraId="72E32EDD"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m:rPr>
                                <m:sty m:val="p"/>
                              </m:rPr>
                              <w:rPr>
                                <w:rFonts w:ascii="Cambria Math" w:hAnsi="Cambria Math"/>
                                <w:sz w:val="20"/>
                              </w:rPr>
                              <m:t>G</m:t>
                            </m:r>
                          </m:e>
                          <m:sup>
                            <m:r>
                              <m:rPr>
                                <m:sty m:val="p"/>
                              </m:rPr>
                              <w:rPr>
                                <w:rFonts w:ascii="Cambria Math" w:hAnsi="Cambria Math"/>
                                <w:sz w:val="20"/>
                              </w:rPr>
                              <m:t>*</m:t>
                            </m:r>
                          </m:sup>
                        </m:sSup>
                      </m:e>
                    </m:d>
                  </m:e>
                  <m:sub>
                    <m:r>
                      <m:rPr>
                        <m:sty m:val="p"/>
                      </m:rPr>
                      <w:rPr>
                        <w:rFonts w:ascii="Cambria Math" w:hAnsi="Cambria Math"/>
                        <w:sz w:val="20"/>
                      </w:rPr>
                      <m:t>C</m:t>
                    </m:r>
                  </m:sub>
                </m:sSub>
              </m:oMath>
            </m:oMathPara>
          </w:p>
        </w:tc>
        <w:tc>
          <w:tcPr>
            <w:tcW w:w="5629" w:type="dxa"/>
            <w:tcBorders>
              <w:top w:val="nil"/>
              <w:bottom w:val="nil"/>
            </w:tcBorders>
          </w:tcPr>
          <w:p w14:paraId="1089D517" w14:textId="77777777" w:rsidR="00750309" w:rsidRPr="00B94F04" w:rsidRDefault="00750309" w:rsidP="00C04ECF">
            <w:pPr>
              <w:pStyle w:val="NoSpacing"/>
              <w:spacing w:line="240" w:lineRule="auto"/>
              <w:jc w:val="left"/>
              <w:rPr>
                <w:sz w:val="20"/>
              </w:rPr>
            </w:pPr>
            <w:r w:rsidRPr="00B94F04">
              <w:rPr>
                <w:sz w:val="20"/>
              </w:rPr>
              <w:t>Closeness centrality</w:t>
            </w:r>
          </w:p>
        </w:tc>
      </w:tr>
      <w:tr w:rsidR="00750309" w:rsidRPr="00B94F04" w14:paraId="6A1383C3" w14:textId="77777777" w:rsidTr="00C04ECF">
        <w:tc>
          <w:tcPr>
            <w:tcW w:w="1050" w:type="dxa"/>
            <w:vMerge/>
            <w:tcBorders>
              <w:top w:val="nil"/>
              <w:bottom w:val="nil"/>
            </w:tcBorders>
          </w:tcPr>
          <w:p w14:paraId="0065DB05"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5E8FF58E" w14:textId="77777777" w:rsidR="00750309" w:rsidRPr="00B94F04" w:rsidRDefault="00750309" w:rsidP="00C04ECF">
            <w:pPr>
              <w:pStyle w:val="NoSpacing"/>
              <w:spacing w:line="240" w:lineRule="auto"/>
              <w:jc w:val="center"/>
              <w:rPr>
                <w:sz w:val="20"/>
              </w:rPr>
            </w:pPr>
            <w:r w:rsidRPr="00B94F04">
              <w:rPr>
                <w:sz w:val="20"/>
              </w:rPr>
              <w:t>8</w:t>
            </w:r>
          </w:p>
        </w:tc>
        <w:tc>
          <w:tcPr>
            <w:tcW w:w="1130" w:type="dxa"/>
            <w:tcBorders>
              <w:top w:val="nil"/>
              <w:bottom w:val="nil"/>
            </w:tcBorders>
          </w:tcPr>
          <w:p w14:paraId="53CC1EE7"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m:rPr>
                                <m:sty m:val="p"/>
                              </m:rPr>
                              <w:rPr>
                                <w:rFonts w:ascii="Cambria Math" w:hAnsi="Cambria Math"/>
                                <w:sz w:val="20"/>
                              </w:rPr>
                              <m:t>G</m:t>
                            </m:r>
                          </m:e>
                          <m:sup>
                            <m:r>
                              <m:rPr>
                                <m:sty m:val="p"/>
                              </m:rPr>
                              <w:rPr>
                                <w:rFonts w:ascii="Cambria Math" w:hAnsi="Cambria Math"/>
                                <w:sz w:val="20"/>
                              </w:rPr>
                              <m:t>*</m:t>
                            </m:r>
                          </m:sup>
                        </m:sSup>
                      </m:e>
                    </m:d>
                    <m:ctrlPr>
                      <w:rPr>
                        <w:rFonts w:ascii="Cambria Math" w:hAnsi="Cambria Math"/>
                        <w:i/>
                        <w:sz w:val="20"/>
                      </w:rPr>
                    </m:ctrlPr>
                  </m:e>
                  <m:sub>
                    <m:sSub>
                      <m:sSubPr>
                        <m:ctrlPr>
                          <w:rPr>
                            <w:rFonts w:ascii="Cambria Math" w:hAnsi="Cambria Math"/>
                            <w:sz w:val="20"/>
                          </w:rPr>
                        </m:ctrlPr>
                      </m:sSubPr>
                      <m:e>
                        <m:r>
                          <m:rPr>
                            <m:sty m:val="p"/>
                          </m:rPr>
                          <w:rPr>
                            <w:rFonts w:ascii="Cambria Math" w:hAnsi="Cambria Math"/>
                            <w:sz w:val="20"/>
                          </w:rPr>
                          <m:t>C</m:t>
                        </m:r>
                      </m:e>
                      <m:sub>
                        <m:r>
                          <m:rPr>
                            <m:sty m:val="p"/>
                          </m:rPr>
                          <w:rPr>
                            <w:rFonts w:ascii="Cambria Math" w:hAnsi="Cambria Math"/>
                            <w:sz w:val="20"/>
                          </w:rPr>
                          <m:t>n1</m:t>
                        </m:r>
                      </m:sub>
                    </m:sSub>
                  </m:sub>
                </m:sSub>
              </m:oMath>
            </m:oMathPara>
          </w:p>
        </w:tc>
        <w:tc>
          <w:tcPr>
            <w:tcW w:w="5629" w:type="dxa"/>
            <w:tcBorders>
              <w:top w:val="nil"/>
              <w:bottom w:val="nil"/>
            </w:tcBorders>
          </w:tcPr>
          <w:p w14:paraId="58CA75BC" w14:textId="77777777" w:rsidR="00750309" w:rsidRPr="00B94F04" w:rsidRDefault="00750309" w:rsidP="00C04ECF">
            <w:pPr>
              <w:pStyle w:val="NoSpacing"/>
              <w:spacing w:line="240" w:lineRule="auto"/>
              <w:jc w:val="left"/>
              <w:rPr>
                <w:sz w:val="20"/>
              </w:rPr>
            </w:pPr>
            <w:r w:rsidRPr="00B94F04">
              <w:rPr>
                <w:sz w:val="20"/>
              </w:rPr>
              <w:t xml:space="preserve">Closeness centrality normalised by </w:t>
            </w:r>
            <m:oMath>
              <m:d>
                <m:dPr>
                  <m:begChr m:val="|"/>
                  <m:endChr m:val="|"/>
                  <m:ctrlPr>
                    <w:rPr>
                      <w:rFonts w:ascii="Cambria Math" w:hAnsi="Cambria Math"/>
                      <w:i/>
                      <w:sz w:val="20"/>
                    </w:rPr>
                  </m:ctrlPr>
                </m:dPr>
                <m:e>
                  <m:r>
                    <w:rPr>
                      <w:rFonts w:ascii="Cambria Math" w:hAnsi="Cambria Math"/>
                      <w:sz w:val="20"/>
                    </w:rPr>
                    <m:t>V</m:t>
                  </m:r>
                </m:e>
              </m:d>
              <m:r>
                <w:rPr>
                  <w:rFonts w:ascii="Cambria Math" w:hAnsi="Cambria Math"/>
                  <w:sz w:val="20"/>
                </w:rPr>
                <m:t>-1</m:t>
              </m:r>
            </m:oMath>
          </w:p>
        </w:tc>
      </w:tr>
      <w:tr w:rsidR="00750309" w:rsidRPr="00B94F04" w14:paraId="6B7E019D" w14:textId="77777777" w:rsidTr="00C04ECF">
        <w:tc>
          <w:tcPr>
            <w:tcW w:w="1050" w:type="dxa"/>
            <w:vMerge/>
            <w:tcBorders>
              <w:top w:val="nil"/>
              <w:bottom w:val="nil"/>
            </w:tcBorders>
          </w:tcPr>
          <w:p w14:paraId="09B2C136"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29AAE147" w14:textId="77777777" w:rsidR="00750309" w:rsidRPr="00B94F04" w:rsidRDefault="00750309" w:rsidP="00C04ECF">
            <w:pPr>
              <w:pStyle w:val="NoSpacing"/>
              <w:spacing w:line="240" w:lineRule="auto"/>
              <w:jc w:val="center"/>
              <w:rPr>
                <w:sz w:val="20"/>
              </w:rPr>
            </w:pPr>
            <w:r w:rsidRPr="00B94F04">
              <w:rPr>
                <w:sz w:val="20"/>
              </w:rPr>
              <w:t>9</w:t>
            </w:r>
          </w:p>
        </w:tc>
        <w:tc>
          <w:tcPr>
            <w:tcW w:w="1130" w:type="dxa"/>
            <w:tcBorders>
              <w:top w:val="nil"/>
              <w:bottom w:val="nil"/>
            </w:tcBorders>
          </w:tcPr>
          <w:p w14:paraId="1B911E29"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n</m:t>
                        </m:r>
                        <m:r>
                          <m:rPr>
                            <m:sty m:val="p"/>
                          </m:rPr>
                          <w:rPr>
                            <w:rFonts w:ascii="Cambria Math" w:hAnsi="Cambria Math"/>
                            <w:sz w:val="20"/>
                          </w:rPr>
                          <m:t>2</m:t>
                        </m:r>
                      </m:sub>
                    </m:sSub>
                  </m:sub>
                </m:sSub>
              </m:oMath>
            </m:oMathPara>
          </w:p>
        </w:tc>
        <w:tc>
          <w:tcPr>
            <w:tcW w:w="5629" w:type="dxa"/>
            <w:tcBorders>
              <w:top w:val="nil"/>
              <w:bottom w:val="nil"/>
            </w:tcBorders>
          </w:tcPr>
          <w:p w14:paraId="293EDBAB" w14:textId="77777777" w:rsidR="00750309" w:rsidRPr="00B94F04" w:rsidRDefault="00750309" w:rsidP="00C04ECF">
            <w:pPr>
              <w:pStyle w:val="NoSpacing"/>
              <w:spacing w:line="240" w:lineRule="auto"/>
              <w:jc w:val="left"/>
              <w:rPr>
                <w:sz w:val="20"/>
              </w:rPr>
            </w:pPr>
            <w:r w:rsidRPr="00B94F04">
              <w:rPr>
                <w:sz w:val="20"/>
              </w:rPr>
              <w:t xml:space="preserve">Closeness centrality normalised by </w:t>
            </w:r>
            <m:oMath>
              <m:d>
                <m:dPr>
                  <m:begChr m:val="["/>
                  <m:endChr m:val="]"/>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V</m:t>
                      </m:r>
                    </m:e>
                  </m:d>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V</m:t>
                          </m:r>
                        </m:e>
                      </m:d>
                      <m:r>
                        <w:rPr>
                          <w:rFonts w:ascii="Cambria Math" w:hAnsi="Cambria Math"/>
                          <w:sz w:val="20"/>
                        </w:rPr>
                        <m:t>-1</m:t>
                      </m:r>
                    </m:e>
                  </m:d>
                </m:e>
              </m:d>
              <m:r>
                <w:rPr>
                  <w:rFonts w:ascii="Cambria Math" w:hAnsi="Cambria Math"/>
                  <w:sz w:val="20"/>
                </w:rPr>
                <m:t>/2</m:t>
              </m:r>
            </m:oMath>
          </w:p>
        </w:tc>
      </w:tr>
      <w:tr w:rsidR="00750309" w:rsidRPr="00B94F04" w14:paraId="45AD4BEA" w14:textId="77777777" w:rsidTr="00C04ECF">
        <w:tc>
          <w:tcPr>
            <w:tcW w:w="1050" w:type="dxa"/>
            <w:vMerge/>
            <w:tcBorders>
              <w:top w:val="nil"/>
              <w:bottom w:val="nil"/>
            </w:tcBorders>
          </w:tcPr>
          <w:p w14:paraId="5C10E3B6"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0EFCAABE" w14:textId="77777777" w:rsidR="00750309" w:rsidRPr="00B94F04" w:rsidRDefault="00750309" w:rsidP="00C04ECF">
            <w:pPr>
              <w:pStyle w:val="NoSpacing"/>
              <w:spacing w:line="240" w:lineRule="auto"/>
              <w:jc w:val="center"/>
              <w:rPr>
                <w:sz w:val="20"/>
              </w:rPr>
            </w:pPr>
            <w:r w:rsidRPr="00B94F04">
              <w:rPr>
                <w:sz w:val="20"/>
              </w:rPr>
              <w:t>10</w:t>
            </w:r>
          </w:p>
        </w:tc>
        <w:tc>
          <w:tcPr>
            <w:tcW w:w="1130" w:type="dxa"/>
            <w:tcBorders>
              <w:top w:val="nil"/>
              <w:bottom w:val="nil"/>
            </w:tcBorders>
          </w:tcPr>
          <w:p w14:paraId="0E2EE489"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w</m:t>
                        </m:r>
                      </m:sub>
                    </m:sSub>
                  </m:sub>
                </m:sSub>
              </m:oMath>
            </m:oMathPara>
          </w:p>
        </w:tc>
        <w:tc>
          <w:tcPr>
            <w:tcW w:w="5629" w:type="dxa"/>
            <w:tcBorders>
              <w:top w:val="nil"/>
              <w:bottom w:val="nil"/>
            </w:tcBorders>
          </w:tcPr>
          <w:p w14:paraId="3802275F" w14:textId="77777777" w:rsidR="00750309" w:rsidRPr="00B94F04" w:rsidRDefault="00750309" w:rsidP="00C04ECF">
            <w:pPr>
              <w:pStyle w:val="NoSpacing"/>
              <w:spacing w:line="240" w:lineRule="auto"/>
              <w:jc w:val="left"/>
              <w:rPr>
                <w:sz w:val="20"/>
              </w:rPr>
            </w:pPr>
            <w:r w:rsidRPr="00B94F04">
              <w:rPr>
                <w:sz w:val="20"/>
              </w:rPr>
              <w:t>Weighted closeness centrality</w:t>
            </w:r>
          </w:p>
        </w:tc>
      </w:tr>
      <w:tr w:rsidR="00750309" w:rsidRPr="00B94F04" w14:paraId="403E6722" w14:textId="77777777" w:rsidTr="00C04ECF">
        <w:tc>
          <w:tcPr>
            <w:tcW w:w="1050" w:type="dxa"/>
            <w:vMerge/>
            <w:tcBorders>
              <w:top w:val="nil"/>
              <w:bottom w:val="nil"/>
            </w:tcBorders>
          </w:tcPr>
          <w:p w14:paraId="24463922"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350AA11F" w14:textId="77777777" w:rsidR="00750309" w:rsidRPr="00B94F04" w:rsidRDefault="00750309" w:rsidP="00C04ECF">
            <w:pPr>
              <w:pStyle w:val="NoSpacing"/>
              <w:spacing w:line="240" w:lineRule="auto"/>
              <w:jc w:val="center"/>
              <w:rPr>
                <w:sz w:val="20"/>
              </w:rPr>
            </w:pPr>
            <w:r w:rsidRPr="00B94F04">
              <w:rPr>
                <w:sz w:val="20"/>
              </w:rPr>
              <w:t>11</w:t>
            </w:r>
          </w:p>
        </w:tc>
        <w:tc>
          <w:tcPr>
            <w:tcW w:w="1130" w:type="dxa"/>
            <w:tcBorders>
              <w:top w:val="nil"/>
              <w:bottom w:val="nil"/>
            </w:tcBorders>
          </w:tcPr>
          <w:p w14:paraId="73D3FEF2"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nw</m:t>
                        </m:r>
                        <m:r>
                          <m:rPr>
                            <m:sty m:val="p"/>
                          </m:rPr>
                          <w:rPr>
                            <w:rFonts w:ascii="Cambria Math" w:hAnsi="Cambria Math"/>
                            <w:sz w:val="20"/>
                          </w:rPr>
                          <m:t>1</m:t>
                        </m:r>
                      </m:sub>
                    </m:sSub>
                  </m:sub>
                </m:sSub>
              </m:oMath>
            </m:oMathPara>
          </w:p>
        </w:tc>
        <w:tc>
          <w:tcPr>
            <w:tcW w:w="5629" w:type="dxa"/>
            <w:tcBorders>
              <w:top w:val="nil"/>
              <w:bottom w:val="nil"/>
            </w:tcBorders>
          </w:tcPr>
          <w:p w14:paraId="26E87E34" w14:textId="77777777" w:rsidR="00750309" w:rsidRPr="00B94F04" w:rsidRDefault="00750309" w:rsidP="00C04ECF">
            <w:pPr>
              <w:pStyle w:val="NoSpacing"/>
              <w:spacing w:line="240" w:lineRule="auto"/>
              <w:jc w:val="left"/>
              <w:rPr>
                <w:sz w:val="20"/>
              </w:rPr>
            </w:pPr>
            <w:r w:rsidRPr="00B94F04">
              <w:rPr>
                <w:rFonts w:hint="eastAsia"/>
                <w:sz w:val="20"/>
              </w:rPr>
              <w:t>W</w:t>
            </w:r>
            <w:r w:rsidRPr="00B94F04">
              <w:rPr>
                <w:sz w:val="20"/>
              </w:rPr>
              <w:t xml:space="preserve">eighted closeness centrality normalised by </w:t>
            </w:r>
            <m:oMath>
              <m:d>
                <m:dPr>
                  <m:begChr m:val="|"/>
                  <m:endChr m:val="|"/>
                  <m:ctrlPr>
                    <w:rPr>
                      <w:rFonts w:ascii="Cambria Math" w:hAnsi="Cambria Math"/>
                      <w:i/>
                      <w:sz w:val="20"/>
                    </w:rPr>
                  </m:ctrlPr>
                </m:dPr>
                <m:e>
                  <m:r>
                    <w:rPr>
                      <w:rFonts w:ascii="Cambria Math" w:hAnsi="Cambria Math"/>
                      <w:sz w:val="20"/>
                    </w:rPr>
                    <m:t>V</m:t>
                  </m:r>
                </m:e>
              </m:d>
              <m:r>
                <w:rPr>
                  <w:rFonts w:ascii="Cambria Math" w:hAnsi="Cambria Math"/>
                  <w:sz w:val="20"/>
                </w:rPr>
                <m:t>-1</m:t>
              </m:r>
            </m:oMath>
          </w:p>
        </w:tc>
      </w:tr>
      <w:tr w:rsidR="00750309" w:rsidRPr="00B94F04" w14:paraId="20738CB2" w14:textId="77777777" w:rsidTr="00C04ECF">
        <w:tc>
          <w:tcPr>
            <w:tcW w:w="1050" w:type="dxa"/>
            <w:vMerge/>
            <w:tcBorders>
              <w:top w:val="nil"/>
              <w:bottom w:val="nil"/>
            </w:tcBorders>
          </w:tcPr>
          <w:p w14:paraId="35075FD0"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76F38DF1" w14:textId="77777777" w:rsidR="00750309" w:rsidRPr="00B94F04" w:rsidRDefault="00750309" w:rsidP="00C04ECF">
            <w:pPr>
              <w:pStyle w:val="NoSpacing"/>
              <w:spacing w:line="240" w:lineRule="auto"/>
              <w:jc w:val="center"/>
              <w:rPr>
                <w:sz w:val="20"/>
              </w:rPr>
            </w:pPr>
            <w:r w:rsidRPr="00B94F04">
              <w:rPr>
                <w:sz w:val="20"/>
              </w:rPr>
              <w:t>12</w:t>
            </w:r>
          </w:p>
        </w:tc>
        <w:tc>
          <w:tcPr>
            <w:tcW w:w="1130" w:type="dxa"/>
            <w:tcBorders>
              <w:top w:val="nil"/>
              <w:bottom w:val="nil"/>
            </w:tcBorders>
          </w:tcPr>
          <w:p w14:paraId="78995F84"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nw</m:t>
                        </m:r>
                        <m:r>
                          <m:rPr>
                            <m:sty m:val="p"/>
                          </m:rPr>
                          <w:rPr>
                            <w:rFonts w:ascii="Cambria Math" w:hAnsi="Cambria Math"/>
                            <w:sz w:val="20"/>
                          </w:rPr>
                          <m:t>2</m:t>
                        </m:r>
                      </m:sub>
                    </m:sSub>
                  </m:sub>
                </m:sSub>
              </m:oMath>
            </m:oMathPara>
          </w:p>
        </w:tc>
        <w:tc>
          <w:tcPr>
            <w:tcW w:w="5629" w:type="dxa"/>
            <w:tcBorders>
              <w:top w:val="nil"/>
              <w:bottom w:val="nil"/>
            </w:tcBorders>
          </w:tcPr>
          <w:p w14:paraId="2EF24CA8" w14:textId="77777777" w:rsidR="00750309" w:rsidRPr="00B94F04" w:rsidRDefault="00750309" w:rsidP="00C04ECF">
            <w:pPr>
              <w:pStyle w:val="NoSpacing"/>
              <w:spacing w:line="240" w:lineRule="auto"/>
              <w:jc w:val="left"/>
              <w:rPr>
                <w:sz w:val="20"/>
              </w:rPr>
            </w:pPr>
            <w:r w:rsidRPr="00B94F04">
              <w:rPr>
                <w:sz w:val="20"/>
              </w:rPr>
              <w:t xml:space="preserve">Weighted closeness centrality normalised by </w:t>
            </w:r>
            <m:oMath>
              <m:d>
                <m:dPr>
                  <m:begChr m:val="["/>
                  <m:endChr m:val="]"/>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V</m:t>
                      </m:r>
                    </m:e>
                  </m:d>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V</m:t>
                          </m:r>
                        </m:e>
                      </m:d>
                      <m:r>
                        <w:rPr>
                          <w:rFonts w:ascii="Cambria Math" w:hAnsi="Cambria Math"/>
                          <w:sz w:val="20"/>
                        </w:rPr>
                        <m:t>-1</m:t>
                      </m:r>
                    </m:e>
                  </m:d>
                </m:e>
              </m:d>
              <m:r>
                <w:rPr>
                  <w:rFonts w:ascii="Cambria Math" w:hAnsi="Cambria Math"/>
                  <w:sz w:val="20"/>
                </w:rPr>
                <m:t>/2</m:t>
              </m:r>
            </m:oMath>
          </w:p>
        </w:tc>
      </w:tr>
      <w:tr w:rsidR="00750309" w:rsidRPr="00B94F04" w14:paraId="705A2525" w14:textId="77777777" w:rsidTr="00C04ECF">
        <w:tc>
          <w:tcPr>
            <w:tcW w:w="1050" w:type="dxa"/>
            <w:vMerge/>
            <w:tcBorders>
              <w:top w:val="nil"/>
              <w:bottom w:val="nil"/>
            </w:tcBorders>
          </w:tcPr>
          <w:p w14:paraId="0BE93CF8"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0DD4A155" w14:textId="77777777" w:rsidR="00750309" w:rsidRPr="00B94F04" w:rsidRDefault="00750309" w:rsidP="00C04ECF">
            <w:pPr>
              <w:pStyle w:val="NoSpacing"/>
              <w:spacing w:line="240" w:lineRule="auto"/>
              <w:jc w:val="center"/>
              <w:rPr>
                <w:sz w:val="20"/>
              </w:rPr>
            </w:pPr>
            <w:r w:rsidRPr="00B94F04">
              <w:rPr>
                <w:sz w:val="20"/>
              </w:rPr>
              <w:t>13</w:t>
            </w:r>
          </w:p>
        </w:tc>
        <w:tc>
          <w:tcPr>
            <w:tcW w:w="1130" w:type="dxa"/>
            <w:tcBorders>
              <w:top w:val="nil"/>
              <w:bottom w:val="nil"/>
            </w:tcBorders>
          </w:tcPr>
          <w:p w14:paraId="313DE5F0"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p>
                      <m:sSupPr>
                        <m:ctrlPr>
                          <w:rPr>
                            <w:rFonts w:ascii="Cambria Math" w:hAnsi="Cambria Math"/>
                            <w:sz w:val="20"/>
                          </w:rPr>
                        </m:ctrlPr>
                      </m:sSupPr>
                      <m:e>
                        <m:r>
                          <w:rPr>
                            <w:rFonts w:ascii="Cambria Math" w:hAnsi="Cambria Math"/>
                            <w:sz w:val="20"/>
                          </w:rPr>
                          <m:t>B</m:t>
                        </m:r>
                      </m:e>
                      <m:sup>
                        <m:r>
                          <w:rPr>
                            <w:rFonts w:ascii="Cambria Math" w:hAnsi="Cambria Math"/>
                            <w:sz w:val="20"/>
                          </w:rPr>
                          <m:t>node</m:t>
                        </m:r>
                      </m:sup>
                    </m:sSup>
                  </m:sub>
                </m:sSub>
              </m:oMath>
            </m:oMathPara>
          </w:p>
        </w:tc>
        <w:tc>
          <w:tcPr>
            <w:tcW w:w="5629" w:type="dxa"/>
            <w:tcBorders>
              <w:top w:val="nil"/>
              <w:bottom w:val="nil"/>
            </w:tcBorders>
          </w:tcPr>
          <w:p w14:paraId="2EAAFA89" w14:textId="77777777" w:rsidR="00750309" w:rsidRPr="00B94F04" w:rsidRDefault="00750309" w:rsidP="00C04ECF">
            <w:pPr>
              <w:pStyle w:val="NoSpacing"/>
              <w:spacing w:line="240" w:lineRule="auto"/>
              <w:jc w:val="left"/>
              <w:rPr>
                <w:sz w:val="20"/>
              </w:rPr>
            </w:pPr>
            <w:r w:rsidRPr="00B94F04">
              <w:rPr>
                <w:sz w:val="20"/>
              </w:rPr>
              <w:t>Node betweenness centrality</w:t>
            </w:r>
          </w:p>
        </w:tc>
      </w:tr>
      <w:tr w:rsidR="00750309" w:rsidRPr="00B94F04" w14:paraId="3D002BB0" w14:textId="77777777" w:rsidTr="00C04ECF">
        <w:tc>
          <w:tcPr>
            <w:tcW w:w="1050" w:type="dxa"/>
            <w:vMerge/>
            <w:tcBorders>
              <w:top w:val="nil"/>
              <w:bottom w:val="nil"/>
            </w:tcBorders>
          </w:tcPr>
          <w:p w14:paraId="4D4FF24E"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0F0F698A" w14:textId="77777777" w:rsidR="00750309" w:rsidRPr="00B94F04" w:rsidRDefault="00750309" w:rsidP="00C04ECF">
            <w:pPr>
              <w:pStyle w:val="NoSpacing"/>
              <w:spacing w:line="240" w:lineRule="auto"/>
              <w:jc w:val="center"/>
              <w:rPr>
                <w:sz w:val="20"/>
              </w:rPr>
            </w:pPr>
            <w:r w:rsidRPr="00B94F04">
              <w:rPr>
                <w:sz w:val="20"/>
              </w:rPr>
              <w:t>14</w:t>
            </w:r>
          </w:p>
        </w:tc>
        <w:tc>
          <w:tcPr>
            <w:tcW w:w="1130" w:type="dxa"/>
            <w:tcBorders>
              <w:top w:val="nil"/>
              <w:bottom w:val="nil"/>
            </w:tcBorders>
          </w:tcPr>
          <w:p w14:paraId="5D508662"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n</m:t>
                        </m:r>
                      </m:sub>
                      <m:sup>
                        <m:r>
                          <w:rPr>
                            <w:rFonts w:ascii="Cambria Math" w:hAnsi="Cambria Math"/>
                            <w:sz w:val="20"/>
                          </w:rPr>
                          <m:t>node</m:t>
                        </m:r>
                      </m:sup>
                    </m:sSubSup>
                  </m:sub>
                </m:sSub>
              </m:oMath>
            </m:oMathPara>
          </w:p>
        </w:tc>
        <w:tc>
          <w:tcPr>
            <w:tcW w:w="5629" w:type="dxa"/>
            <w:tcBorders>
              <w:top w:val="nil"/>
              <w:bottom w:val="nil"/>
            </w:tcBorders>
          </w:tcPr>
          <w:p w14:paraId="754040BB" w14:textId="77777777" w:rsidR="00750309" w:rsidRPr="00B94F04" w:rsidRDefault="00750309" w:rsidP="00C04ECF">
            <w:pPr>
              <w:pStyle w:val="NoSpacing"/>
              <w:spacing w:line="240" w:lineRule="auto"/>
              <w:jc w:val="left"/>
              <w:rPr>
                <w:sz w:val="20"/>
              </w:rPr>
            </w:pPr>
            <w:r w:rsidRPr="00B94F04">
              <w:rPr>
                <w:sz w:val="20"/>
              </w:rPr>
              <w:t>Normalised node betweenness centrality</w:t>
            </w:r>
          </w:p>
        </w:tc>
      </w:tr>
      <w:tr w:rsidR="00750309" w:rsidRPr="00B94F04" w14:paraId="5128042C" w14:textId="77777777" w:rsidTr="00C04ECF">
        <w:tc>
          <w:tcPr>
            <w:tcW w:w="1050" w:type="dxa"/>
            <w:vMerge/>
            <w:tcBorders>
              <w:top w:val="nil"/>
              <w:bottom w:val="nil"/>
            </w:tcBorders>
          </w:tcPr>
          <w:p w14:paraId="4A98CC30"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62DE31B1" w14:textId="77777777" w:rsidR="00750309" w:rsidRPr="00B94F04" w:rsidRDefault="00750309" w:rsidP="00C04ECF">
            <w:pPr>
              <w:pStyle w:val="NoSpacing"/>
              <w:spacing w:line="240" w:lineRule="auto"/>
              <w:jc w:val="center"/>
              <w:rPr>
                <w:sz w:val="20"/>
              </w:rPr>
            </w:pPr>
            <w:r w:rsidRPr="00B94F04">
              <w:rPr>
                <w:sz w:val="20"/>
              </w:rPr>
              <w:t>15</w:t>
            </w:r>
          </w:p>
        </w:tc>
        <w:tc>
          <w:tcPr>
            <w:tcW w:w="1130" w:type="dxa"/>
            <w:tcBorders>
              <w:top w:val="nil"/>
              <w:bottom w:val="nil"/>
            </w:tcBorders>
          </w:tcPr>
          <w:p w14:paraId="01252E7E"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w</m:t>
                        </m:r>
                      </m:sub>
                      <m:sup>
                        <m:r>
                          <w:rPr>
                            <w:rFonts w:ascii="Cambria Math" w:hAnsi="Cambria Math"/>
                            <w:sz w:val="20"/>
                          </w:rPr>
                          <m:t>node</m:t>
                        </m:r>
                      </m:sup>
                    </m:sSubSup>
                  </m:sub>
                </m:sSub>
              </m:oMath>
            </m:oMathPara>
          </w:p>
        </w:tc>
        <w:tc>
          <w:tcPr>
            <w:tcW w:w="5629" w:type="dxa"/>
            <w:tcBorders>
              <w:top w:val="nil"/>
              <w:bottom w:val="nil"/>
            </w:tcBorders>
          </w:tcPr>
          <w:p w14:paraId="0A754D6D" w14:textId="77777777" w:rsidR="00750309" w:rsidRPr="00B94F04" w:rsidRDefault="00750309" w:rsidP="00C04ECF">
            <w:pPr>
              <w:pStyle w:val="NoSpacing"/>
              <w:spacing w:line="240" w:lineRule="auto"/>
              <w:jc w:val="left"/>
              <w:rPr>
                <w:sz w:val="20"/>
              </w:rPr>
            </w:pPr>
            <w:r w:rsidRPr="00B94F04">
              <w:rPr>
                <w:sz w:val="20"/>
              </w:rPr>
              <w:t>Weighted node betweenness centrality</w:t>
            </w:r>
          </w:p>
        </w:tc>
      </w:tr>
      <w:tr w:rsidR="00750309" w:rsidRPr="00B94F04" w14:paraId="3FD02104" w14:textId="77777777" w:rsidTr="00C04ECF">
        <w:tc>
          <w:tcPr>
            <w:tcW w:w="1050" w:type="dxa"/>
            <w:vMerge/>
            <w:tcBorders>
              <w:top w:val="nil"/>
              <w:bottom w:val="nil"/>
            </w:tcBorders>
          </w:tcPr>
          <w:p w14:paraId="0734EC75"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146005D8" w14:textId="77777777" w:rsidR="00750309" w:rsidRPr="00B94F04" w:rsidRDefault="00750309" w:rsidP="00C04ECF">
            <w:pPr>
              <w:pStyle w:val="NoSpacing"/>
              <w:spacing w:line="240" w:lineRule="auto"/>
              <w:jc w:val="center"/>
              <w:rPr>
                <w:sz w:val="20"/>
              </w:rPr>
            </w:pPr>
            <w:r w:rsidRPr="00B94F04">
              <w:rPr>
                <w:sz w:val="20"/>
              </w:rPr>
              <w:t>16</w:t>
            </w:r>
          </w:p>
        </w:tc>
        <w:tc>
          <w:tcPr>
            <w:tcW w:w="1130" w:type="dxa"/>
            <w:tcBorders>
              <w:top w:val="nil"/>
              <w:bottom w:val="nil"/>
            </w:tcBorders>
          </w:tcPr>
          <w:p w14:paraId="42CCF1EE"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nw</m:t>
                        </m:r>
                      </m:sub>
                      <m:sup>
                        <m:r>
                          <w:rPr>
                            <w:rFonts w:ascii="Cambria Math" w:hAnsi="Cambria Math"/>
                            <w:sz w:val="20"/>
                          </w:rPr>
                          <m:t>node</m:t>
                        </m:r>
                      </m:sup>
                    </m:sSubSup>
                  </m:sub>
                </m:sSub>
              </m:oMath>
            </m:oMathPara>
          </w:p>
        </w:tc>
        <w:tc>
          <w:tcPr>
            <w:tcW w:w="5629" w:type="dxa"/>
            <w:tcBorders>
              <w:top w:val="nil"/>
              <w:bottom w:val="nil"/>
            </w:tcBorders>
          </w:tcPr>
          <w:p w14:paraId="4B6A15B8" w14:textId="77777777" w:rsidR="00750309" w:rsidRPr="00B94F04" w:rsidRDefault="00750309" w:rsidP="00C04ECF">
            <w:pPr>
              <w:pStyle w:val="NoSpacing"/>
              <w:spacing w:line="240" w:lineRule="auto"/>
              <w:jc w:val="left"/>
              <w:rPr>
                <w:sz w:val="20"/>
              </w:rPr>
            </w:pPr>
            <w:r w:rsidRPr="00B94F04">
              <w:rPr>
                <w:sz w:val="20"/>
              </w:rPr>
              <w:t xml:space="preserve">Normalised </w:t>
            </w:r>
            <w:bookmarkStart w:id="59" w:name="OLE_LINK17"/>
            <w:bookmarkStart w:id="60" w:name="OLE_LINK20"/>
            <w:r w:rsidRPr="00B94F04">
              <w:rPr>
                <w:sz w:val="20"/>
              </w:rPr>
              <w:t>weighted node betweenness centrality</w:t>
            </w:r>
            <w:bookmarkEnd w:id="59"/>
            <w:bookmarkEnd w:id="60"/>
          </w:p>
        </w:tc>
      </w:tr>
      <w:tr w:rsidR="00750309" w:rsidRPr="00B94F04" w14:paraId="6E0691F3" w14:textId="77777777" w:rsidTr="00C04ECF">
        <w:tc>
          <w:tcPr>
            <w:tcW w:w="1050" w:type="dxa"/>
            <w:vMerge/>
            <w:tcBorders>
              <w:top w:val="nil"/>
              <w:bottom w:val="nil"/>
            </w:tcBorders>
          </w:tcPr>
          <w:p w14:paraId="2E8F62E2"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4DD13611" w14:textId="77777777" w:rsidR="00750309" w:rsidRPr="00B94F04" w:rsidRDefault="00750309" w:rsidP="00C04ECF">
            <w:pPr>
              <w:pStyle w:val="NoSpacing"/>
              <w:spacing w:line="240" w:lineRule="auto"/>
              <w:jc w:val="center"/>
              <w:rPr>
                <w:sz w:val="20"/>
              </w:rPr>
            </w:pPr>
            <w:r w:rsidRPr="00B94F04">
              <w:rPr>
                <w:sz w:val="20"/>
              </w:rPr>
              <w:t>17</w:t>
            </w:r>
          </w:p>
        </w:tc>
        <w:tc>
          <w:tcPr>
            <w:tcW w:w="1130" w:type="dxa"/>
            <w:tcBorders>
              <w:top w:val="nil"/>
              <w:bottom w:val="nil"/>
            </w:tcBorders>
          </w:tcPr>
          <w:p w14:paraId="6E140C54"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p>
                      <m:sSupPr>
                        <m:ctrlPr>
                          <w:rPr>
                            <w:rFonts w:ascii="Cambria Math" w:hAnsi="Cambria Math"/>
                            <w:sz w:val="20"/>
                          </w:rPr>
                        </m:ctrlPr>
                      </m:sSupPr>
                      <m:e>
                        <m:r>
                          <w:rPr>
                            <w:rFonts w:ascii="Cambria Math" w:hAnsi="Cambria Math"/>
                            <w:sz w:val="20"/>
                          </w:rPr>
                          <m:t>B</m:t>
                        </m:r>
                      </m:e>
                      <m:sup>
                        <m:r>
                          <w:rPr>
                            <w:rFonts w:ascii="Cambria Math" w:hAnsi="Cambria Math"/>
                            <w:sz w:val="20"/>
                          </w:rPr>
                          <m:t>edge</m:t>
                        </m:r>
                      </m:sup>
                    </m:sSup>
                  </m:sub>
                </m:sSub>
              </m:oMath>
            </m:oMathPara>
          </w:p>
        </w:tc>
        <w:tc>
          <w:tcPr>
            <w:tcW w:w="5629" w:type="dxa"/>
            <w:tcBorders>
              <w:top w:val="nil"/>
              <w:bottom w:val="nil"/>
            </w:tcBorders>
          </w:tcPr>
          <w:p w14:paraId="1229F0C6" w14:textId="77777777" w:rsidR="00750309" w:rsidRPr="00B94F04" w:rsidRDefault="00750309" w:rsidP="00C04ECF">
            <w:pPr>
              <w:pStyle w:val="NoSpacing"/>
              <w:spacing w:line="240" w:lineRule="auto"/>
              <w:jc w:val="left"/>
              <w:rPr>
                <w:sz w:val="20"/>
              </w:rPr>
            </w:pPr>
            <w:r w:rsidRPr="00B94F04">
              <w:rPr>
                <w:sz w:val="20"/>
              </w:rPr>
              <w:t>Edge betweenness centrality</w:t>
            </w:r>
          </w:p>
        </w:tc>
      </w:tr>
      <w:tr w:rsidR="00750309" w:rsidRPr="00B94F04" w14:paraId="0903FB1C" w14:textId="77777777" w:rsidTr="00C04ECF">
        <w:tc>
          <w:tcPr>
            <w:tcW w:w="1050" w:type="dxa"/>
            <w:vMerge/>
            <w:tcBorders>
              <w:top w:val="nil"/>
              <w:bottom w:val="nil"/>
            </w:tcBorders>
          </w:tcPr>
          <w:p w14:paraId="0D1A160F"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3CCCFDD0" w14:textId="77777777" w:rsidR="00750309" w:rsidRPr="00B94F04" w:rsidRDefault="00750309" w:rsidP="00C04ECF">
            <w:pPr>
              <w:pStyle w:val="NoSpacing"/>
              <w:spacing w:line="240" w:lineRule="auto"/>
              <w:jc w:val="center"/>
              <w:rPr>
                <w:sz w:val="20"/>
              </w:rPr>
            </w:pPr>
            <w:r w:rsidRPr="00B94F04">
              <w:rPr>
                <w:sz w:val="20"/>
              </w:rPr>
              <w:t>18</w:t>
            </w:r>
          </w:p>
        </w:tc>
        <w:tc>
          <w:tcPr>
            <w:tcW w:w="1130" w:type="dxa"/>
            <w:tcBorders>
              <w:top w:val="nil"/>
              <w:bottom w:val="nil"/>
            </w:tcBorders>
          </w:tcPr>
          <w:p w14:paraId="1F31EF87"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n</m:t>
                        </m:r>
                      </m:sub>
                      <m:sup>
                        <m:r>
                          <w:rPr>
                            <w:rFonts w:ascii="Cambria Math" w:hAnsi="Cambria Math"/>
                            <w:sz w:val="20"/>
                          </w:rPr>
                          <m:t>edge</m:t>
                        </m:r>
                      </m:sup>
                    </m:sSubSup>
                  </m:sub>
                </m:sSub>
              </m:oMath>
            </m:oMathPara>
          </w:p>
        </w:tc>
        <w:tc>
          <w:tcPr>
            <w:tcW w:w="5629" w:type="dxa"/>
            <w:tcBorders>
              <w:top w:val="nil"/>
              <w:bottom w:val="nil"/>
            </w:tcBorders>
          </w:tcPr>
          <w:p w14:paraId="59BED526" w14:textId="77777777" w:rsidR="00750309" w:rsidRPr="00B94F04" w:rsidRDefault="00750309" w:rsidP="00C04ECF">
            <w:pPr>
              <w:pStyle w:val="NoSpacing"/>
              <w:spacing w:line="240" w:lineRule="auto"/>
              <w:jc w:val="left"/>
              <w:rPr>
                <w:sz w:val="20"/>
              </w:rPr>
            </w:pPr>
            <w:r w:rsidRPr="00B94F04">
              <w:rPr>
                <w:sz w:val="20"/>
              </w:rPr>
              <w:t>Normalised edge betweenness centrality</w:t>
            </w:r>
          </w:p>
        </w:tc>
      </w:tr>
      <w:tr w:rsidR="00750309" w:rsidRPr="00B94F04" w14:paraId="46927A7C" w14:textId="77777777" w:rsidTr="00C04ECF">
        <w:tc>
          <w:tcPr>
            <w:tcW w:w="1050" w:type="dxa"/>
            <w:vMerge/>
            <w:tcBorders>
              <w:top w:val="nil"/>
              <w:bottom w:val="nil"/>
            </w:tcBorders>
          </w:tcPr>
          <w:p w14:paraId="78C50EA6"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3AD00053" w14:textId="77777777" w:rsidR="00750309" w:rsidRPr="00B94F04" w:rsidRDefault="00750309" w:rsidP="00C04ECF">
            <w:pPr>
              <w:pStyle w:val="NoSpacing"/>
              <w:spacing w:line="240" w:lineRule="auto"/>
              <w:jc w:val="center"/>
              <w:rPr>
                <w:sz w:val="20"/>
              </w:rPr>
            </w:pPr>
            <w:r w:rsidRPr="00B94F04">
              <w:rPr>
                <w:sz w:val="20"/>
              </w:rPr>
              <w:t>19</w:t>
            </w:r>
          </w:p>
        </w:tc>
        <w:tc>
          <w:tcPr>
            <w:tcW w:w="1130" w:type="dxa"/>
            <w:tcBorders>
              <w:top w:val="nil"/>
              <w:bottom w:val="nil"/>
            </w:tcBorders>
          </w:tcPr>
          <w:p w14:paraId="58A93A1B"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w</m:t>
                        </m:r>
                      </m:sub>
                      <m:sup>
                        <m:r>
                          <w:rPr>
                            <w:rFonts w:ascii="Cambria Math" w:hAnsi="Cambria Math"/>
                            <w:sz w:val="20"/>
                          </w:rPr>
                          <m:t>edge</m:t>
                        </m:r>
                      </m:sup>
                    </m:sSubSup>
                  </m:sub>
                </m:sSub>
              </m:oMath>
            </m:oMathPara>
          </w:p>
        </w:tc>
        <w:tc>
          <w:tcPr>
            <w:tcW w:w="5629" w:type="dxa"/>
            <w:tcBorders>
              <w:top w:val="nil"/>
              <w:bottom w:val="nil"/>
            </w:tcBorders>
          </w:tcPr>
          <w:p w14:paraId="6F27025C" w14:textId="77777777" w:rsidR="00750309" w:rsidRPr="00B94F04" w:rsidRDefault="00750309" w:rsidP="00C04ECF">
            <w:pPr>
              <w:pStyle w:val="NoSpacing"/>
              <w:spacing w:line="240" w:lineRule="auto"/>
              <w:jc w:val="left"/>
              <w:rPr>
                <w:sz w:val="20"/>
              </w:rPr>
            </w:pPr>
            <w:r w:rsidRPr="00B94F04">
              <w:rPr>
                <w:sz w:val="20"/>
              </w:rPr>
              <w:t>Weighted edge betweenness centrality</w:t>
            </w:r>
          </w:p>
        </w:tc>
      </w:tr>
      <w:tr w:rsidR="00750309" w:rsidRPr="00B94F04" w14:paraId="684E44E9" w14:textId="77777777" w:rsidTr="00C04ECF">
        <w:tc>
          <w:tcPr>
            <w:tcW w:w="1050" w:type="dxa"/>
            <w:vMerge/>
            <w:tcBorders>
              <w:top w:val="nil"/>
              <w:bottom w:val="nil"/>
            </w:tcBorders>
          </w:tcPr>
          <w:p w14:paraId="7C71B2A5"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30DF6EB6" w14:textId="77777777" w:rsidR="00750309" w:rsidRPr="00B94F04" w:rsidRDefault="00750309" w:rsidP="00C04ECF">
            <w:pPr>
              <w:pStyle w:val="NoSpacing"/>
              <w:spacing w:line="240" w:lineRule="auto"/>
              <w:jc w:val="center"/>
              <w:rPr>
                <w:sz w:val="20"/>
              </w:rPr>
            </w:pPr>
            <w:r w:rsidRPr="00B94F04">
              <w:rPr>
                <w:sz w:val="20"/>
              </w:rPr>
              <w:t>20</w:t>
            </w:r>
          </w:p>
        </w:tc>
        <w:tc>
          <w:tcPr>
            <w:tcW w:w="1130" w:type="dxa"/>
            <w:tcBorders>
              <w:top w:val="nil"/>
              <w:bottom w:val="nil"/>
            </w:tcBorders>
          </w:tcPr>
          <w:p w14:paraId="06A6FEE2"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nw</m:t>
                        </m:r>
                      </m:sub>
                      <m:sup>
                        <m:r>
                          <w:rPr>
                            <w:rFonts w:ascii="Cambria Math" w:hAnsi="Cambria Math"/>
                            <w:sz w:val="20"/>
                          </w:rPr>
                          <m:t>edge</m:t>
                        </m:r>
                      </m:sup>
                    </m:sSubSup>
                  </m:sub>
                </m:sSub>
              </m:oMath>
            </m:oMathPara>
          </w:p>
        </w:tc>
        <w:tc>
          <w:tcPr>
            <w:tcW w:w="5629" w:type="dxa"/>
            <w:tcBorders>
              <w:top w:val="nil"/>
              <w:bottom w:val="nil"/>
            </w:tcBorders>
          </w:tcPr>
          <w:p w14:paraId="4F8CD182" w14:textId="77777777" w:rsidR="00750309" w:rsidRPr="00B94F04" w:rsidRDefault="00750309" w:rsidP="00C04ECF">
            <w:pPr>
              <w:pStyle w:val="NoSpacing"/>
              <w:spacing w:line="240" w:lineRule="auto"/>
              <w:jc w:val="left"/>
              <w:rPr>
                <w:sz w:val="20"/>
              </w:rPr>
            </w:pPr>
            <w:r w:rsidRPr="00B94F04">
              <w:rPr>
                <w:sz w:val="20"/>
              </w:rPr>
              <w:t>Normalised weighted edge betweenness centrality</w:t>
            </w:r>
          </w:p>
        </w:tc>
      </w:tr>
      <w:tr w:rsidR="00750309" w:rsidRPr="00B94F04" w14:paraId="5E0F9793" w14:textId="77777777" w:rsidTr="00C04ECF">
        <w:tc>
          <w:tcPr>
            <w:tcW w:w="1050" w:type="dxa"/>
            <w:vMerge/>
            <w:tcBorders>
              <w:top w:val="nil"/>
              <w:bottom w:val="nil"/>
            </w:tcBorders>
          </w:tcPr>
          <w:p w14:paraId="1DB692F0"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002FB112" w14:textId="77777777" w:rsidR="00750309" w:rsidRPr="00B94F04" w:rsidRDefault="00750309" w:rsidP="00C04ECF">
            <w:pPr>
              <w:pStyle w:val="NoSpacing"/>
              <w:spacing w:line="240" w:lineRule="auto"/>
              <w:jc w:val="center"/>
              <w:rPr>
                <w:sz w:val="20"/>
              </w:rPr>
            </w:pPr>
            <w:r w:rsidRPr="00B94F04">
              <w:rPr>
                <w:sz w:val="20"/>
              </w:rPr>
              <w:t>21</w:t>
            </w:r>
          </w:p>
        </w:tc>
        <w:tc>
          <w:tcPr>
            <w:tcW w:w="1130" w:type="dxa"/>
            <w:tcBorders>
              <w:top w:val="nil"/>
              <w:bottom w:val="nil"/>
            </w:tcBorders>
          </w:tcPr>
          <w:p w14:paraId="40A8B5A3"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w</m:t>
                        </m:r>
                      </m:sub>
                      <m:sup>
                        <m:r>
                          <w:rPr>
                            <w:rFonts w:ascii="Cambria Math" w:hAnsi="Cambria Math"/>
                            <w:sz w:val="20"/>
                          </w:rPr>
                          <m:t>edg</m:t>
                        </m:r>
                        <m:sSup>
                          <m:sSupPr>
                            <m:ctrlPr>
                              <w:rPr>
                                <w:rFonts w:ascii="Cambria Math" w:hAnsi="Cambria Math"/>
                                <w:sz w:val="20"/>
                              </w:rPr>
                            </m:ctrlPr>
                          </m:sSupPr>
                          <m:e>
                            <m:r>
                              <w:rPr>
                                <w:rFonts w:ascii="Cambria Math" w:hAnsi="Cambria Math"/>
                                <w:sz w:val="20"/>
                              </w:rPr>
                              <m:t>e</m:t>
                            </m:r>
                          </m:e>
                          <m:sup>
                            <m:r>
                              <w:rPr>
                                <w:rFonts w:ascii="Cambria Math" w:hAnsi="Cambria Math"/>
                                <w:sz w:val="20"/>
                              </w:rPr>
                              <m:t>tp</m:t>
                            </m:r>
                          </m:sup>
                        </m:sSup>
                      </m:sup>
                    </m:sSubSup>
                  </m:sub>
                </m:sSub>
              </m:oMath>
            </m:oMathPara>
          </w:p>
        </w:tc>
        <w:tc>
          <w:tcPr>
            <w:tcW w:w="5629" w:type="dxa"/>
            <w:tcBorders>
              <w:top w:val="nil"/>
              <w:bottom w:val="nil"/>
            </w:tcBorders>
          </w:tcPr>
          <w:p w14:paraId="234D0D9A" w14:textId="77777777" w:rsidR="00750309" w:rsidRPr="00B94F04" w:rsidRDefault="00750309" w:rsidP="00C04ECF">
            <w:pPr>
              <w:pStyle w:val="NoSpacing"/>
              <w:spacing w:line="240" w:lineRule="auto"/>
              <w:jc w:val="left"/>
              <w:rPr>
                <w:sz w:val="20"/>
              </w:rPr>
            </w:pPr>
            <w:r w:rsidRPr="00B94F04">
              <w:rPr>
                <w:sz w:val="20"/>
              </w:rPr>
              <w:t>Weighted top-to-bottom edge betweenness centrality average</w:t>
            </w:r>
          </w:p>
        </w:tc>
      </w:tr>
      <w:tr w:rsidR="00750309" w:rsidRPr="00B94F04" w14:paraId="6CDBEB14" w14:textId="77777777" w:rsidTr="00C04ECF">
        <w:tc>
          <w:tcPr>
            <w:tcW w:w="1050" w:type="dxa"/>
            <w:vMerge/>
            <w:tcBorders>
              <w:top w:val="nil"/>
              <w:bottom w:val="nil"/>
            </w:tcBorders>
          </w:tcPr>
          <w:p w14:paraId="1736B8F3"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2961EDE3" w14:textId="77777777" w:rsidR="00750309" w:rsidRPr="00B94F04" w:rsidRDefault="00750309" w:rsidP="00C04ECF">
            <w:pPr>
              <w:pStyle w:val="NoSpacing"/>
              <w:spacing w:line="240" w:lineRule="auto"/>
              <w:jc w:val="center"/>
              <w:rPr>
                <w:sz w:val="20"/>
              </w:rPr>
            </w:pPr>
            <w:r w:rsidRPr="00B94F04">
              <w:rPr>
                <w:sz w:val="20"/>
              </w:rPr>
              <w:t>22</w:t>
            </w:r>
          </w:p>
        </w:tc>
        <w:tc>
          <w:tcPr>
            <w:tcW w:w="1130" w:type="dxa"/>
            <w:tcBorders>
              <w:top w:val="nil"/>
              <w:bottom w:val="nil"/>
            </w:tcBorders>
          </w:tcPr>
          <w:p w14:paraId="2CEFEC5E"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nw</m:t>
                        </m:r>
                      </m:sub>
                      <m:sup>
                        <m:r>
                          <w:rPr>
                            <w:rFonts w:ascii="Cambria Math" w:hAnsi="Cambria Math"/>
                            <w:sz w:val="20"/>
                          </w:rPr>
                          <m:t>edg</m:t>
                        </m:r>
                        <m:sSup>
                          <m:sSupPr>
                            <m:ctrlPr>
                              <w:rPr>
                                <w:rFonts w:ascii="Cambria Math" w:hAnsi="Cambria Math"/>
                                <w:sz w:val="20"/>
                              </w:rPr>
                            </m:ctrlPr>
                          </m:sSupPr>
                          <m:e>
                            <m:r>
                              <w:rPr>
                                <w:rFonts w:ascii="Cambria Math" w:hAnsi="Cambria Math"/>
                                <w:sz w:val="20"/>
                              </w:rPr>
                              <m:t>e</m:t>
                            </m:r>
                          </m:e>
                          <m:sup>
                            <m:r>
                              <w:rPr>
                                <w:rFonts w:ascii="Cambria Math" w:hAnsi="Cambria Math"/>
                                <w:sz w:val="20"/>
                              </w:rPr>
                              <m:t>tp</m:t>
                            </m:r>
                          </m:sup>
                        </m:sSup>
                      </m:sup>
                    </m:sSubSup>
                  </m:sub>
                </m:sSub>
              </m:oMath>
            </m:oMathPara>
          </w:p>
        </w:tc>
        <w:tc>
          <w:tcPr>
            <w:tcW w:w="5629" w:type="dxa"/>
            <w:tcBorders>
              <w:top w:val="nil"/>
              <w:bottom w:val="nil"/>
            </w:tcBorders>
          </w:tcPr>
          <w:p w14:paraId="0B4B8FE5" w14:textId="77777777" w:rsidR="00750309" w:rsidRPr="00B94F04" w:rsidRDefault="00750309" w:rsidP="00C04ECF">
            <w:pPr>
              <w:pStyle w:val="NoSpacing"/>
              <w:spacing w:line="240" w:lineRule="auto"/>
              <w:jc w:val="left"/>
              <w:rPr>
                <w:sz w:val="20"/>
              </w:rPr>
            </w:pPr>
            <w:r w:rsidRPr="00B94F04">
              <w:rPr>
                <w:sz w:val="20"/>
              </w:rPr>
              <w:t>Normalised weighted top-to-bottom edge betweenness centrality average</w:t>
            </w:r>
          </w:p>
        </w:tc>
      </w:tr>
      <w:tr w:rsidR="00750309" w:rsidRPr="00B94F04" w14:paraId="739E4A2D" w14:textId="77777777" w:rsidTr="00C04ECF">
        <w:tc>
          <w:tcPr>
            <w:tcW w:w="1050" w:type="dxa"/>
            <w:vMerge/>
            <w:tcBorders>
              <w:top w:val="nil"/>
              <w:bottom w:val="nil"/>
            </w:tcBorders>
          </w:tcPr>
          <w:p w14:paraId="4BD64285"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75C2C3A7" w14:textId="77777777" w:rsidR="00750309" w:rsidRPr="00B94F04" w:rsidRDefault="00750309" w:rsidP="00C04ECF">
            <w:pPr>
              <w:pStyle w:val="NoSpacing"/>
              <w:spacing w:line="240" w:lineRule="auto"/>
              <w:jc w:val="center"/>
              <w:rPr>
                <w:sz w:val="20"/>
              </w:rPr>
            </w:pPr>
            <w:r w:rsidRPr="00B94F04">
              <w:rPr>
                <w:sz w:val="20"/>
              </w:rPr>
              <w:t>23</w:t>
            </w:r>
          </w:p>
        </w:tc>
        <w:tc>
          <w:tcPr>
            <w:tcW w:w="1130" w:type="dxa"/>
            <w:tcBorders>
              <w:top w:val="nil"/>
              <w:bottom w:val="nil"/>
            </w:tcBorders>
          </w:tcPr>
          <w:p w14:paraId="4BD8C79E"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r>
                      <w:rPr>
                        <w:rFonts w:ascii="Cambria Math" w:hAnsi="Cambria Math"/>
                        <w:sz w:val="20"/>
                      </w:rPr>
                      <m:t>E</m:t>
                    </m:r>
                  </m:sub>
                </m:sSub>
              </m:oMath>
            </m:oMathPara>
          </w:p>
        </w:tc>
        <w:tc>
          <w:tcPr>
            <w:tcW w:w="5629" w:type="dxa"/>
            <w:tcBorders>
              <w:top w:val="nil"/>
              <w:bottom w:val="nil"/>
            </w:tcBorders>
          </w:tcPr>
          <w:p w14:paraId="566ECC3E" w14:textId="77777777" w:rsidR="00750309" w:rsidRPr="00B94F04" w:rsidRDefault="00750309" w:rsidP="00C04ECF">
            <w:pPr>
              <w:pStyle w:val="NoSpacing"/>
              <w:spacing w:line="240" w:lineRule="auto"/>
              <w:jc w:val="left"/>
              <w:rPr>
                <w:sz w:val="20"/>
              </w:rPr>
            </w:pPr>
            <w:r w:rsidRPr="00B94F04">
              <w:rPr>
                <w:sz w:val="20"/>
              </w:rPr>
              <w:t>Eigenvector centrality</w:t>
            </w:r>
          </w:p>
        </w:tc>
      </w:tr>
      <w:tr w:rsidR="00750309" w:rsidRPr="00B94F04" w14:paraId="09F8640D" w14:textId="77777777" w:rsidTr="00C04ECF">
        <w:tc>
          <w:tcPr>
            <w:tcW w:w="1050" w:type="dxa"/>
            <w:vMerge/>
            <w:tcBorders>
              <w:top w:val="nil"/>
              <w:bottom w:val="single" w:sz="4" w:space="0" w:color="auto"/>
            </w:tcBorders>
          </w:tcPr>
          <w:p w14:paraId="1A909085" w14:textId="77777777" w:rsidR="00750309" w:rsidRPr="00B94F04" w:rsidRDefault="00750309" w:rsidP="00C04ECF">
            <w:pPr>
              <w:pStyle w:val="NoSpacing"/>
              <w:spacing w:line="240" w:lineRule="auto"/>
              <w:jc w:val="center"/>
              <w:rPr>
                <w:sz w:val="20"/>
              </w:rPr>
            </w:pPr>
          </w:p>
        </w:tc>
        <w:tc>
          <w:tcPr>
            <w:tcW w:w="555" w:type="dxa"/>
            <w:tcBorders>
              <w:top w:val="nil"/>
              <w:bottom w:val="single" w:sz="4" w:space="0" w:color="auto"/>
            </w:tcBorders>
          </w:tcPr>
          <w:p w14:paraId="3704EEA5" w14:textId="77777777" w:rsidR="00750309" w:rsidRPr="00B94F04" w:rsidRDefault="00750309" w:rsidP="00C04ECF">
            <w:pPr>
              <w:pStyle w:val="NoSpacing"/>
              <w:spacing w:line="240" w:lineRule="auto"/>
              <w:jc w:val="center"/>
              <w:rPr>
                <w:sz w:val="20"/>
              </w:rPr>
            </w:pPr>
            <w:r w:rsidRPr="00B94F04">
              <w:rPr>
                <w:sz w:val="20"/>
              </w:rPr>
              <w:t>24</w:t>
            </w:r>
          </w:p>
        </w:tc>
        <w:tc>
          <w:tcPr>
            <w:tcW w:w="1130" w:type="dxa"/>
            <w:tcBorders>
              <w:top w:val="nil"/>
              <w:bottom w:val="single" w:sz="4" w:space="0" w:color="auto"/>
            </w:tcBorders>
          </w:tcPr>
          <w:p w14:paraId="53440FD9"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sSub>
                      <m:sSubPr>
                        <m:ctrlPr>
                          <w:rPr>
                            <w:rFonts w:ascii="Cambria Math" w:hAnsi="Cambria Math"/>
                            <w:sz w:val="20"/>
                          </w:rPr>
                        </m:ctrlPr>
                      </m:sSubPr>
                      <m:e>
                        <m:r>
                          <w:rPr>
                            <w:rFonts w:ascii="Cambria Math" w:hAnsi="Cambria Math"/>
                            <w:sz w:val="20"/>
                          </w:rPr>
                          <m:t>E</m:t>
                        </m:r>
                      </m:e>
                      <m:sub>
                        <m:r>
                          <w:rPr>
                            <w:rFonts w:ascii="Cambria Math" w:hAnsi="Cambria Math"/>
                            <w:sz w:val="20"/>
                          </w:rPr>
                          <m:t>w</m:t>
                        </m:r>
                      </m:sub>
                    </m:sSub>
                  </m:sub>
                </m:sSub>
              </m:oMath>
            </m:oMathPara>
          </w:p>
        </w:tc>
        <w:tc>
          <w:tcPr>
            <w:tcW w:w="5629" w:type="dxa"/>
            <w:tcBorders>
              <w:top w:val="nil"/>
              <w:bottom w:val="single" w:sz="4" w:space="0" w:color="auto"/>
            </w:tcBorders>
          </w:tcPr>
          <w:p w14:paraId="7520E4DA" w14:textId="77777777" w:rsidR="00750309" w:rsidRPr="00B94F04" w:rsidRDefault="00750309" w:rsidP="00C04ECF">
            <w:pPr>
              <w:pStyle w:val="NoSpacing"/>
              <w:spacing w:line="240" w:lineRule="auto"/>
              <w:jc w:val="left"/>
              <w:rPr>
                <w:sz w:val="20"/>
              </w:rPr>
            </w:pPr>
            <w:r w:rsidRPr="00B94F04">
              <w:rPr>
                <w:sz w:val="20"/>
              </w:rPr>
              <w:t>Weighted eigenvector centrality</w:t>
            </w:r>
          </w:p>
        </w:tc>
      </w:tr>
      <w:tr w:rsidR="00750309" w:rsidRPr="00B94F04" w14:paraId="66C3F831" w14:textId="77777777" w:rsidTr="00C04ECF">
        <w:tc>
          <w:tcPr>
            <w:tcW w:w="1050" w:type="dxa"/>
            <w:vMerge w:val="restart"/>
            <w:tcBorders>
              <w:top w:val="single" w:sz="4" w:space="0" w:color="auto"/>
              <w:bottom w:val="nil"/>
            </w:tcBorders>
          </w:tcPr>
          <w:p w14:paraId="19230D15" w14:textId="77777777" w:rsidR="00750309" w:rsidRPr="00B94F04" w:rsidRDefault="00750309" w:rsidP="00C04ECF">
            <w:pPr>
              <w:pStyle w:val="NoSpacing"/>
              <w:spacing w:line="240" w:lineRule="auto"/>
              <w:jc w:val="center"/>
              <w:rPr>
                <w:sz w:val="20"/>
              </w:rPr>
            </w:pPr>
            <w:r w:rsidRPr="00B94F04">
              <w:rPr>
                <w:sz w:val="20"/>
              </w:rPr>
              <w:t>Network scale</w:t>
            </w:r>
          </w:p>
        </w:tc>
        <w:tc>
          <w:tcPr>
            <w:tcW w:w="555" w:type="dxa"/>
            <w:tcBorders>
              <w:top w:val="single" w:sz="4" w:space="0" w:color="auto"/>
              <w:bottom w:val="nil"/>
            </w:tcBorders>
          </w:tcPr>
          <w:p w14:paraId="70B9A79B" w14:textId="77777777" w:rsidR="00750309" w:rsidRPr="00B94F04" w:rsidRDefault="00750309" w:rsidP="00C04ECF">
            <w:pPr>
              <w:pStyle w:val="NoSpacing"/>
              <w:spacing w:line="240" w:lineRule="auto"/>
              <w:jc w:val="center"/>
              <w:rPr>
                <w:sz w:val="20"/>
              </w:rPr>
            </w:pPr>
            <w:r w:rsidRPr="00B94F04">
              <w:rPr>
                <w:sz w:val="20"/>
              </w:rPr>
              <w:t>25</w:t>
            </w:r>
          </w:p>
        </w:tc>
        <w:tc>
          <w:tcPr>
            <w:tcW w:w="1130" w:type="dxa"/>
            <w:tcBorders>
              <w:top w:val="single" w:sz="4" w:space="0" w:color="auto"/>
              <w:bottom w:val="nil"/>
            </w:tcBorders>
          </w:tcPr>
          <w:p w14:paraId="1D5FE25E" w14:textId="77777777" w:rsidR="00750309" w:rsidRPr="00B94F04" w:rsidRDefault="00750309" w:rsidP="00C04ECF">
            <w:pPr>
              <w:pStyle w:val="NoSpacing"/>
              <w:spacing w:line="240" w:lineRule="auto"/>
              <w:jc w:val="center"/>
              <w:rPr>
                <w:sz w:val="20"/>
              </w:rPr>
            </w:pPr>
            <m:oMathPara>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ρ</m:t>
                    </m:r>
                  </m:sub>
                  <m:sup>
                    <m:r>
                      <m:rPr>
                        <m:sty m:val="p"/>
                      </m:rPr>
                      <w:rPr>
                        <w:rFonts w:ascii="Cambria Math" w:hAnsi="Cambria Math"/>
                        <w:sz w:val="20"/>
                      </w:rPr>
                      <m:t>*</m:t>
                    </m:r>
                  </m:sup>
                </m:sSubSup>
              </m:oMath>
            </m:oMathPara>
          </w:p>
        </w:tc>
        <w:tc>
          <w:tcPr>
            <w:tcW w:w="5629" w:type="dxa"/>
            <w:tcBorders>
              <w:top w:val="single" w:sz="4" w:space="0" w:color="auto"/>
              <w:bottom w:val="nil"/>
            </w:tcBorders>
          </w:tcPr>
          <w:p w14:paraId="027BE9C6" w14:textId="77777777" w:rsidR="00750309" w:rsidRPr="00B94F04" w:rsidRDefault="00750309" w:rsidP="00C04ECF">
            <w:pPr>
              <w:pStyle w:val="NoSpacing"/>
              <w:spacing w:line="240" w:lineRule="auto"/>
              <w:jc w:val="left"/>
              <w:rPr>
                <w:sz w:val="20"/>
              </w:rPr>
            </w:pPr>
            <w:r w:rsidRPr="00B94F04">
              <w:rPr>
                <w:sz w:val="20"/>
              </w:rPr>
              <w:t>Network density</w:t>
            </w:r>
          </w:p>
        </w:tc>
      </w:tr>
      <w:tr w:rsidR="00750309" w:rsidRPr="00B94F04" w14:paraId="3627FDC9" w14:textId="77777777" w:rsidTr="00C04ECF">
        <w:tc>
          <w:tcPr>
            <w:tcW w:w="1050" w:type="dxa"/>
            <w:vMerge/>
            <w:tcBorders>
              <w:top w:val="nil"/>
              <w:bottom w:val="nil"/>
            </w:tcBorders>
          </w:tcPr>
          <w:p w14:paraId="0715508A"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57BF755B" w14:textId="77777777" w:rsidR="00750309" w:rsidRPr="00B94F04" w:rsidRDefault="00750309" w:rsidP="00C04ECF">
            <w:pPr>
              <w:pStyle w:val="NoSpacing"/>
              <w:spacing w:line="240" w:lineRule="auto"/>
              <w:jc w:val="center"/>
              <w:rPr>
                <w:sz w:val="20"/>
              </w:rPr>
            </w:pPr>
            <w:r w:rsidRPr="00B94F04">
              <w:rPr>
                <w:sz w:val="20"/>
              </w:rPr>
              <w:t>26</w:t>
            </w:r>
          </w:p>
        </w:tc>
        <w:tc>
          <w:tcPr>
            <w:tcW w:w="1130" w:type="dxa"/>
            <w:tcBorders>
              <w:top w:val="nil"/>
              <w:bottom w:val="nil"/>
            </w:tcBorders>
          </w:tcPr>
          <w:p w14:paraId="6705F8E0" w14:textId="77777777" w:rsidR="00750309" w:rsidRPr="00B94F04" w:rsidRDefault="00750309" w:rsidP="00C04ECF">
            <w:pPr>
              <w:pStyle w:val="NoSpacing"/>
              <w:spacing w:line="240" w:lineRule="auto"/>
              <w:jc w:val="center"/>
              <w:rPr>
                <w:sz w:val="20"/>
              </w:rPr>
            </w:pPr>
            <m:oMathPara>
              <m:oMath>
                <m:sSubSup>
                  <m:sSubSupPr>
                    <m:ctrlPr>
                      <w:rPr>
                        <w:rFonts w:ascii="Cambria Math" w:hAnsi="Cambria Math"/>
                        <w:sz w:val="20"/>
                      </w:rPr>
                    </m:ctrlPr>
                  </m:sSubSupPr>
                  <m:e>
                    <m:r>
                      <w:rPr>
                        <w:rFonts w:ascii="Cambria Math" w:hAnsi="Cambria Math"/>
                        <w:sz w:val="20"/>
                      </w:rPr>
                      <m:t>G</m:t>
                    </m:r>
                  </m:e>
                  <m:sub>
                    <m:r>
                      <w:rPr>
                        <w:rFonts w:ascii="Cambria Math" w:hAnsi="Cambria Math"/>
                        <w:sz w:val="20"/>
                      </w:rPr>
                      <m:t>D</m:t>
                    </m:r>
                  </m:sub>
                  <m:sup>
                    <m:r>
                      <m:rPr>
                        <m:sty m:val="p"/>
                      </m:rPr>
                      <w:rPr>
                        <w:rFonts w:ascii="Cambria Math" w:hAnsi="Cambria Math"/>
                        <w:sz w:val="20"/>
                      </w:rPr>
                      <m:t>*</m:t>
                    </m:r>
                  </m:sup>
                </m:sSubSup>
              </m:oMath>
            </m:oMathPara>
          </w:p>
        </w:tc>
        <w:tc>
          <w:tcPr>
            <w:tcW w:w="5629" w:type="dxa"/>
            <w:tcBorders>
              <w:top w:val="nil"/>
              <w:bottom w:val="nil"/>
            </w:tcBorders>
          </w:tcPr>
          <w:p w14:paraId="6B299AE4" w14:textId="77777777" w:rsidR="00750309" w:rsidRPr="00B94F04" w:rsidRDefault="00750309" w:rsidP="00C04ECF">
            <w:pPr>
              <w:pStyle w:val="NoSpacing"/>
              <w:spacing w:line="240" w:lineRule="auto"/>
              <w:jc w:val="left"/>
              <w:rPr>
                <w:sz w:val="20"/>
              </w:rPr>
            </w:pPr>
            <w:r w:rsidRPr="00B94F04">
              <w:rPr>
                <w:sz w:val="20"/>
              </w:rPr>
              <w:t>Network diameter</w:t>
            </w:r>
          </w:p>
        </w:tc>
      </w:tr>
      <w:tr w:rsidR="00750309" w:rsidRPr="00B94F04" w14:paraId="57EF6829" w14:textId="77777777" w:rsidTr="00C04ECF">
        <w:tc>
          <w:tcPr>
            <w:tcW w:w="1050" w:type="dxa"/>
            <w:vMerge/>
            <w:tcBorders>
              <w:top w:val="nil"/>
              <w:bottom w:val="nil"/>
            </w:tcBorders>
          </w:tcPr>
          <w:p w14:paraId="373FE3A8"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290D837E" w14:textId="77777777" w:rsidR="00750309" w:rsidRPr="00B94F04" w:rsidRDefault="00750309" w:rsidP="00C04ECF">
            <w:pPr>
              <w:pStyle w:val="NoSpacing"/>
              <w:spacing w:line="240" w:lineRule="auto"/>
              <w:jc w:val="center"/>
              <w:rPr>
                <w:sz w:val="20"/>
              </w:rPr>
            </w:pPr>
            <w:r w:rsidRPr="00B94F04">
              <w:rPr>
                <w:sz w:val="20"/>
              </w:rPr>
              <w:t>27</w:t>
            </w:r>
          </w:p>
        </w:tc>
        <w:tc>
          <w:tcPr>
            <w:tcW w:w="1130" w:type="dxa"/>
            <w:tcBorders>
              <w:top w:val="nil"/>
              <w:bottom w:val="nil"/>
            </w:tcBorders>
          </w:tcPr>
          <w:p w14:paraId="067A3BFD" w14:textId="77777777" w:rsidR="00750309" w:rsidRPr="00B94F04" w:rsidRDefault="00750309" w:rsidP="00C04ECF">
            <w:pPr>
              <w:pStyle w:val="NoSpacing"/>
              <w:spacing w:line="240" w:lineRule="auto"/>
              <w:jc w:val="center"/>
              <w:rPr>
                <w:sz w:val="20"/>
              </w:rPr>
            </w:pPr>
            <m:oMathPara>
              <m:oMath>
                <m:sSubSup>
                  <m:sSubSupPr>
                    <m:ctrlPr>
                      <w:rPr>
                        <w:rFonts w:ascii="Cambria Math" w:hAnsi="Cambria Math"/>
                        <w:sz w:val="20"/>
                      </w:rPr>
                    </m:ctrlPr>
                  </m:sSubSupPr>
                  <m:e>
                    <m:r>
                      <w:rPr>
                        <w:rFonts w:ascii="Cambria Math" w:hAnsi="Cambria Math"/>
                        <w:sz w:val="20"/>
                      </w:rPr>
                      <m:t>G</m:t>
                    </m:r>
                  </m:e>
                  <m:sub>
                    <m:sSub>
                      <m:sSubPr>
                        <m:ctrlPr>
                          <w:rPr>
                            <w:rFonts w:ascii="Cambria Math" w:hAnsi="Cambria Math"/>
                            <w:sz w:val="20"/>
                          </w:rPr>
                        </m:ctrlPr>
                      </m:sSubPr>
                      <m:e>
                        <m:r>
                          <w:rPr>
                            <w:rFonts w:ascii="Cambria Math" w:hAnsi="Cambria Math"/>
                            <w:sz w:val="20"/>
                          </w:rPr>
                          <m:t>D</m:t>
                        </m:r>
                      </m:e>
                      <m:sub>
                        <m:r>
                          <w:rPr>
                            <w:rFonts w:ascii="Cambria Math" w:hAnsi="Cambria Math"/>
                            <w:sz w:val="20"/>
                          </w:rPr>
                          <m:t>n</m:t>
                        </m:r>
                      </m:sub>
                    </m:sSub>
                  </m:sub>
                  <m:sup>
                    <m:r>
                      <w:rPr>
                        <w:rFonts w:ascii="Cambria Math" w:hAnsi="Cambria Math"/>
                        <w:sz w:val="20"/>
                      </w:rPr>
                      <m:t>*</m:t>
                    </m:r>
                  </m:sup>
                </m:sSubSup>
              </m:oMath>
            </m:oMathPara>
          </w:p>
        </w:tc>
        <w:tc>
          <w:tcPr>
            <w:tcW w:w="5629" w:type="dxa"/>
            <w:tcBorders>
              <w:top w:val="nil"/>
              <w:bottom w:val="nil"/>
            </w:tcBorders>
          </w:tcPr>
          <w:p w14:paraId="1A5C09C4" w14:textId="77777777" w:rsidR="00750309" w:rsidRPr="00B94F04" w:rsidRDefault="00750309" w:rsidP="00C04ECF">
            <w:pPr>
              <w:pStyle w:val="NoSpacing"/>
              <w:spacing w:line="240" w:lineRule="auto"/>
              <w:jc w:val="left"/>
              <w:rPr>
                <w:sz w:val="20"/>
              </w:rPr>
            </w:pPr>
            <w:r w:rsidRPr="00B94F04">
              <w:rPr>
                <w:sz w:val="20"/>
              </w:rPr>
              <w:t>Normalised network diameter</w:t>
            </w:r>
          </w:p>
        </w:tc>
      </w:tr>
      <w:tr w:rsidR="00750309" w:rsidRPr="00B94F04" w14:paraId="08796883" w14:textId="77777777" w:rsidTr="00C04ECF">
        <w:tc>
          <w:tcPr>
            <w:tcW w:w="1050" w:type="dxa"/>
            <w:vMerge/>
            <w:tcBorders>
              <w:top w:val="nil"/>
              <w:bottom w:val="nil"/>
            </w:tcBorders>
          </w:tcPr>
          <w:p w14:paraId="167BE36F" w14:textId="77777777" w:rsidR="00750309" w:rsidRPr="00B94F04" w:rsidRDefault="00750309" w:rsidP="00C04ECF">
            <w:pPr>
              <w:pStyle w:val="NoSpacing"/>
              <w:spacing w:line="240" w:lineRule="auto"/>
              <w:jc w:val="center"/>
              <w:rPr>
                <w:sz w:val="20"/>
              </w:rPr>
            </w:pPr>
          </w:p>
        </w:tc>
        <w:tc>
          <w:tcPr>
            <w:tcW w:w="555" w:type="dxa"/>
            <w:tcBorders>
              <w:top w:val="nil"/>
              <w:bottom w:val="nil"/>
            </w:tcBorders>
          </w:tcPr>
          <w:p w14:paraId="29D0DA70" w14:textId="77777777" w:rsidR="00750309" w:rsidRPr="00B94F04" w:rsidRDefault="00750309" w:rsidP="00C04ECF">
            <w:pPr>
              <w:pStyle w:val="NoSpacing"/>
              <w:spacing w:line="240" w:lineRule="auto"/>
              <w:jc w:val="center"/>
              <w:rPr>
                <w:sz w:val="20"/>
              </w:rPr>
            </w:pPr>
            <w:r w:rsidRPr="00B94F04">
              <w:rPr>
                <w:sz w:val="20"/>
              </w:rPr>
              <w:t>28</w:t>
            </w:r>
          </w:p>
        </w:tc>
        <w:tc>
          <w:tcPr>
            <w:tcW w:w="1130" w:type="dxa"/>
            <w:tcBorders>
              <w:top w:val="nil"/>
              <w:bottom w:val="nil"/>
            </w:tcBorders>
          </w:tcPr>
          <w:p w14:paraId="4C58CE9B"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ctrlPr>
                      <w:rPr>
                        <w:rFonts w:ascii="Cambria Math" w:hAnsi="Cambria Math"/>
                        <w:i/>
                        <w:sz w:val="20"/>
                      </w:rPr>
                    </m:ctrlPr>
                  </m:e>
                  <m:sub>
                    <m:sSub>
                      <m:sSubPr>
                        <m:ctrlPr>
                          <w:rPr>
                            <w:rFonts w:ascii="Cambria Math" w:hAnsi="Cambria Math"/>
                            <w:sz w:val="20"/>
                          </w:rPr>
                        </m:ctrlPr>
                      </m:sSubPr>
                      <m:e>
                        <m:r>
                          <w:rPr>
                            <w:rFonts w:ascii="Cambria Math" w:hAnsi="Cambria Math"/>
                            <w:sz w:val="20"/>
                          </w:rPr>
                          <m:t>P</m:t>
                        </m:r>
                      </m:e>
                      <m:sub>
                        <m:r>
                          <w:rPr>
                            <w:rFonts w:ascii="Cambria Math" w:hAnsi="Cambria Math"/>
                            <w:sz w:val="20"/>
                          </w:rPr>
                          <m:t>w</m:t>
                        </m:r>
                      </m:sub>
                    </m:sSub>
                  </m:sub>
                </m:sSub>
              </m:oMath>
            </m:oMathPara>
          </w:p>
        </w:tc>
        <w:tc>
          <w:tcPr>
            <w:tcW w:w="5629" w:type="dxa"/>
            <w:tcBorders>
              <w:top w:val="nil"/>
              <w:bottom w:val="nil"/>
            </w:tcBorders>
          </w:tcPr>
          <w:p w14:paraId="05FAFAEF" w14:textId="77777777" w:rsidR="00750309" w:rsidRPr="00B94F04" w:rsidRDefault="00750309" w:rsidP="00C04ECF">
            <w:pPr>
              <w:pStyle w:val="NoSpacing"/>
              <w:spacing w:line="240" w:lineRule="auto"/>
              <w:jc w:val="left"/>
              <w:rPr>
                <w:sz w:val="20"/>
              </w:rPr>
            </w:pPr>
            <w:r w:rsidRPr="00B94F04">
              <w:rPr>
                <w:sz w:val="20"/>
              </w:rPr>
              <w:t>Weighted shortest path (average)</w:t>
            </w:r>
          </w:p>
        </w:tc>
      </w:tr>
      <w:tr w:rsidR="00750309" w:rsidRPr="00B94F04" w14:paraId="3F78E88E" w14:textId="77777777" w:rsidTr="00C04ECF">
        <w:tc>
          <w:tcPr>
            <w:tcW w:w="1050" w:type="dxa"/>
            <w:vMerge/>
            <w:tcBorders>
              <w:top w:val="nil"/>
              <w:bottom w:val="single" w:sz="4" w:space="0" w:color="auto"/>
            </w:tcBorders>
          </w:tcPr>
          <w:p w14:paraId="34AB1A38" w14:textId="77777777" w:rsidR="00750309" w:rsidRPr="00B94F04" w:rsidRDefault="00750309" w:rsidP="00C04ECF">
            <w:pPr>
              <w:pStyle w:val="NoSpacing"/>
              <w:spacing w:line="240" w:lineRule="auto"/>
              <w:jc w:val="center"/>
              <w:rPr>
                <w:sz w:val="20"/>
              </w:rPr>
            </w:pPr>
          </w:p>
        </w:tc>
        <w:tc>
          <w:tcPr>
            <w:tcW w:w="555" w:type="dxa"/>
            <w:tcBorders>
              <w:top w:val="nil"/>
              <w:bottom w:val="single" w:sz="4" w:space="0" w:color="auto"/>
            </w:tcBorders>
          </w:tcPr>
          <w:p w14:paraId="2319ABC4" w14:textId="77777777" w:rsidR="00750309" w:rsidRPr="00B94F04" w:rsidRDefault="00750309" w:rsidP="00C04ECF">
            <w:pPr>
              <w:pStyle w:val="NoSpacing"/>
              <w:spacing w:line="240" w:lineRule="auto"/>
              <w:jc w:val="center"/>
              <w:rPr>
                <w:sz w:val="20"/>
              </w:rPr>
            </w:pPr>
            <w:r w:rsidRPr="00B94F04">
              <w:rPr>
                <w:sz w:val="20"/>
              </w:rPr>
              <w:t>29</w:t>
            </w:r>
          </w:p>
        </w:tc>
        <w:tc>
          <w:tcPr>
            <w:tcW w:w="1130" w:type="dxa"/>
            <w:tcBorders>
              <w:top w:val="nil"/>
              <w:bottom w:val="single" w:sz="4" w:space="0" w:color="auto"/>
            </w:tcBorders>
          </w:tcPr>
          <w:p w14:paraId="2ADF3461"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d>
                  </m:e>
                  <m:sub>
                    <m:sSubSup>
                      <m:sSubSupPr>
                        <m:ctrlPr>
                          <w:rPr>
                            <w:rFonts w:ascii="Cambria Math" w:hAnsi="Cambria Math"/>
                            <w:sz w:val="20"/>
                          </w:rPr>
                        </m:ctrlPr>
                      </m:sSubSupPr>
                      <m:e>
                        <m:r>
                          <w:rPr>
                            <w:rFonts w:ascii="Cambria Math" w:hAnsi="Cambria Math"/>
                            <w:sz w:val="20"/>
                          </w:rPr>
                          <m:t>P</m:t>
                        </m:r>
                      </m:e>
                      <m:sub>
                        <m:r>
                          <w:rPr>
                            <w:rFonts w:ascii="Cambria Math" w:hAnsi="Cambria Math"/>
                            <w:sz w:val="20"/>
                          </w:rPr>
                          <m:t>w</m:t>
                        </m:r>
                      </m:sub>
                      <m:sup>
                        <m:r>
                          <w:rPr>
                            <w:rFonts w:ascii="Cambria Math" w:hAnsi="Cambria Math"/>
                            <w:sz w:val="20"/>
                          </w:rPr>
                          <m:t>tp</m:t>
                        </m:r>
                      </m:sup>
                    </m:sSubSup>
                  </m:sub>
                </m:sSub>
              </m:oMath>
            </m:oMathPara>
          </w:p>
        </w:tc>
        <w:tc>
          <w:tcPr>
            <w:tcW w:w="5629" w:type="dxa"/>
            <w:tcBorders>
              <w:top w:val="nil"/>
              <w:bottom w:val="single" w:sz="4" w:space="0" w:color="auto"/>
            </w:tcBorders>
          </w:tcPr>
          <w:p w14:paraId="4FE92D3A" w14:textId="77777777" w:rsidR="00750309" w:rsidRPr="00B94F04" w:rsidRDefault="00750309" w:rsidP="00C04ECF">
            <w:pPr>
              <w:pStyle w:val="NoSpacing"/>
              <w:spacing w:line="240" w:lineRule="auto"/>
              <w:jc w:val="left"/>
              <w:rPr>
                <w:sz w:val="20"/>
              </w:rPr>
            </w:pPr>
            <w:r w:rsidRPr="00B94F04">
              <w:rPr>
                <w:sz w:val="20"/>
              </w:rPr>
              <w:t>Weighted shortest path from between nodes at inlet and outlet (average)</w:t>
            </w:r>
          </w:p>
        </w:tc>
      </w:tr>
      <w:tr w:rsidR="00750309" w:rsidRPr="00B94F04" w14:paraId="01C843EA" w14:textId="77777777" w:rsidTr="00C04ECF">
        <w:tc>
          <w:tcPr>
            <w:tcW w:w="1050" w:type="dxa"/>
            <w:vMerge w:val="restart"/>
            <w:tcBorders>
              <w:top w:val="single" w:sz="4" w:space="0" w:color="auto"/>
              <w:bottom w:val="nil"/>
            </w:tcBorders>
          </w:tcPr>
          <w:p w14:paraId="1C7E6B4D" w14:textId="77777777" w:rsidR="00750309" w:rsidRPr="00B94F04" w:rsidRDefault="00750309" w:rsidP="00C04ECF">
            <w:pPr>
              <w:pStyle w:val="NoSpacing"/>
              <w:spacing w:line="240" w:lineRule="auto"/>
              <w:jc w:val="center"/>
              <w:rPr>
                <w:sz w:val="20"/>
              </w:rPr>
            </w:pPr>
            <w:r w:rsidRPr="00B94F04">
              <w:rPr>
                <w:sz w:val="20"/>
              </w:rPr>
              <w:t>Clustering</w:t>
            </w:r>
          </w:p>
        </w:tc>
        <w:tc>
          <w:tcPr>
            <w:tcW w:w="555" w:type="dxa"/>
            <w:tcBorders>
              <w:top w:val="single" w:sz="4" w:space="0" w:color="auto"/>
              <w:bottom w:val="nil"/>
            </w:tcBorders>
          </w:tcPr>
          <w:p w14:paraId="38E72909" w14:textId="77777777" w:rsidR="00750309" w:rsidRPr="00B94F04" w:rsidRDefault="00750309" w:rsidP="00C04ECF">
            <w:pPr>
              <w:pStyle w:val="NoSpacing"/>
              <w:spacing w:line="240" w:lineRule="auto"/>
              <w:jc w:val="center"/>
              <w:rPr>
                <w:sz w:val="20"/>
              </w:rPr>
            </w:pPr>
            <w:r w:rsidRPr="00B94F04">
              <w:rPr>
                <w:sz w:val="20"/>
              </w:rPr>
              <w:t>30</w:t>
            </w:r>
          </w:p>
        </w:tc>
        <w:tc>
          <w:tcPr>
            <w:tcW w:w="1130" w:type="dxa"/>
            <w:tcBorders>
              <w:top w:val="single" w:sz="4" w:space="0" w:color="auto"/>
              <w:bottom w:val="nil"/>
            </w:tcBorders>
          </w:tcPr>
          <w:p w14:paraId="171E23BA"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m:t>
                        </m:r>
                      </m:sup>
                    </m:sSup>
                  </m:e>
                  <m:sub>
                    <m:r>
                      <w:rPr>
                        <w:rFonts w:ascii="Cambria Math" w:hAnsi="Cambria Math"/>
                        <w:sz w:val="20"/>
                      </w:rPr>
                      <m:t>GC</m:t>
                    </m:r>
                  </m:sub>
                </m:sSub>
              </m:oMath>
            </m:oMathPara>
          </w:p>
        </w:tc>
        <w:tc>
          <w:tcPr>
            <w:tcW w:w="5629" w:type="dxa"/>
            <w:tcBorders>
              <w:top w:val="single" w:sz="4" w:space="0" w:color="auto"/>
              <w:bottom w:val="nil"/>
            </w:tcBorders>
          </w:tcPr>
          <w:p w14:paraId="7A4D47CC" w14:textId="77777777" w:rsidR="00750309" w:rsidRPr="00B94F04" w:rsidRDefault="00750309" w:rsidP="00C04ECF">
            <w:pPr>
              <w:pStyle w:val="NoSpacing"/>
              <w:spacing w:line="240" w:lineRule="auto"/>
              <w:jc w:val="left"/>
              <w:rPr>
                <w:sz w:val="20"/>
              </w:rPr>
            </w:pPr>
            <w:r w:rsidRPr="00B94F04">
              <w:rPr>
                <w:sz w:val="20"/>
              </w:rPr>
              <w:t>Global clustering coefficient</w:t>
            </w:r>
          </w:p>
        </w:tc>
      </w:tr>
      <w:tr w:rsidR="00750309" w:rsidRPr="00B94F04" w14:paraId="320DE51C" w14:textId="77777777" w:rsidTr="00C04ECF">
        <w:tc>
          <w:tcPr>
            <w:tcW w:w="1050" w:type="dxa"/>
            <w:vMerge/>
            <w:tcBorders>
              <w:top w:val="nil"/>
              <w:bottom w:val="single" w:sz="4" w:space="0" w:color="auto"/>
            </w:tcBorders>
          </w:tcPr>
          <w:p w14:paraId="7AE22393" w14:textId="77777777" w:rsidR="00750309" w:rsidRPr="00B94F04" w:rsidRDefault="00750309" w:rsidP="00C04ECF">
            <w:pPr>
              <w:pStyle w:val="NoSpacing"/>
              <w:spacing w:line="240" w:lineRule="auto"/>
              <w:jc w:val="center"/>
              <w:rPr>
                <w:sz w:val="20"/>
              </w:rPr>
            </w:pPr>
          </w:p>
        </w:tc>
        <w:tc>
          <w:tcPr>
            <w:tcW w:w="555" w:type="dxa"/>
            <w:tcBorders>
              <w:top w:val="nil"/>
              <w:bottom w:val="single" w:sz="4" w:space="0" w:color="auto"/>
            </w:tcBorders>
          </w:tcPr>
          <w:p w14:paraId="507BA7C1" w14:textId="77777777" w:rsidR="00750309" w:rsidRPr="00B94F04" w:rsidRDefault="00750309" w:rsidP="00C04ECF">
            <w:pPr>
              <w:pStyle w:val="NoSpacing"/>
              <w:spacing w:line="240" w:lineRule="auto"/>
              <w:jc w:val="center"/>
              <w:rPr>
                <w:sz w:val="20"/>
              </w:rPr>
            </w:pPr>
            <w:r w:rsidRPr="00B94F04">
              <w:rPr>
                <w:sz w:val="20"/>
              </w:rPr>
              <w:t>31</w:t>
            </w:r>
          </w:p>
        </w:tc>
        <w:tc>
          <w:tcPr>
            <w:tcW w:w="1130" w:type="dxa"/>
            <w:tcBorders>
              <w:top w:val="nil"/>
              <w:bottom w:val="single" w:sz="4" w:space="0" w:color="auto"/>
            </w:tcBorders>
          </w:tcPr>
          <w:p w14:paraId="32DF7081"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r>
                      <w:rPr>
                        <w:rFonts w:ascii="Cambria Math" w:hAnsi="Cambria Math"/>
                        <w:sz w:val="20"/>
                      </w:rPr>
                      <m:t>LC</m:t>
                    </m:r>
                  </m:sub>
                </m:sSub>
              </m:oMath>
            </m:oMathPara>
          </w:p>
        </w:tc>
        <w:tc>
          <w:tcPr>
            <w:tcW w:w="5629" w:type="dxa"/>
            <w:tcBorders>
              <w:top w:val="nil"/>
              <w:bottom w:val="single" w:sz="4" w:space="0" w:color="auto"/>
            </w:tcBorders>
          </w:tcPr>
          <w:p w14:paraId="40EBD317" w14:textId="77777777" w:rsidR="00750309" w:rsidRPr="00B94F04" w:rsidRDefault="00750309" w:rsidP="00C04ECF">
            <w:pPr>
              <w:pStyle w:val="NoSpacing"/>
              <w:spacing w:line="240" w:lineRule="auto"/>
              <w:jc w:val="left"/>
              <w:rPr>
                <w:sz w:val="20"/>
              </w:rPr>
            </w:pPr>
            <w:r w:rsidRPr="00B94F04">
              <w:rPr>
                <w:sz w:val="20"/>
              </w:rPr>
              <w:t>Local clustering coefficient</w:t>
            </w:r>
          </w:p>
        </w:tc>
      </w:tr>
      <w:tr w:rsidR="00750309" w:rsidRPr="00B94F04" w14:paraId="45C1AFE2" w14:textId="77777777" w:rsidTr="00C04ECF">
        <w:tc>
          <w:tcPr>
            <w:tcW w:w="1050" w:type="dxa"/>
            <w:vMerge w:val="restart"/>
            <w:tcBorders>
              <w:top w:val="single" w:sz="4" w:space="0" w:color="auto"/>
            </w:tcBorders>
          </w:tcPr>
          <w:p w14:paraId="5A1B2F26" w14:textId="77777777" w:rsidR="00750309" w:rsidRPr="00B94F04" w:rsidRDefault="00750309" w:rsidP="00C04ECF">
            <w:pPr>
              <w:pStyle w:val="NoSpacing"/>
              <w:spacing w:line="240" w:lineRule="auto"/>
              <w:jc w:val="center"/>
              <w:rPr>
                <w:sz w:val="20"/>
              </w:rPr>
            </w:pPr>
            <w:r w:rsidRPr="00B94F04">
              <w:rPr>
                <w:sz w:val="20"/>
              </w:rPr>
              <w:t>Cycles</w:t>
            </w:r>
          </w:p>
        </w:tc>
        <w:tc>
          <w:tcPr>
            <w:tcW w:w="555" w:type="dxa"/>
            <w:tcBorders>
              <w:top w:val="single" w:sz="4" w:space="0" w:color="auto"/>
            </w:tcBorders>
          </w:tcPr>
          <w:p w14:paraId="5FECA5AF" w14:textId="77777777" w:rsidR="00750309" w:rsidRPr="00B94F04" w:rsidRDefault="00750309" w:rsidP="00C04ECF">
            <w:pPr>
              <w:pStyle w:val="NoSpacing"/>
              <w:spacing w:line="240" w:lineRule="auto"/>
              <w:jc w:val="center"/>
              <w:rPr>
                <w:sz w:val="20"/>
              </w:rPr>
            </w:pPr>
            <w:r w:rsidRPr="00B94F04">
              <w:rPr>
                <w:sz w:val="20"/>
              </w:rPr>
              <w:t>32</w:t>
            </w:r>
          </w:p>
        </w:tc>
        <w:tc>
          <w:tcPr>
            <w:tcW w:w="1130" w:type="dxa"/>
            <w:tcBorders>
              <w:top w:val="single" w:sz="4" w:space="0" w:color="auto"/>
            </w:tcBorders>
          </w:tcPr>
          <w:p w14:paraId="149D2576" w14:textId="77777777" w:rsidR="00750309" w:rsidRPr="00B94F04" w:rsidRDefault="00750309" w:rsidP="00C04ECF">
            <w:pPr>
              <w:pStyle w:val="NoSpacing"/>
              <w:spacing w:line="240" w:lineRule="auto"/>
              <w:jc w:val="center"/>
              <w:rPr>
                <w:sz w:val="20"/>
              </w:rPr>
            </w:pPr>
            <m:oMathPara>
              <m:oMath>
                <m:sSubSup>
                  <m:sSubSupPr>
                    <m:ctrlPr>
                      <w:rPr>
                        <w:rFonts w:ascii="Cambria Math" w:hAnsi="Cambria Math"/>
                        <w:sz w:val="20"/>
                      </w:rPr>
                    </m:ctrlPr>
                  </m:sSubSupPr>
                  <m:e>
                    <m:r>
                      <w:rPr>
                        <w:rFonts w:ascii="Cambria Math" w:hAnsi="Cambria Math"/>
                        <w:sz w:val="20"/>
                      </w:rPr>
                      <m:t>G</m:t>
                    </m:r>
                  </m:e>
                  <m:sub>
                    <m:r>
                      <m:rPr>
                        <m:sty m:val="p"/>
                      </m:rPr>
                      <w:rPr>
                        <w:rFonts w:ascii="Cambria Math" w:hAnsi="Cambria Math"/>
                        <w:sz w:val="20"/>
                      </w:rPr>
                      <m:t>3</m:t>
                    </m:r>
                    <m:r>
                      <w:rPr>
                        <w:rFonts w:ascii="Cambria Math" w:hAnsi="Cambria Math"/>
                        <w:sz w:val="20"/>
                      </w:rPr>
                      <m:t>C</m:t>
                    </m:r>
                  </m:sub>
                  <m:sup>
                    <m:r>
                      <w:rPr>
                        <w:rFonts w:ascii="Cambria Math" w:hAnsi="Cambria Math"/>
                        <w:sz w:val="20"/>
                      </w:rPr>
                      <m:t>*</m:t>
                    </m:r>
                  </m:sup>
                </m:sSubSup>
              </m:oMath>
            </m:oMathPara>
          </w:p>
        </w:tc>
        <w:tc>
          <w:tcPr>
            <w:tcW w:w="5629" w:type="dxa"/>
            <w:tcBorders>
              <w:top w:val="single" w:sz="4" w:space="0" w:color="auto"/>
            </w:tcBorders>
            <w:vAlign w:val="top"/>
          </w:tcPr>
          <w:p w14:paraId="6BB2CF25" w14:textId="77777777" w:rsidR="00750309" w:rsidRPr="00B94F04" w:rsidRDefault="00750309" w:rsidP="00C04ECF">
            <w:pPr>
              <w:pStyle w:val="NoSpacing"/>
              <w:spacing w:line="240" w:lineRule="auto"/>
              <w:jc w:val="left"/>
              <w:rPr>
                <w:sz w:val="20"/>
              </w:rPr>
            </w:pPr>
            <w:r w:rsidRPr="00B94F04">
              <w:rPr>
                <w:sz w:val="20"/>
              </w:rPr>
              <w:t>The number of 3-cycle3-cycle</w:t>
            </w:r>
          </w:p>
        </w:tc>
      </w:tr>
      <w:tr w:rsidR="00750309" w:rsidRPr="00B94F04" w14:paraId="0970D1EE" w14:textId="77777777" w:rsidTr="00C04ECF">
        <w:tc>
          <w:tcPr>
            <w:tcW w:w="1050" w:type="dxa"/>
            <w:vMerge/>
          </w:tcPr>
          <w:p w14:paraId="32854B3E" w14:textId="77777777" w:rsidR="00750309" w:rsidRPr="00B94F04" w:rsidRDefault="00750309" w:rsidP="00C04ECF">
            <w:pPr>
              <w:pStyle w:val="NoSpacing"/>
              <w:spacing w:line="240" w:lineRule="auto"/>
              <w:jc w:val="center"/>
              <w:rPr>
                <w:sz w:val="20"/>
              </w:rPr>
            </w:pPr>
            <w:bookmarkStart w:id="61" w:name="_Hlk531015916"/>
          </w:p>
        </w:tc>
        <w:tc>
          <w:tcPr>
            <w:tcW w:w="555" w:type="dxa"/>
          </w:tcPr>
          <w:p w14:paraId="3EA450B5" w14:textId="77777777" w:rsidR="00750309" w:rsidRPr="00B94F04" w:rsidRDefault="00750309" w:rsidP="00C04ECF">
            <w:pPr>
              <w:pStyle w:val="NoSpacing"/>
              <w:spacing w:line="240" w:lineRule="auto"/>
              <w:jc w:val="center"/>
              <w:rPr>
                <w:sz w:val="20"/>
              </w:rPr>
            </w:pPr>
            <w:r w:rsidRPr="00B94F04">
              <w:rPr>
                <w:sz w:val="20"/>
              </w:rPr>
              <w:t>33</w:t>
            </w:r>
          </w:p>
        </w:tc>
        <w:tc>
          <w:tcPr>
            <w:tcW w:w="1130" w:type="dxa"/>
          </w:tcPr>
          <w:p w14:paraId="40B8F8A9"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r>
                      <m:rPr>
                        <m:sty m:val="p"/>
                      </m:rPr>
                      <w:rPr>
                        <w:rFonts w:ascii="Cambria Math" w:hAnsi="Cambria Math"/>
                        <w:sz w:val="20"/>
                      </w:rPr>
                      <m:t>3</m:t>
                    </m:r>
                    <m:sSup>
                      <m:sSupPr>
                        <m:ctrlPr>
                          <w:rPr>
                            <w:rFonts w:ascii="Cambria Math" w:hAnsi="Cambria Math"/>
                            <w:sz w:val="20"/>
                          </w:rPr>
                        </m:ctrlPr>
                      </m:sSupPr>
                      <m:e>
                        <m:r>
                          <w:rPr>
                            <w:rFonts w:ascii="Cambria Math" w:hAnsi="Cambria Math"/>
                            <w:sz w:val="20"/>
                          </w:rPr>
                          <m:t>C</m:t>
                        </m:r>
                        <m:ctrlPr>
                          <w:rPr>
                            <w:rFonts w:ascii="Cambria Math" w:hAnsi="Cambria Math"/>
                            <w:i/>
                            <w:sz w:val="20"/>
                          </w:rPr>
                        </m:ctrlPr>
                      </m:e>
                      <m:sup>
                        <m:r>
                          <w:rPr>
                            <w:rFonts w:ascii="Cambria Math" w:hAnsi="Cambria Math"/>
                            <w:sz w:val="20"/>
                          </w:rPr>
                          <m:t>node</m:t>
                        </m:r>
                      </m:sup>
                    </m:sSup>
                  </m:sub>
                </m:sSub>
              </m:oMath>
            </m:oMathPara>
          </w:p>
        </w:tc>
        <w:tc>
          <w:tcPr>
            <w:tcW w:w="5629" w:type="dxa"/>
            <w:vAlign w:val="top"/>
          </w:tcPr>
          <w:p w14:paraId="13283B1F" w14:textId="77777777" w:rsidR="00750309" w:rsidRPr="00B94F04" w:rsidRDefault="00750309" w:rsidP="00C04ECF">
            <w:pPr>
              <w:pStyle w:val="NoSpacing"/>
              <w:spacing w:line="240" w:lineRule="auto"/>
              <w:jc w:val="left"/>
              <w:rPr>
                <w:sz w:val="20"/>
              </w:rPr>
            </w:pPr>
            <w:r w:rsidRPr="00B94F04">
              <w:rPr>
                <w:sz w:val="20"/>
              </w:rPr>
              <w:t>Average number of node 3-cycleAverage node 3-cycle</w:t>
            </w:r>
          </w:p>
        </w:tc>
      </w:tr>
      <w:bookmarkEnd w:id="61"/>
      <w:tr w:rsidR="00750309" w:rsidRPr="00B94F04" w14:paraId="233D3641" w14:textId="77777777" w:rsidTr="00C04ECF">
        <w:trPr>
          <w:trHeight w:val="56"/>
        </w:trPr>
        <w:tc>
          <w:tcPr>
            <w:tcW w:w="1050" w:type="dxa"/>
            <w:vMerge/>
          </w:tcPr>
          <w:p w14:paraId="48325DBE" w14:textId="77777777" w:rsidR="00750309" w:rsidRPr="00B94F04" w:rsidRDefault="00750309" w:rsidP="00C04ECF">
            <w:pPr>
              <w:pStyle w:val="NoSpacing"/>
              <w:spacing w:line="240" w:lineRule="auto"/>
              <w:jc w:val="center"/>
              <w:rPr>
                <w:sz w:val="20"/>
              </w:rPr>
            </w:pPr>
          </w:p>
        </w:tc>
        <w:tc>
          <w:tcPr>
            <w:tcW w:w="555" w:type="dxa"/>
          </w:tcPr>
          <w:p w14:paraId="4F432A66" w14:textId="77777777" w:rsidR="00750309" w:rsidRPr="00B94F04" w:rsidRDefault="00750309" w:rsidP="00C04ECF">
            <w:pPr>
              <w:pStyle w:val="NoSpacing"/>
              <w:spacing w:line="240" w:lineRule="auto"/>
              <w:jc w:val="center"/>
              <w:rPr>
                <w:sz w:val="20"/>
              </w:rPr>
            </w:pPr>
            <w:r w:rsidRPr="00B94F04">
              <w:rPr>
                <w:sz w:val="20"/>
              </w:rPr>
              <w:t>34</w:t>
            </w:r>
          </w:p>
        </w:tc>
        <w:tc>
          <w:tcPr>
            <w:tcW w:w="1130" w:type="dxa"/>
          </w:tcPr>
          <w:p w14:paraId="5EBE65DE" w14:textId="77777777" w:rsidR="00750309" w:rsidRPr="00B94F04" w:rsidRDefault="00750309" w:rsidP="00C04ECF">
            <w:pPr>
              <w:pStyle w:val="NoSpacing"/>
              <w:spacing w:line="240" w:lineRule="auto"/>
              <w:jc w:val="center"/>
              <w:rPr>
                <w:sz w:val="20"/>
              </w:rPr>
            </w:pPr>
            <m:oMathPara>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m:t>
                            </m:r>
                          </m:sup>
                        </m:sSup>
                      </m:e>
                    </m:d>
                  </m:e>
                  <m:sub>
                    <m:r>
                      <m:rPr>
                        <m:sty m:val="p"/>
                      </m:rPr>
                      <w:rPr>
                        <w:rFonts w:ascii="Cambria Math" w:hAnsi="Cambria Math"/>
                        <w:sz w:val="20"/>
                      </w:rPr>
                      <m:t>3</m:t>
                    </m:r>
                    <m:sSup>
                      <m:sSupPr>
                        <m:ctrlPr>
                          <w:rPr>
                            <w:rFonts w:ascii="Cambria Math" w:hAnsi="Cambria Math"/>
                            <w:sz w:val="20"/>
                          </w:rPr>
                        </m:ctrlPr>
                      </m:sSupPr>
                      <m:e>
                        <m:r>
                          <w:rPr>
                            <w:rFonts w:ascii="Cambria Math" w:hAnsi="Cambria Math"/>
                            <w:sz w:val="20"/>
                          </w:rPr>
                          <m:t>C</m:t>
                        </m:r>
                        <m:ctrlPr>
                          <w:rPr>
                            <w:rFonts w:ascii="Cambria Math" w:hAnsi="Cambria Math"/>
                            <w:i/>
                            <w:sz w:val="20"/>
                          </w:rPr>
                        </m:ctrlPr>
                      </m:e>
                      <m:sup>
                        <m:r>
                          <m:rPr>
                            <m:sty m:val="p"/>
                          </m:rPr>
                          <w:rPr>
                            <w:rFonts w:ascii="Cambria Math" w:hAnsi="Cambria Math"/>
                            <w:sz w:val="20"/>
                          </w:rPr>
                          <m:t>edge</m:t>
                        </m:r>
                      </m:sup>
                    </m:sSup>
                  </m:sub>
                </m:sSub>
              </m:oMath>
            </m:oMathPara>
          </w:p>
        </w:tc>
        <w:tc>
          <w:tcPr>
            <w:tcW w:w="5629" w:type="dxa"/>
            <w:vAlign w:val="top"/>
          </w:tcPr>
          <w:p w14:paraId="4956D52F" w14:textId="77777777" w:rsidR="00750309" w:rsidRPr="00B94F04" w:rsidRDefault="00750309" w:rsidP="00C04ECF">
            <w:pPr>
              <w:pStyle w:val="NoSpacing"/>
              <w:spacing w:line="240" w:lineRule="auto"/>
              <w:jc w:val="left"/>
              <w:rPr>
                <w:sz w:val="20"/>
              </w:rPr>
            </w:pPr>
            <w:r w:rsidRPr="00B94F04">
              <w:rPr>
                <w:sz w:val="20"/>
              </w:rPr>
              <w:t>Average number of edge 3-cycle Average edge 3-cycle</w:t>
            </w:r>
          </w:p>
        </w:tc>
      </w:tr>
    </w:tbl>
    <w:bookmarkEnd w:id="57"/>
    <w:p w14:paraId="7E572EB5" w14:textId="77777777" w:rsidR="00750309" w:rsidRPr="00B94F04" w:rsidRDefault="00750309" w:rsidP="00750309">
      <w:pPr>
        <w:ind w:firstLine="0"/>
        <w:rPr>
          <w:sz w:val="20"/>
          <w:szCs w:val="20"/>
        </w:rPr>
      </w:pPr>
      <w:r w:rsidRPr="00B94F04">
        <w:rPr>
          <w:sz w:val="20"/>
          <w:szCs w:val="20"/>
        </w:rPr>
        <w:t xml:space="preserve">Note that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m:t>
            </m:r>
          </m:sup>
        </m:sSup>
        <m:r>
          <w:rPr>
            <w:rFonts w:ascii="Cambria Math" w:hAnsi="Cambria Math"/>
            <w:sz w:val="20"/>
            <w:szCs w:val="20"/>
          </w:rPr>
          <m:t>]</m:t>
        </m:r>
      </m:oMath>
      <w:r w:rsidRPr="00B94F04">
        <w:rPr>
          <w:sz w:val="20"/>
          <w:szCs w:val="20"/>
        </w:rPr>
        <w:t xml:space="preserve"> is a unified indicator of a network feature, specifically, </w:t>
      </w:r>
      <m:oMath>
        <m:d>
          <m:dPr>
            <m:begChr m:val="["/>
            <m:endChr m:val="]"/>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C</m:t>
                </m:r>
              </m:sup>
            </m:sSup>
          </m:e>
        </m:d>
      </m:oMath>
      <w:r w:rsidRPr="00B94F04">
        <w:rPr>
          <w:sz w:val="20"/>
          <w:szCs w:val="20"/>
        </w:rPr>
        <w:t xml:space="preserve"> </w:t>
      </w:r>
      <w:r w:rsidRPr="00B94F04">
        <w:rPr>
          <w:noProof/>
          <w:sz w:val="20"/>
          <w:szCs w:val="20"/>
        </w:rPr>
        <w:t>[</w:t>
      </w:r>
      <w:r w:rsidRPr="001E121B">
        <w:rPr>
          <w:noProof/>
          <w:sz w:val="20"/>
          <w:szCs w:val="20"/>
        </w:rPr>
        <w:t>55</w:t>
      </w:r>
      <w:r w:rsidRPr="00B94F04">
        <w:rPr>
          <w:noProof/>
          <w:sz w:val="20"/>
          <w:szCs w:val="20"/>
        </w:rPr>
        <w:t>]</w:t>
      </w:r>
      <w:r w:rsidRPr="00B94F04">
        <w:rPr>
          <w:sz w:val="20"/>
          <w:szCs w:val="20"/>
        </w:rPr>
        <w:t xml:space="preserve"> means a </w:t>
      </w:r>
      <w:r w:rsidRPr="00B94F04">
        <w:rPr>
          <w:noProof/>
          <w:sz w:val="20"/>
          <w:szCs w:val="20"/>
        </w:rPr>
        <w:t>feature</w:t>
      </w:r>
      <w:r w:rsidRPr="00B94F04">
        <w:rPr>
          <w:sz w:val="20"/>
          <w:szCs w:val="20"/>
        </w:rPr>
        <w:t xml:space="preserve"> is calculated from the </w:t>
      </w:r>
      <w:r w:rsidRPr="00B94F04">
        <w:rPr>
          <w:noProof/>
          <w:sz w:val="20"/>
          <w:szCs w:val="20"/>
        </w:rPr>
        <w:t>contact</w:t>
      </w:r>
      <w:r w:rsidRPr="00B94F04">
        <w:rPr>
          <w:sz w:val="20"/>
          <w:szCs w:val="20"/>
        </w:rPr>
        <w:t xml:space="preserve"> network while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T</m:t>
            </m:r>
          </m:sup>
        </m:sSup>
        <m:r>
          <w:rPr>
            <w:rFonts w:ascii="Cambria Math" w:hAnsi="Cambria Math"/>
            <w:sz w:val="20"/>
            <w:szCs w:val="20"/>
          </w:rPr>
          <m:t>]</m:t>
        </m:r>
      </m:oMath>
      <w:r w:rsidRPr="00B94F04">
        <w:rPr>
          <w:sz w:val="20"/>
          <w:szCs w:val="20"/>
        </w:rPr>
        <w:t xml:space="preserve"> means </w:t>
      </w:r>
      <w:r w:rsidRPr="00B94F04">
        <w:rPr>
          <w:noProof/>
          <w:sz w:val="20"/>
          <w:szCs w:val="20"/>
        </w:rPr>
        <w:t>a feature</w:t>
      </w:r>
      <w:r w:rsidRPr="00B94F04">
        <w:rPr>
          <w:sz w:val="20"/>
          <w:szCs w:val="20"/>
        </w:rPr>
        <w:t xml:space="preserve"> is based on the </w:t>
      </w:r>
      <w:r w:rsidRPr="00B94F04">
        <w:rPr>
          <w:noProof/>
          <w:sz w:val="20"/>
          <w:szCs w:val="20"/>
        </w:rPr>
        <w:t>thermal</w:t>
      </w:r>
      <w:r w:rsidRPr="00B94F04">
        <w:rPr>
          <w:sz w:val="20"/>
          <w:szCs w:val="20"/>
        </w:rPr>
        <w:t xml:space="preserve"> network. The brackets in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m:t>
            </m:r>
          </m:sup>
        </m:sSup>
        <m:r>
          <w:rPr>
            <w:rFonts w:ascii="Cambria Math" w:hAnsi="Cambria Math"/>
            <w:sz w:val="20"/>
            <w:szCs w:val="20"/>
          </w:rPr>
          <m:t>]</m:t>
        </m:r>
      </m:oMath>
      <w:r w:rsidRPr="00B94F04">
        <w:rPr>
          <w:sz w:val="20"/>
          <w:szCs w:val="20"/>
        </w:rPr>
        <w:t xml:space="preserve"> are used to denote </w:t>
      </w:r>
      <w:r w:rsidRPr="00B94F04">
        <w:rPr>
          <w:noProof/>
          <w:sz w:val="20"/>
          <w:szCs w:val="20"/>
        </w:rPr>
        <w:t>the average</w:t>
      </w:r>
      <w:r w:rsidRPr="00B94F04">
        <w:rPr>
          <w:sz w:val="20"/>
          <w:szCs w:val="20"/>
        </w:rPr>
        <w:t xml:space="preserve"> value of a parameter. Degree </w:t>
      </w:r>
      <m:oMath>
        <m:sSub>
          <m:sSubPr>
            <m:ctrlPr>
              <w:rPr>
                <w:rFonts w:ascii="Cambria Math" w:hAnsi="Cambria Math"/>
                <w:sz w:val="20"/>
                <w:szCs w:val="20"/>
              </w:rPr>
            </m:ctrlPr>
          </m:sSubPr>
          <m:e>
            <m:d>
              <m:dPr>
                <m:begChr m:val="["/>
                <m:endChr m:val="]"/>
                <m:ctrlPr>
                  <w:rPr>
                    <w:rFonts w:ascii="Cambria Math" w:hAnsi="Cambria Math"/>
                    <w:sz w:val="20"/>
                    <w:szCs w:val="20"/>
                  </w:rPr>
                </m:ctrlPr>
              </m:dPr>
              <m:e>
                <m:sSup>
                  <m:sSupPr>
                    <m:ctrlPr>
                      <w:rPr>
                        <w:rFonts w:ascii="Cambria Math" w:hAnsi="Cambria Math"/>
                        <w:sz w:val="20"/>
                        <w:szCs w:val="20"/>
                      </w:rPr>
                    </m:ctrlPr>
                  </m:sSupPr>
                  <m:e>
                    <m:r>
                      <w:rPr>
                        <w:rFonts w:ascii="Cambria Math" w:hAnsi="Cambria Math"/>
                        <w:sz w:val="20"/>
                        <w:szCs w:val="20"/>
                      </w:rPr>
                      <m:t>G</m:t>
                    </m:r>
                  </m:e>
                  <m:sup>
                    <m:r>
                      <w:rPr>
                        <w:rFonts w:ascii="Cambria Math" w:hAnsi="Cambria Math"/>
                        <w:sz w:val="20"/>
                        <w:szCs w:val="20"/>
                      </w:rPr>
                      <m:t>C</m:t>
                    </m:r>
                  </m:sup>
                </m:sSup>
              </m:e>
            </m:d>
          </m:e>
          <m:sub>
            <m:r>
              <w:rPr>
                <w:rFonts w:ascii="Cambria Math" w:hAnsi="Cambria Math"/>
                <w:sz w:val="20"/>
                <w:szCs w:val="20"/>
              </w:rPr>
              <m:t>κ</m:t>
            </m:r>
          </m:sub>
        </m:sSub>
      </m:oMath>
      <w:r w:rsidRPr="00B94F04">
        <w:rPr>
          <w:sz w:val="20"/>
          <w:szCs w:val="20"/>
        </w:rPr>
        <w:t xml:space="preserve"> computed from the con</w:t>
      </w:r>
      <w:r w:rsidRPr="00B94F04">
        <w:rPr>
          <w:noProof/>
          <w:sz w:val="20"/>
          <w:szCs w:val="20"/>
        </w:rPr>
        <w:t>tact ne</w:t>
      </w:r>
      <w:proofErr w:type="spellStart"/>
      <w:r w:rsidRPr="00B94F04">
        <w:rPr>
          <w:sz w:val="20"/>
          <w:szCs w:val="20"/>
        </w:rPr>
        <w:t>twork</w:t>
      </w:r>
      <w:proofErr w:type="spellEnd"/>
      <w:r w:rsidRPr="00B94F04">
        <w:rPr>
          <w:sz w:val="20"/>
          <w:szCs w:val="20"/>
        </w:rPr>
        <w:t xml:space="preserve"> is equivalent to the well-known classic coordination number.</w:t>
      </w:r>
    </w:p>
    <w:p w14:paraId="4CD34C37" w14:textId="71A7C073" w:rsidR="00C17136" w:rsidRPr="00B94F04" w:rsidRDefault="00C17136" w:rsidP="00750309">
      <w:pPr>
        <w:jc w:val="center"/>
        <w:rPr>
          <w:sz w:val="20"/>
          <w:szCs w:val="20"/>
        </w:rPr>
      </w:pPr>
    </w:p>
    <w:p w14:paraId="5C0F2DDB" w14:textId="65699241" w:rsidR="00F2715E" w:rsidRPr="00B94F04" w:rsidRDefault="006D2059" w:rsidP="00104FD6">
      <w:r w:rsidRPr="00B94F04">
        <w:t>As</w:t>
      </w:r>
      <w:r w:rsidR="00F2715E" w:rsidRPr="00B94F04">
        <w:t xml:space="preserve"> the range of values of </w:t>
      </w:r>
      <w:r w:rsidRPr="00B94F04">
        <w:t>different features</w:t>
      </w:r>
      <w:r w:rsidR="00F2715E" w:rsidRPr="00B94F04">
        <w:t xml:space="preserve"> </w:t>
      </w:r>
      <w:r w:rsidR="00A20BFC" w:rsidRPr="00B94F04">
        <w:t xml:space="preserve">varies </w:t>
      </w:r>
      <w:r w:rsidR="00F2715E" w:rsidRPr="00B94F04">
        <w:t xml:space="preserve">widely, in order to weigh them equally, feature </w:t>
      </w:r>
      <w:r w:rsidR="00F2715E" w:rsidRPr="00B94F04">
        <w:rPr>
          <w:noProof/>
        </w:rPr>
        <w:t>scaling</w:t>
      </w:r>
      <w:r w:rsidR="00F2715E" w:rsidRPr="00B94F04">
        <w:t xml:space="preserve"> is employed by </w:t>
      </w:r>
      <w:r w:rsidR="001A55D1" w:rsidRPr="00B94F04">
        <w:t xml:space="preserve">subtracting the </w:t>
      </w:r>
      <w:r w:rsidR="00E77242" w:rsidRPr="00B94F04">
        <w:t>average</w:t>
      </w:r>
      <w:r w:rsidR="001A55D1" w:rsidRPr="00B94F04">
        <w:t xml:space="preserve"> </w:t>
      </w:r>
      <w:r w:rsidR="00B407EE" w:rsidRPr="00B94F04">
        <w:t>and dividing by the standard deviation</w:t>
      </w:r>
      <w:r w:rsidR="009B527E" w:rsidRPr="00B94F04">
        <w:t xml:space="preserve"> (Equation </w:t>
      </w:r>
      <w:r w:rsidR="00FD3704" w:rsidRPr="00B94F04">
        <w:fldChar w:fldCharType="begin"/>
      </w:r>
      <w:r w:rsidR="00FD3704" w:rsidRPr="00B94F04">
        <w:instrText xml:space="preserve"> REF Equ10new \h </w:instrText>
      </w:r>
      <w:r w:rsidR="00B94F04">
        <w:instrText xml:space="preserve"> \* MERGEFORMAT </w:instrText>
      </w:r>
      <w:r w:rsidR="00FD3704" w:rsidRPr="00B94F04">
        <w:fldChar w:fldCharType="separate"/>
      </w:r>
      <w:r w:rsidR="007510AE" w:rsidRPr="00B94F04">
        <w:rPr>
          <w:noProof/>
        </w:rPr>
        <w:t>10</w:t>
      </w:r>
      <w:r w:rsidR="00FD3704" w:rsidRPr="00B94F04">
        <w:fldChar w:fldCharType="end"/>
      </w:r>
      <w:r w:rsidR="009B527E" w:rsidRPr="00B94F04">
        <w:t>)</w:t>
      </w:r>
      <w:r w:rsidR="00B407EE" w:rsidRPr="00B94F0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293A424D" w14:textId="77777777" w:rsidTr="000C2810">
        <w:tc>
          <w:tcPr>
            <w:tcW w:w="562" w:type="dxa"/>
            <w:vAlign w:val="center"/>
          </w:tcPr>
          <w:p w14:paraId="39E4F176" w14:textId="4710D5BB" w:rsidR="006F2C48" w:rsidRPr="00B94F04" w:rsidRDefault="006F2C48" w:rsidP="00104FD6">
            <w:pPr>
              <w:ind w:firstLine="0"/>
              <w:jc w:val="center"/>
            </w:pPr>
          </w:p>
        </w:tc>
        <w:tc>
          <w:tcPr>
            <w:tcW w:w="7797" w:type="dxa"/>
            <w:vAlign w:val="center"/>
          </w:tcPr>
          <w:p w14:paraId="1F1014CF" w14:textId="6BE4377B" w:rsidR="006F2C48" w:rsidRPr="00B94F04" w:rsidRDefault="00DA3BEB" w:rsidP="00104FD6">
            <w:pPr>
              <w:ind w:firstLine="0"/>
              <w:jc w:val="center"/>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i</m:t>
                        </m:r>
                      </m:sub>
                    </m:sSub>
                  </m:e>
                </m:acc>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tc>
        <w:tc>
          <w:tcPr>
            <w:tcW w:w="657" w:type="dxa"/>
            <w:vAlign w:val="center"/>
          </w:tcPr>
          <w:p w14:paraId="46FB13FA" w14:textId="7132C335" w:rsidR="006F2C48" w:rsidRPr="00B94F04" w:rsidRDefault="006F2C48" w:rsidP="00104FD6">
            <w:pPr>
              <w:ind w:firstLine="0"/>
              <w:jc w:val="center"/>
            </w:pPr>
            <w:r w:rsidRPr="00B94F04">
              <w:t>(</w:t>
            </w:r>
            <w:bookmarkStart w:id="62" w:name="Equ10new"/>
            <w:r w:rsidR="00E0141C" w:rsidRPr="00B94F04">
              <w:rPr>
                <w:noProof/>
              </w:rPr>
              <w:fldChar w:fldCharType="begin"/>
            </w:r>
            <w:r w:rsidR="00E0141C" w:rsidRPr="00B94F04">
              <w:rPr>
                <w:noProof/>
              </w:rPr>
              <w:instrText xml:space="preserve"> SEQ EQ \* MERGEFORMAT </w:instrText>
            </w:r>
            <w:r w:rsidR="00E0141C" w:rsidRPr="00B94F04">
              <w:rPr>
                <w:noProof/>
              </w:rPr>
              <w:fldChar w:fldCharType="separate"/>
            </w:r>
            <w:r w:rsidR="007510AE" w:rsidRPr="00B94F04">
              <w:rPr>
                <w:noProof/>
              </w:rPr>
              <w:t>10</w:t>
            </w:r>
            <w:r w:rsidR="00E0141C" w:rsidRPr="00B94F04">
              <w:rPr>
                <w:noProof/>
              </w:rPr>
              <w:fldChar w:fldCharType="end"/>
            </w:r>
            <w:bookmarkEnd w:id="62"/>
            <w:r w:rsidRPr="00B94F04">
              <w:t>)</w:t>
            </w:r>
          </w:p>
        </w:tc>
      </w:tr>
    </w:tbl>
    <w:p w14:paraId="7BFC64F3" w14:textId="358AC244" w:rsidR="00737DF2" w:rsidRPr="00B94F04" w:rsidRDefault="003C1523" w:rsidP="0099468D">
      <w:pPr>
        <w:ind w:firstLine="0"/>
      </w:pPr>
      <w:r w:rsidRPr="00B94F04">
        <w:lastRenderedPageBreak/>
        <w:t xml:space="preserve">where </w:t>
      </w:r>
      <w:r w:rsidR="00433016" w:rsidRPr="00B94F04">
        <w:t>X = (x</w:t>
      </w:r>
      <w:r w:rsidR="00433016" w:rsidRPr="00B94F04">
        <w:rPr>
          <w:vertAlign w:val="subscript"/>
        </w:rPr>
        <w:t>1</w:t>
      </w:r>
      <w:r w:rsidR="00433016" w:rsidRPr="00B94F04">
        <w:t>, x</w:t>
      </w:r>
      <w:r w:rsidR="00433016" w:rsidRPr="00B94F04">
        <w:rPr>
          <w:vertAlign w:val="subscript"/>
        </w:rPr>
        <w:t>2</w:t>
      </w:r>
      <w:r w:rsidR="00433016" w:rsidRPr="00B94F04">
        <w:t xml:space="preserve">, …, </w:t>
      </w:r>
      <w:proofErr w:type="spellStart"/>
      <w:r w:rsidR="00433016" w:rsidRPr="00B94F04">
        <w:t>x</w:t>
      </w:r>
      <w:r w:rsidR="00433016" w:rsidRPr="00B94F04">
        <w:rPr>
          <w:vertAlign w:val="subscript"/>
        </w:rPr>
        <w:t>n</w:t>
      </w:r>
      <w:proofErr w:type="spellEnd"/>
      <w:r w:rsidR="00433016" w:rsidRPr="00B94F04">
        <w:t xml:space="preserve">) </w:t>
      </w:r>
      <w:r w:rsidRPr="00B94F04">
        <w:t>is one of the features from Table 2</w:t>
      </w:r>
      <w:r w:rsidR="009E3DC5" w:rsidRPr="00B94F04">
        <w:t xml:space="preserve">, </w:t>
      </w:r>
      <m:oMath>
        <m:r>
          <m:rPr>
            <m:sty m:val="p"/>
          </m:rPr>
          <w:rPr>
            <w:rFonts w:ascii="Cambria Math" w:hAnsi="Cambria Math"/>
          </w:rPr>
          <m:t>μ</m:t>
        </m:r>
      </m:oMath>
      <w:r w:rsidR="009E3DC5" w:rsidRPr="00B94F04">
        <w:t xml:space="preserve"> is the </w:t>
      </w:r>
      <w:r w:rsidR="00E77242" w:rsidRPr="00B94F04">
        <w:t xml:space="preserve">average </w:t>
      </w:r>
      <w:r w:rsidR="009E3DC5" w:rsidRPr="00B94F04">
        <w:t xml:space="preserve">and </w:t>
      </w:r>
      <m:oMath>
        <m:r>
          <m:rPr>
            <m:sty m:val="p"/>
          </m:rPr>
          <w:rPr>
            <w:rFonts w:ascii="Cambria Math" w:hAnsi="Cambria Math"/>
          </w:rPr>
          <m:t>σ</m:t>
        </m:r>
      </m:oMath>
      <w:r w:rsidR="009E3DC5" w:rsidRPr="00B94F04">
        <w:t xml:space="preserve"> is the standard deviation</w:t>
      </w:r>
      <w:r w:rsidR="00BE2B7A" w:rsidRPr="00B94F04">
        <w:t xml:space="preserve"> of th</w:t>
      </w:r>
      <w:r w:rsidR="00272218" w:rsidRPr="00B94F04">
        <w:t>e</w:t>
      </w:r>
      <w:r w:rsidR="00BE2B7A" w:rsidRPr="00B94F04">
        <w:t xml:space="preserve"> feature X</w:t>
      </w:r>
      <w:r w:rsidR="009E3DC5" w:rsidRPr="00B94F04">
        <w:t>.</w:t>
      </w:r>
    </w:p>
    <w:p w14:paraId="0AC88830" w14:textId="3D38B82A" w:rsidR="00493D1D" w:rsidRPr="00B94F04" w:rsidRDefault="001D6566" w:rsidP="00104FD6">
      <w:pPr>
        <w:pStyle w:val="Heading2"/>
      </w:pPr>
      <w:bookmarkStart w:id="63" w:name="_Toc533978540"/>
      <w:bookmarkEnd w:id="41"/>
      <w:r w:rsidRPr="00B94F04">
        <w:t>Model selection</w:t>
      </w:r>
      <w:bookmarkEnd w:id="63"/>
    </w:p>
    <w:p w14:paraId="4DB2B1AC" w14:textId="1E1CB3AA" w:rsidR="00313B59" w:rsidRPr="00B94F04" w:rsidRDefault="00784D18" w:rsidP="00CF4FA3">
      <w:r w:rsidRPr="00B94F04">
        <w:rPr>
          <w:rFonts w:hint="eastAsia"/>
        </w:rPr>
        <w:t>As</w:t>
      </w:r>
      <w:r w:rsidRPr="00B94F04">
        <w:t xml:space="preserve"> </w:t>
      </w:r>
      <w:r w:rsidR="00701D33" w:rsidRPr="00B94F04">
        <w:t xml:space="preserve">a </w:t>
      </w:r>
      <w:r w:rsidR="000C077F" w:rsidRPr="00B94F04">
        <w:t>broad</w:t>
      </w:r>
      <w:r w:rsidRPr="00B94F04">
        <w:t xml:space="preserve"> </w:t>
      </w:r>
      <w:r w:rsidR="007A77E9" w:rsidRPr="00B94F04">
        <w:t xml:space="preserve">feature set is </w:t>
      </w:r>
      <w:r w:rsidR="00701D33" w:rsidRPr="00B94F04">
        <w:t>shown</w:t>
      </w:r>
      <w:r w:rsidR="007A77E9" w:rsidRPr="00B94F04">
        <w:t xml:space="preserve"> in </w:t>
      </w:r>
      <w:r w:rsidR="0084156B" w:rsidRPr="00B94F04">
        <w:fldChar w:fldCharType="begin"/>
      </w:r>
      <w:r w:rsidR="0084156B" w:rsidRPr="00B94F04">
        <w:instrText xml:space="preserve"> REF _Ref17444773 \h </w:instrText>
      </w:r>
      <w:r w:rsidR="00B94F04">
        <w:instrText xml:space="preserve"> \* MERGEFORMAT </w:instrText>
      </w:r>
      <w:r w:rsidR="0084156B" w:rsidRPr="00B94F04">
        <w:fldChar w:fldCharType="separate"/>
      </w:r>
      <w:r w:rsidR="007510AE" w:rsidRPr="00B94F04">
        <w:t xml:space="preserve">Table </w:t>
      </w:r>
      <w:r w:rsidR="007510AE" w:rsidRPr="00B94F04">
        <w:rPr>
          <w:noProof/>
        </w:rPr>
        <w:t>2</w:t>
      </w:r>
      <w:r w:rsidR="0084156B" w:rsidRPr="00B94F04">
        <w:fldChar w:fldCharType="end"/>
      </w:r>
      <w:r w:rsidR="007A77E9" w:rsidRPr="00B94F04">
        <w:t xml:space="preserve">, we aim to </w:t>
      </w:r>
      <w:r w:rsidR="00701D33" w:rsidRPr="00B94F04">
        <w:t>identify</w:t>
      </w:r>
      <w:r w:rsidR="007A77E9" w:rsidRPr="00B94F04">
        <w:t xml:space="preserve"> the most </w:t>
      </w:r>
      <w:r w:rsidR="001E53FB" w:rsidRPr="00B94F04">
        <w:t>‘</w:t>
      </w:r>
      <w:r w:rsidR="007A77E9" w:rsidRPr="00B94F04">
        <w:t>important</w:t>
      </w:r>
      <w:r w:rsidR="001E53FB" w:rsidRPr="00B94F04">
        <w:t>’</w:t>
      </w:r>
      <w:r w:rsidR="007A77E9" w:rsidRPr="00B94F04">
        <w:t xml:space="preserve"> features in</w:t>
      </w:r>
      <w:r w:rsidR="00F6496F" w:rsidRPr="00B94F04">
        <w:t xml:space="preserve"> each group</w:t>
      </w:r>
      <w:r w:rsidR="007A77E9" w:rsidRPr="00B94F04">
        <w:t xml:space="preserve"> for</w:t>
      </w:r>
      <w:r w:rsidR="000544A5" w:rsidRPr="00B94F04">
        <w:t xml:space="preserve"> </w:t>
      </w:r>
      <w:r w:rsidR="007431AD" w:rsidRPr="00B94F04">
        <w:t xml:space="preserve">predicting </w:t>
      </w:r>
      <w:r w:rsidR="000544A5" w:rsidRPr="00B94F04">
        <w:t xml:space="preserve">the </w:t>
      </w:r>
      <w:r w:rsidR="007431AD" w:rsidRPr="00B94F04">
        <w:t>ETC</w:t>
      </w:r>
      <w:r w:rsidR="003E2EB1" w:rsidRPr="00B94F04">
        <w:t xml:space="preserve">. To </w:t>
      </w:r>
      <w:r w:rsidR="000544A5" w:rsidRPr="00B94F04">
        <w:t xml:space="preserve">compute </w:t>
      </w:r>
      <w:r w:rsidR="003E2EB1" w:rsidRPr="00B94F04">
        <w:t xml:space="preserve">the importance, </w:t>
      </w:r>
      <w:r w:rsidR="005457BF" w:rsidRPr="00B94F04">
        <w:t xml:space="preserve">supervised machine learning techniques </w:t>
      </w:r>
      <w:r w:rsidR="00FC54BC" w:rsidRPr="00B94F04">
        <w:t xml:space="preserve">are employed </w:t>
      </w:r>
      <w:r w:rsidR="005457BF" w:rsidRPr="00B94F04">
        <w:t xml:space="preserve">to </w:t>
      </w:r>
      <w:r w:rsidR="00265A97" w:rsidRPr="00B94F04">
        <w:t xml:space="preserve">fit </w:t>
      </w:r>
      <w:r w:rsidR="000544A5" w:rsidRPr="00B94F04">
        <w:t xml:space="preserve">a </w:t>
      </w:r>
      <w:r w:rsidR="005457BF" w:rsidRPr="00B94F04">
        <w:t>model</w:t>
      </w:r>
      <w:r w:rsidR="00265A97" w:rsidRPr="00B94F04">
        <w:t xml:space="preserve">, predict the performance of the model </w:t>
      </w:r>
      <w:r w:rsidR="005457BF" w:rsidRPr="00B94F04">
        <w:t xml:space="preserve">and calculate the score of each </w:t>
      </w:r>
      <w:r w:rsidR="005D33D3" w:rsidRPr="00B94F04">
        <w:t>feature</w:t>
      </w:r>
      <w:r w:rsidR="005457BF" w:rsidRPr="00B94F04">
        <w:t xml:space="preserve">. </w:t>
      </w:r>
      <w:r w:rsidR="000816D2" w:rsidRPr="00B94F04">
        <w:t>Six</w:t>
      </w:r>
      <w:r w:rsidR="00EF18DF" w:rsidRPr="00B94F04">
        <w:t xml:space="preserve"> models</w:t>
      </w:r>
      <w:r w:rsidR="000544A5" w:rsidRPr="00B94F04">
        <w:t xml:space="preserve"> are </w:t>
      </w:r>
      <w:r w:rsidR="00502D7A" w:rsidRPr="00B94F04">
        <w:t xml:space="preserve">tested </w:t>
      </w:r>
      <w:r w:rsidR="00FF7949" w:rsidRPr="00B94F04">
        <w:t>(</w:t>
      </w:r>
      <w:r w:rsidR="000544A5" w:rsidRPr="00B94F04">
        <w:t>l</w:t>
      </w:r>
      <w:r w:rsidR="00FF7949" w:rsidRPr="00B94F04">
        <w:t>inear, quadratic polynomial, cubic polynomial, exponential, logarithmic, power)</w:t>
      </w:r>
      <w:r w:rsidR="000544A5" w:rsidRPr="00B94F04">
        <w:t>,</w:t>
      </w:r>
      <w:r w:rsidR="00FF7949" w:rsidRPr="00B94F04">
        <w:t xml:space="preserve"> </w:t>
      </w:r>
      <w:r w:rsidR="00F9756A" w:rsidRPr="00B94F04">
        <w:t xml:space="preserve">generically </w:t>
      </w:r>
      <w:r w:rsidR="000544A5" w:rsidRPr="00B94F04">
        <w:t xml:space="preserve">listed </w:t>
      </w:r>
      <w:r w:rsidR="00491C3A" w:rsidRPr="00B94F04">
        <w:t xml:space="preserve">in </w:t>
      </w:r>
      <w:r w:rsidR="000816D2" w:rsidRPr="00B94F04">
        <w:t>Equation</w:t>
      </w:r>
      <w:r w:rsidR="000544A5" w:rsidRPr="00B94F04">
        <w:t>s</w:t>
      </w:r>
      <w:r w:rsidR="000816D2" w:rsidRPr="00B94F04">
        <w:t xml:space="preserve"> </w:t>
      </w:r>
      <w:r w:rsidR="000816D2" w:rsidRPr="00B94F04">
        <w:fldChar w:fldCharType="begin"/>
      </w:r>
      <w:r w:rsidR="000816D2" w:rsidRPr="00B94F04">
        <w:instrText xml:space="preserve"> REF Equ10 \h </w:instrText>
      </w:r>
      <w:r w:rsidR="00090AEF" w:rsidRPr="00B94F04">
        <w:instrText xml:space="preserve"> \* MERGEFORMAT </w:instrText>
      </w:r>
      <w:r w:rsidR="000816D2" w:rsidRPr="00B94F04">
        <w:fldChar w:fldCharType="separate"/>
      </w:r>
      <w:r w:rsidR="007510AE" w:rsidRPr="00B94F04">
        <w:t>11</w:t>
      </w:r>
      <w:r w:rsidR="000816D2" w:rsidRPr="00B94F04">
        <w:fldChar w:fldCharType="end"/>
      </w:r>
      <w:r w:rsidR="000816D2" w:rsidRPr="00B94F04">
        <w:t>-</w:t>
      </w:r>
      <w:r w:rsidR="000816D2" w:rsidRPr="00B94F04">
        <w:fldChar w:fldCharType="begin"/>
      </w:r>
      <w:r w:rsidR="000816D2" w:rsidRPr="00B94F04">
        <w:instrText xml:space="preserve"> REF Equ15 \h </w:instrText>
      </w:r>
      <w:r w:rsidR="00090AEF" w:rsidRPr="00B94F04">
        <w:instrText xml:space="preserve"> \* MERGEFORMAT </w:instrText>
      </w:r>
      <w:r w:rsidR="000816D2" w:rsidRPr="00B94F04">
        <w:fldChar w:fldCharType="separate"/>
      </w:r>
      <w:r w:rsidR="007510AE" w:rsidRPr="00B94F04">
        <w:t>16</w:t>
      </w:r>
      <w:r w:rsidR="000816D2" w:rsidRPr="00B94F04">
        <w:fldChar w:fldCharType="end"/>
      </w:r>
      <w:r w:rsidR="000544A5" w:rsidRPr="00B94F04">
        <w:t>,</w:t>
      </w:r>
      <w:r w:rsidR="000816D2" w:rsidRPr="00B94F04">
        <w:t xml:space="preserve"> </w:t>
      </w:r>
      <w:r w:rsidR="00EF18DF" w:rsidRPr="00B94F04">
        <w:t>to fit the relationship between individual features</w:t>
      </w:r>
      <w:r w:rsidR="00D10B4A" w:rsidRPr="00B94F04">
        <w:t xml:space="preserve"> (typically x)</w:t>
      </w:r>
      <w:r w:rsidR="00EF18DF" w:rsidRPr="00B94F04">
        <w:t xml:space="preserve"> and </w:t>
      </w:r>
      <w:r w:rsidR="000544A5" w:rsidRPr="00B94F04">
        <w:t xml:space="preserve">the </w:t>
      </w:r>
      <w:r w:rsidR="005B0D48" w:rsidRPr="00B94F04">
        <w:t>ETC</w:t>
      </w:r>
      <w:r w:rsidR="00D10B4A" w:rsidRPr="00B94F04">
        <w:t xml:space="preserve"> (typically y)</w:t>
      </w:r>
      <w:r w:rsidR="005B0D48" w:rsidRPr="00B94F04">
        <w:t>.</w:t>
      </w:r>
      <w:r w:rsidR="005B7EB1" w:rsidRPr="00B94F04">
        <w:t xml:space="preserve"> </w:t>
      </w:r>
      <w:r w:rsidR="00886CDE" w:rsidRPr="00B94F04">
        <w:t xml:space="preserve">In order to apply the models more efficiently, nonlinear models are transformed </w:t>
      </w:r>
      <w:r w:rsidR="00A347CE" w:rsidRPr="00B94F04">
        <w:t>in</w:t>
      </w:r>
      <w:r w:rsidR="00886CDE" w:rsidRPr="00B94F04">
        <w:t>to a linear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6F2C48" w:rsidRPr="00B94F04" w14:paraId="5CA04E49" w14:textId="77777777" w:rsidTr="000C2810">
        <w:tc>
          <w:tcPr>
            <w:tcW w:w="562" w:type="dxa"/>
            <w:vAlign w:val="center"/>
          </w:tcPr>
          <w:p w14:paraId="6750A368" w14:textId="77777777" w:rsidR="006F2C48" w:rsidRPr="00B94F04" w:rsidRDefault="006F2C48" w:rsidP="00104FD6">
            <w:pPr>
              <w:ind w:firstLine="0"/>
              <w:jc w:val="center"/>
            </w:pPr>
          </w:p>
        </w:tc>
        <w:tc>
          <w:tcPr>
            <w:tcW w:w="7797" w:type="dxa"/>
            <w:vAlign w:val="center"/>
          </w:tcPr>
          <w:p w14:paraId="1B99BA1B" w14:textId="0D4571F5" w:rsidR="006F2C48" w:rsidRPr="00B94F04" w:rsidRDefault="006F2C48" w:rsidP="00104FD6">
            <w:pPr>
              <w:pStyle w:val="Title"/>
              <w:rPr>
                <w:rFonts w:ascii="Times New Roman" w:hAnsi="Times New Roman"/>
              </w:rPr>
            </w:pPr>
            <m:oMathPara>
              <m:oMath>
                <m:r>
                  <m:t>y=ax+b</m:t>
                </m:r>
              </m:oMath>
            </m:oMathPara>
          </w:p>
        </w:tc>
        <w:tc>
          <w:tcPr>
            <w:tcW w:w="657" w:type="dxa"/>
            <w:vAlign w:val="center"/>
          </w:tcPr>
          <w:p w14:paraId="738551CE" w14:textId="6D29A45D" w:rsidR="006F2C48" w:rsidRPr="00B94F04" w:rsidRDefault="006F2C48" w:rsidP="00104FD6">
            <w:pPr>
              <w:ind w:firstLine="0"/>
              <w:jc w:val="center"/>
            </w:pPr>
            <w:r w:rsidRPr="00B94F04">
              <w:t>(</w:t>
            </w:r>
            <w:bookmarkStart w:id="64" w:name="OLE_LINK24"/>
            <w:bookmarkStart w:id="65" w:name="Equ10"/>
            <w:bookmarkEnd w:id="64"/>
            <w:r w:rsidRPr="00B94F04">
              <w:fldChar w:fldCharType="begin"/>
            </w:r>
            <w:r w:rsidRPr="00B94F04">
              <w:instrText xml:space="preserve"> SEQ EQ \* MERGEFORMAT </w:instrText>
            </w:r>
            <w:r w:rsidRPr="00B94F04">
              <w:fldChar w:fldCharType="separate"/>
            </w:r>
            <w:r w:rsidR="007510AE" w:rsidRPr="00B94F04">
              <w:rPr>
                <w:noProof/>
              </w:rPr>
              <w:t>11</w:t>
            </w:r>
            <w:r w:rsidRPr="00B94F04">
              <w:fldChar w:fldCharType="end"/>
            </w:r>
            <w:bookmarkEnd w:id="65"/>
            <w:r w:rsidRPr="00B94F04">
              <w:t>)</w:t>
            </w:r>
          </w:p>
        </w:tc>
      </w:tr>
      <w:tr w:rsidR="00886CDE" w:rsidRPr="00B94F04" w14:paraId="23495CD7" w14:textId="77777777" w:rsidTr="000C2810">
        <w:tc>
          <w:tcPr>
            <w:tcW w:w="562" w:type="dxa"/>
            <w:vAlign w:val="center"/>
          </w:tcPr>
          <w:p w14:paraId="562C57C5" w14:textId="77777777" w:rsidR="00886CDE" w:rsidRPr="00B94F04" w:rsidRDefault="00886CDE" w:rsidP="00886CDE">
            <w:pPr>
              <w:ind w:firstLine="0"/>
              <w:jc w:val="center"/>
            </w:pPr>
          </w:p>
        </w:tc>
        <w:tc>
          <w:tcPr>
            <w:tcW w:w="7797" w:type="dxa"/>
            <w:vAlign w:val="center"/>
          </w:tcPr>
          <w:p w14:paraId="7E2FF622" w14:textId="3F652945" w:rsidR="00886CDE" w:rsidRPr="00B94F04" w:rsidRDefault="00886CDE" w:rsidP="00886CDE">
            <w:pPr>
              <w:pStyle w:val="Title"/>
            </w:pPr>
            <m:oMathPara>
              <m:oMath>
                <m:r>
                  <m:t>y=a</m:t>
                </m:r>
                <m:sSub>
                  <m:sSubPr>
                    <m:ctrlPr/>
                  </m:sSubPr>
                  <m:e>
                    <m:r>
                      <m:t>X</m:t>
                    </m:r>
                  </m:e>
                  <m:sub>
                    <m:r>
                      <m:t>1</m:t>
                    </m:r>
                  </m:sub>
                </m:sSub>
                <m:r>
                  <m:t>+b</m:t>
                </m:r>
                <m:sSub>
                  <m:sSubPr>
                    <m:ctrlPr/>
                  </m:sSubPr>
                  <m:e>
                    <m:r>
                      <m:t>X</m:t>
                    </m:r>
                  </m:e>
                  <m:sub>
                    <m:r>
                      <m:t>2</m:t>
                    </m:r>
                  </m:sub>
                </m:sSub>
                <m:r>
                  <m:t xml:space="preserve">+c,  </m:t>
                </m:r>
                <m:sSub>
                  <m:sSubPr>
                    <m:ctrlPr/>
                  </m:sSubPr>
                  <m:e>
                    <m:r>
                      <m:t>X</m:t>
                    </m:r>
                  </m:e>
                  <m:sub>
                    <m:r>
                      <m:t>1</m:t>
                    </m:r>
                  </m:sub>
                </m:sSub>
                <m:r>
                  <m:t>=</m:t>
                </m:r>
                <m:sSup>
                  <m:sSupPr>
                    <m:ctrlPr/>
                  </m:sSupPr>
                  <m:e>
                    <m:r>
                      <m:t>x</m:t>
                    </m:r>
                  </m:e>
                  <m:sup>
                    <m:r>
                      <m:t>2</m:t>
                    </m:r>
                  </m:sup>
                </m:sSup>
                <m:r>
                  <m:t xml:space="preserve">,  </m:t>
                </m:r>
                <m:sSub>
                  <m:sSubPr>
                    <m:ctrlPr/>
                  </m:sSubPr>
                  <m:e>
                    <m:r>
                      <m:t>X</m:t>
                    </m:r>
                  </m:e>
                  <m:sub>
                    <m:r>
                      <m:t>2</m:t>
                    </m:r>
                  </m:sub>
                </m:sSub>
                <m:r>
                  <m:t>=x</m:t>
                </m:r>
              </m:oMath>
            </m:oMathPara>
          </w:p>
        </w:tc>
        <w:tc>
          <w:tcPr>
            <w:tcW w:w="657" w:type="dxa"/>
            <w:vAlign w:val="center"/>
          </w:tcPr>
          <w:p w14:paraId="110260D4" w14:textId="4EDA53B7" w:rsidR="00886CDE" w:rsidRPr="00B94F04" w:rsidRDefault="00886CDE" w:rsidP="00886CDE">
            <w:pPr>
              <w:ind w:firstLine="0"/>
              <w:jc w:val="center"/>
            </w:pPr>
            <w:r w:rsidRPr="00B94F04">
              <w:t>(</w:t>
            </w:r>
            <w:bookmarkStart w:id="66" w:name="Equ11"/>
            <w:r w:rsidRPr="00B94F04">
              <w:fldChar w:fldCharType="begin"/>
            </w:r>
            <w:r w:rsidRPr="00B94F04">
              <w:instrText xml:space="preserve"> SEQ EQ \* MERGEFORMAT </w:instrText>
            </w:r>
            <w:r w:rsidRPr="00B94F04">
              <w:fldChar w:fldCharType="separate"/>
            </w:r>
            <w:r w:rsidR="007510AE" w:rsidRPr="00B94F04">
              <w:rPr>
                <w:noProof/>
              </w:rPr>
              <w:t>12</w:t>
            </w:r>
            <w:r w:rsidRPr="00B94F04">
              <w:fldChar w:fldCharType="end"/>
            </w:r>
            <w:bookmarkEnd w:id="66"/>
            <w:r w:rsidRPr="00B94F04">
              <w:t>)</w:t>
            </w:r>
          </w:p>
        </w:tc>
      </w:tr>
      <w:tr w:rsidR="00886CDE" w:rsidRPr="00B94F04" w14:paraId="7A0F7560" w14:textId="77777777" w:rsidTr="000C2810">
        <w:tc>
          <w:tcPr>
            <w:tcW w:w="562" w:type="dxa"/>
            <w:vAlign w:val="center"/>
          </w:tcPr>
          <w:p w14:paraId="6AE291D2" w14:textId="77777777" w:rsidR="00886CDE" w:rsidRPr="00B94F04" w:rsidRDefault="00886CDE" w:rsidP="00886CDE">
            <w:pPr>
              <w:ind w:firstLine="0"/>
              <w:jc w:val="center"/>
            </w:pPr>
          </w:p>
        </w:tc>
        <w:tc>
          <w:tcPr>
            <w:tcW w:w="7797" w:type="dxa"/>
            <w:vAlign w:val="center"/>
          </w:tcPr>
          <w:p w14:paraId="11010AF8" w14:textId="37B9C3BD" w:rsidR="00886CDE" w:rsidRPr="00B94F04" w:rsidRDefault="00886CDE" w:rsidP="00886CDE">
            <w:pPr>
              <w:pStyle w:val="Title"/>
            </w:pPr>
            <m:oMathPara>
              <m:oMath>
                <m:r>
                  <m:t>y=a</m:t>
                </m:r>
                <m:sSub>
                  <m:sSubPr>
                    <m:ctrlPr/>
                  </m:sSubPr>
                  <m:e>
                    <m:r>
                      <m:t>X</m:t>
                    </m:r>
                  </m:e>
                  <m:sub>
                    <m:r>
                      <m:t>1</m:t>
                    </m:r>
                  </m:sub>
                </m:sSub>
                <m:r>
                  <m:t>+b</m:t>
                </m:r>
                <m:sSub>
                  <m:sSubPr>
                    <m:ctrlPr/>
                  </m:sSubPr>
                  <m:e>
                    <m:r>
                      <m:t>X</m:t>
                    </m:r>
                  </m:e>
                  <m:sub>
                    <m:r>
                      <m:t>2</m:t>
                    </m:r>
                  </m:sub>
                </m:sSub>
                <m:r>
                  <m:t>+c</m:t>
                </m:r>
                <m:sSub>
                  <m:sSubPr>
                    <m:ctrlPr/>
                  </m:sSubPr>
                  <m:e>
                    <m:r>
                      <m:t>X</m:t>
                    </m:r>
                  </m:e>
                  <m:sub>
                    <m:r>
                      <m:t>3</m:t>
                    </m:r>
                  </m:sub>
                </m:sSub>
                <m:r>
                  <m:t xml:space="preserve">+d,  </m:t>
                </m:r>
                <m:sSub>
                  <m:sSubPr>
                    <m:ctrlPr/>
                  </m:sSubPr>
                  <m:e>
                    <m:r>
                      <m:t xml:space="preserve"> X</m:t>
                    </m:r>
                  </m:e>
                  <m:sub>
                    <m:r>
                      <m:t>1</m:t>
                    </m:r>
                  </m:sub>
                </m:sSub>
                <m:r>
                  <m:t xml:space="preserve">= </m:t>
                </m:r>
                <m:sSup>
                  <m:sSupPr>
                    <m:ctrlPr/>
                  </m:sSupPr>
                  <m:e>
                    <m:r>
                      <m:t>x</m:t>
                    </m:r>
                  </m:e>
                  <m:sup>
                    <m:r>
                      <m:t>3</m:t>
                    </m:r>
                  </m:sup>
                </m:sSup>
                <m:r>
                  <m:t xml:space="preserve">,  </m:t>
                </m:r>
                <m:sSub>
                  <m:sSubPr>
                    <m:ctrlPr/>
                  </m:sSubPr>
                  <m:e>
                    <m:r>
                      <m:t xml:space="preserve"> X</m:t>
                    </m:r>
                  </m:e>
                  <m:sub>
                    <m:r>
                      <m:t>2</m:t>
                    </m:r>
                  </m:sub>
                </m:sSub>
                <m:r>
                  <m:t>=</m:t>
                </m:r>
                <m:sSup>
                  <m:sSupPr>
                    <m:ctrlPr/>
                  </m:sSupPr>
                  <m:e>
                    <m:r>
                      <m:t>x</m:t>
                    </m:r>
                  </m:e>
                  <m:sup>
                    <m:r>
                      <m:t>2</m:t>
                    </m:r>
                  </m:sup>
                </m:sSup>
                <m:r>
                  <m:t xml:space="preserve">,  </m:t>
                </m:r>
                <m:sSub>
                  <m:sSubPr>
                    <m:ctrlPr/>
                  </m:sSubPr>
                  <m:e>
                    <m:r>
                      <m:t xml:space="preserve"> X</m:t>
                    </m:r>
                  </m:e>
                  <m:sub>
                    <m:r>
                      <m:t>3</m:t>
                    </m:r>
                  </m:sub>
                </m:sSub>
                <m:r>
                  <m:t>=x</m:t>
                </m:r>
              </m:oMath>
            </m:oMathPara>
          </w:p>
        </w:tc>
        <w:tc>
          <w:tcPr>
            <w:tcW w:w="657" w:type="dxa"/>
            <w:vAlign w:val="center"/>
          </w:tcPr>
          <w:p w14:paraId="700E924D" w14:textId="76E52A93" w:rsidR="00886CDE" w:rsidRPr="00B94F04" w:rsidRDefault="00886CDE" w:rsidP="00886CDE">
            <w:pPr>
              <w:ind w:firstLine="0"/>
              <w:jc w:val="center"/>
            </w:pPr>
            <w:r w:rsidRPr="00B94F04">
              <w:t>(</w:t>
            </w:r>
            <w:r w:rsidRPr="00B94F04">
              <w:rPr>
                <w:noProof/>
              </w:rPr>
              <w:fldChar w:fldCharType="begin"/>
            </w:r>
            <w:r w:rsidRPr="00B94F04">
              <w:rPr>
                <w:noProof/>
              </w:rPr>
              <w:instrText xml:space="preserve"> SEQ EQ \* MERGEFORMAT </w:instrText>
            </w:r>
            <w:r w:rsidRPr="00B94F04">
              <w:rPr>
                <w:noProof/>
              </w:rPr>
              <w:fldChar w:fldCharType="separate"/>
            </w:r>
            <w:r w:rsidR="007510AE" w:rsidRPr="00B94F04">
              <w:rPr>
                <w:noProof/>
              </w:rPr>
              <w:t>13</w:t>
            </w:r>
            <w:r w:rsidRPr="00B94F04">
              <w:rPr>
                <w:noProof/>
              </w:rPr>
              <w:fldChar w:fldCharType="end"/>
            </w:r>
            <w:r w:rsidRPr="00B94F04">
              <w:t>)</w:t>
            </w:r>
          </w:p>
        </w:tc>
      </w:tr>
      <w:tr w:rsidR="00886CDE" w:rsidRPr="00B94F04" w14:paraId="036E6888" w14:textId="77777777" w:rsidTr="000C2810">
        <w:tc>
          <w:tcPr>
            <w:tcW w:w="562" w:type="dxa"/>
            <w:vAlign w:val="center"/>
          </w:tcPr>
          <w:p w14:paraId="55D36503" w14:textId="77777777" w:rsidR="00886CDE" w:rsidRPr="00B94F04" w:rsidRDefault="00886CDE" w:rsidP="00886CDE">
            <w:pPr>
              <w:ind w:firstLine="0"/>
              <w:jc w:val="center"/>
            </w:pPr>
          </w:p>
        </w:tc>
        <w:tc>
          <w:tcPr>
            <w:tcW w:w="7797" w:type="dxa"/>
            <w:vAlign w:val="center"/>
          </w:tcPr>
          <w:p w14:paraId="29D707AC" w14:textId="4A476625" w:rsidR="00886CDE" w:rsidRPr="00B94F04" w:rsidRDefault="00886CDE" w:rsidP="00886CDE">
            <w:pPr>
              <w:pStyle w:val="Title"/>
            </w:pPr>
            <m:oMathPara>
              <m:oMath>
                <m:r>
                  <m:t>Y=A+bx,  Y=</m:t>
                </m:r>
                <m:func>
                  <m:funcPr>
                    <m:ctrlPr/>
                  </m:funcPr>
                  <m:fName>
                    <m:r>
                      <m:t>ln</m:t>
                    </m:r>
                  </m:fName>
                  <m:e>
                    <m:d>
                      <m:dPr>
                        <m:ctrlPr/>
                      </m:dPr>
                      <m:e>
                        <m:r>
                          <m:t>y</m:t>
                        </m:r>
                      </m:e>
                    </m:d>
                  </m:e>
                </m:func>
                <m:r>
                  <m:t>,  A=</m:t>
                </m:r>
                <m:func>
                  <m:funcPr>
                    <m:ctrlPr/>
                  </m:funcPr>
                  <m:fName>
                    <m:r>
                      <m:t>ln</m:t>
                    </m:r>
                  </m:fName>
                  <m:e>
                    <m:d>
                      <m:dPr>
                        <m:ctrlPr/>
                      </m:dPr>
                      <m:e>
                        <m:r>
                          <m:t>a</m:t>
                        </m:r>
                      </m:e>
                    </m:d>
                  </m:e>
                </m:func>
              </m:oMath>
            </m:oMathPara>
          </w:p>
        </w:tc>
        <w:tc>
          <w:tcPr>
            <w:tcW w:w="657" w:type="dxa"/>
            <w:vAlign w:val="center"/>
          </w:tcPr>
          <w:p w14:paraId="394E1452" w14:textId="0625DBAF" w:rsidR="00886CDE" w:rsidRPr="00B94F04" w:rsidRDefault="00886CDE" w:rsidP="00886CDE">
            <w:pPr>
              <w:ind w:firstLine="0"/>
              <w:jc w:val="center"/>
            </w:pPr>
            <w:r w:rsidRPr="00B94F04">
              <w:t>(</w:t>
            </w:r>
            <w:r w:rsidRPr="00B94F04">
              <w:rPr>
                <w:noProof/>
              </w:rPr>
              <w:fldChar w:fldCharType="begin"/>
            </w:r>
            <w:r w:rsidRPr="00B94F04">
              <w:rPr>
                <w:noProof/>
              </w:rPr>
              <w:instrText xml:space="preserve"> SEQ EQ \* MERGEFORMAT </w:instrText>
            </w:r>
            <w:r w:rsidRPr="00B94F04">
              <w:rPr>
                <w:noProof/>
              </w:rPr>
              <w:fldChar w:fldCharType="separate"/>
            </w:r>
            <w:r w:rsidR="007510AE" w:rsidRPr="00B94F04">
              <w:rPr>
                <w:noProof/>
              </w:rPr>
              <w:t>14</w:t>
            </w:r>
            <w:r w:rsidRPr="00B94F04">
              <w:rPr>
                <w:noProof/>
              </w:rPr>
              <w:fldChar w:fldCharType="end"/>
            </w:r>
            <w:r w:rsidRPr="00B94F04">
              <w:t>)</w:t>
            </w:r>
          </w:p>
        </w:tc>
      </w:tr>
      <w:tr w:rsidR="00886CDE" w:rsidRPr="00B94F04" w14:paraId="1D6BF8D3" w14:textId="77777777" w:rsidTr="000C2810">
        <w:tc>
          <w:tcPr>
            <w:tcW w:w="562" w:type="dxa"/>
            <w:vAlign w:val="center"/>
          </w:tcPr>
          <w:p w14:paraId="4591CC2E" w14:textId="77777777" w:rsidR="00886CDE" w:rsidRPr="00B94F04" w:rsidRDefault="00886CDE" w:rsidP="00886CDE">
            <w:pPr>
              <w:ind w:firstLine="0"/>
              <w:jc w:val="center"/>
            </w:pPr>
          </w:p>
        </w:tc>
        <w:tc>
          <w:tcPr>
            <w:tcW w:w="7797" w:type="dxa"/>
            <w:vAlign w:val="center"/>
          </w:tcPr>
          <w:p w14:paraId="0552C892" w14:textId="3E743D09" w:rsidR="00886CDE" w:rsidRPr="00B94F04" w:rsidRDefault="00886CDE" w:rsidP="00886CDE">
            <w:pPr>
              <w:pStyle w:val="Title"/>
            </w:pPr>
            <m:oMathPara>
              <m:oMath>
                <m:r>
                  <m:t>y=aX+b,  X=</m:t>
                </m:r>
                <m:func>
                  <m:funcPr>
                    <m:ctrlPr/>
                  </m:funcPr>
                  <m:fName>
                    <m:r>
                      <m:t>ln</m:t>
                    </m:r>
                  </m:fName>
                  <m:e>
                    <m:d>
                      <m:dPr>
                        <m:ctrlPr/>
                      </m:dPr>
                      <m:e>
                        <m:r>
                          <m:t>x</m:t>
                        </m:r>
                      </m:e>
                    </m:d>
                  </m:e>
                </m:func>
              </m:oMath>
            </m:oMathPara>
          </w:p>
        </w:tc>
        <w:tc>
          <w:tcPr>
            <w:tcW w:w="657" w:type="dxa"/>
            <w:vAlign w:val="center"/>
          </w:tcPr>
          <w:p w14:paraId="53E543EF" w14:textId="690584B2" w:rsidR="00886CDE" w:rsidRPr="00B94F04" w:rsidRDefault="00886CDE" w:rsidP="00886CDE">
            <w:pPr>
              <w:ind w:firstLine="0"/>
              <w:jc w:val="center"/>
            </w:pPr>
            <w:r w:rsidRPr="00B94F04">
              <w:t>(</w:t>
            </w:r>
            <w:r w:rsidRPr="00B94F04">
              <w:rPr>
                <w:noProof/>
              </w:rPr>
              <w:fldChar w:fldCharType="begin"/>
            </w:r>
            <w:r w:rsidRPr="00B94F04">
              <w:rPr>
                <w:noProof/>
              </w:rPr>
              <w:instrText xml:space="preserve"> SEQ EQ \* MERGEFORMAT </w:instrText>
            </w:r>
            <w:r w:rsidRPr="00B94F04">
              <w:rPr>
                <w:noProof/>
              </w:rPr>
              <w:fldChar w:fldCharType="separate"/>
            </w:r>
            <w:r w:rsidR="007510AE" w:rsidRPr="00B94F04">
              <w:rPr>
                <w:noProof/>
              </w:rPr>
              <w:t>15</w:t>
            </w:r>
            <w:r w:rsidRPr="00B94F04">
              <w:rPr>
                <w:noProof/>
              </w:rPr>
              <w:fldChar w:fldCharType="end"/>
            </w:r>
            <w:r w:rsidRPr="00B94F04">
              <w:t>)</w:t>
            </w:r>
          </w:p>
        </w:tc>
      </w:tr>
      <w:tr w:rsidR="00886CDE" w:rsidRPr="00B94F04" w14:paraId="667ABF9F" w14:textId="77777777" w:rsidTr="000C2810">
        <w:tc>
          <w:tcPr>
            <w:tcW w:w="562" w:type="dxa"/>
            <w:vAlign w:val="center"/>
          </w:tcPr>
          <w:p w14:paraId="1C871BFF" w14:textId="77777777" w:rsidR="00886CDE" w:rsidRPr="00B94F04" w:rsidRDefault="00886CDE" w:rsidP="00886CDE">
            <w:pPr>
              <w:ind w:firstLine="0"/>
              <w:jc w:val="center"/>
            </w:pPr>
          </w:p>
        </w:tc>
        <w:tc>
          <w:tcPr>
            <w:tcW w:w="7797" w:type="dxa"/>
            <w:vAlign w:val="center"/>
          </w:tcPr>
          <w:p w14:paraId="0649CAF3" w14:textId="3A18BCEE" w:rsidR="00886CDE" w:rsidRPr="00B94F04" w:rsidRDefault="00886CDE" w:rsidP="00886CDE">
            <w:pPr>
              <w:pStyle w:val="Title"/>
              <w:rPr>
                <w:rFonts w:ascii="Times New Roman" w:hAnsi="Times New Roman"/>
              </w:rPr>
            </w:pPr>
            <m:oMathPara>
              <m:oMath>
                <m:r>
                  <m:t>Y=bX+A,  Y=</m:t>
                </m:r>
                <m:func>
                  <m:funcPr>
                    <m:ctrlPr/>
                  </m:funcPr>
                  <m:fName>
                    <m:r>
                      <m:t>ln</m:t>
                    </m:r>
                  </m:fName>
                  <m:e>
                    <m:d>
                      <m:dPr>
                        <m:ctrlPr/>
                      </m:dPr>
                      <m:e>
                        <m:r>
                          <m:t>y</m:t>
                        </m:r>
                      </m:e>
                    </m:d>
                  </m:e>
                </m:func>
                <m:r>
                  <m:t>,  A=</m:t>
                </m:r>
                <m:func>
                  <m:funcPr>
                    <m:ctrlPr/>
                  </m:funcPr>
                  <m:fName>
                    <m:r>
                      <m:t>ln</m:t>
                    </m:r>
                  </m:fName>
                  <m:e>
                    <m:d>
                      <m:dPr>
                        <m:ctrlPr/>
                      </m:dPr>
                      <m:e>
                        <m:r>
                          <m:t>a</m:t>
                        </m:r>
                      </m:e>
                    </m:d>
                  </m:e>
                </m:func>
              </m:oMath>
            </m:oMathPara>
          </w:p>
        </w:tc>
        <w:tc>
          <w:tcPr>
            <w:tcW w:w="657" w:type="dxa"/>
            <w:vAlign w:val="center"/>
          </w:tcPr>
          <w:p w14:paraId="57FB806D" w14:textId="11AFA73A" w:rsidR="00886CDE" w:rsidRPr="00B94F04" w:rsidRDefault="00886CDE" w:rsidP="00886CDE">
            <w:pPr>
              <w:ind w:firstLine="0"/>
              <w:jc w:val="center"/>
            </w:pPr>
            <w:r w:rsidRPr="00B94F04">
              <w:t>(</w:t>
            </w:r>
            <w:bookmarkStart w:id="67" w:name="Equ15"/>
            <w:r w:rsidRPr="00B94F04">
              <w:fldChar w:fldCharType="begin"/>
            </w:r>
            <w:r w:rsidRPr="00B94F04">
              <w:instrText xml:space="preserve"> SEQ EQ \* MERGEFORMAT </w:instrText>
            </w:r>
            <w:r w:rsidRPr="00B94F04">
              <w:fldChar w:fldCharType="separate"/>
            </w:r>
            <w:r w:rsidR="007510AE" w:rsidRPr="00B94F04">
              <w:rPr>
                <w:noProof/>
              </w:rPr>
              <w:t>16</w:t>
            </w:r>
            <w:r w:rsidRPr="00B94F04">
              <w:fldChar w:fldCharType="end"/>
            </w:r>
            <w:bookmarkEnd w:id="67"/>
            <w:r w:rsidRPr="00B94F04">
              <w:t>)</w:t>
            </w:r>
          </w:p>
        </w:tc>
      </w:tr>
    </w:tbl>
    <w:p w14:paraId="420126F4" w14:textId="77777777" w:rsidR="000629F6" w:rsidRPr="00B94F04" w:rsidRDefault="000629F6" w:rsidP="00104FD6"/>
    <w:p w14:paraId="6112A9FC" w14:textId="0A3A6694" w:rsidR="000629F6" w:rsidRPr="00B94F04" w:rsidRDefault="000629F6" w:rsidP="00104FD6">
      <w:r w:rsidRPr="00B94F04">
        <w:t xml:space="preserve">Then </w:t>
      </w:r>
      <w:r w:rsidR="00596810" w:rsidRPr="00B94F04">
        <w:t>lasso regression</w:t>
      </w:r>
      <w:r w:rsidR="00062692" w:rsidRPr="00B94F04">
        <w:t xml:space="preserve"> </w:t>
      </w:r>
      <w:r w:rsidR="00E40F52" w:rsidRPr="00B94F04">
        <w:fldChar w:fldCharType="begin"/>
      </w:r>
      <w:r w:rsidR="000D47A3">
        <w:instrText xml:space="preserve"> ADDIN EN.CITE &lt;EndNote&gt;&lt;Cite&gt;&lt;Author&gt;Santosa&lt;/Author&gt;&lt;Year&gt;1986&lt;/Year&gt;&lt;RecNum&gt;74&lt;/RecNum&gt;&lt;DisplayText&gt;[62]&lt;/DisplayText&gt;&lt;record&gt;&lt;rec-number&gt;74&lt;/rec-number&gt;&lt;foreign-keys&gt;&lt;key app="EN" db-id="rvwr2vxxd9szv3efd5t5f9db0pfrrr0pfz90" timestamp="1546205459"&gt;74&lt;/key&gt;&lt;/foreign-keys&gt;&lt;ref-type name="Journal Article"&gt;17&lt;/ref-type&gt;&lt;contributors&gt;&lt;authors&gt;&lt;author&gt;Santosa, Fadil&lt;/author&gt;&lt;author&gt;Symes, William W&lt;/author&gt;&lt;/authors&gt;&lt;/contributors&gt;&lt;titles&gt;&lt;title&gt;Linear inversion of band-limited reflection seismograms&lt;/title&gt;&lt;secondary-title&gt;SIAM Journal on Scientific and Statistical Computing&lt;/secondary-title&gt;&lt;/titles&gt;&lt;periodical&gt;&lt;full-title&gt;SIAM Journal on Scientific and Statistical Computing&lt;/full-title&gt;&lt;/periodical&gt;&lt;pages&gt;1307-1330&lt;/pages&gt;&lt;volume&gt;7&lt;/volume&gt;&lt;number&gt;4&lt;/number&gt;&lt;dates&gt;&lt;year&gt;1986&lt;/year&gt;&lt;/dates&gt;&lt;isbn&gt;0196-5204&lt;/isbn&gt;&lt;urls&gt;&lt;/urls&gt;&lt;/record&gt;&lt;/Cite&gt;&lt;/EndNote&gt;</w:instrText>
      </w:r>
      <w:r w:rsidR="00E40F52" w:rsidRPr="00B94F04">
        <w:fldChar w:fldCharType="separate"/>
      </w:r>
      <w:r w:rsidR="000D47A3">
        <w:rPr>
          <w:noProof/>
        </w:rPr>
        <w:t>[</w:t>
      </w:r>
      <w:hyperlink w:anchor="_ENREF_62" w:tooltip="Santosa, 1986 #74" w:history="1">
        <w:r w:rsidR="000D47A3" w:rsidRPr="004D4B99">
          <w:rPr>
            <w:rStyle w:val="Hyperlink"/>
            <w:noProof/>
          </w:rPr>
          <w:t>62</w:t>
        </w:r>
      </w:hyperlink>
      <w:r w:rsidR="000D47A3">
        <w:rPr>
          <w:noProof/>
        </w:rPr>
        <w:t>]</w:t>
      </w:r>
      <w:r w:rsidR="00E40F52" w:rsidRPr="00B94F04">
        <w:fldChar w:fldCharType="end"/>
      </w:r>
      <w:r w:rsidR="00B4085F" w:rsidRPr="00B94F04">
        <w:t xml:space="preserve">, a </w:t>
      </w:r>
      <w:r w:rsidR="00EF4513" w:rsidRPr="00B94F04">
        <w:t xml:space="preserve">modified linear regression for avoiding overfitting, is used to </w:t>
      </w:r>
      <w:r w:rsidR="00F815C4" w:rsidRPr="00B94F04">
        <w:t xml:space="preserve">train models and calculate the </w:t>
      </w:r>
      <w:r w:rsidR="007B28A0" w:rsidRPr="00B94F04">
        <w:t>correlation between individual features and ETC</w:t>
      </w:r>
      <w:r w:rsidR="00F815C4" w:rsidRPr="00B94F04">
        <w:t xml:space="preserve">. For each feature, </w:t>
      </w:r>
      <w:r w:rsidR="00C0570A" w:rsidRPr="00B94F04">
        <w:t xml:space="preserve">six models are trained </w:t>
      </w:r>
      <w:r w:rsidR="007B28A0" w:rsidRPr="00B94F04">
        <w:t xml:space="preserve">and the one </w:t>
      </w:r>
      <w:r w:rsidR="00DE4705" w:rsidRPr="00B94F04">
        <w:t xml:space="preserve">rendering the </w:t>
      </w:r>
      <w:r w:rsidR="007B28A0" w:rsidRPr="00B94F04">
        <w:t xml:space="preserve">highest </w:t>
      </w:r>
      <w:r w:rsidR="008E6C64" w:rsidRPr="00B94F04">
        <w:t>correlation</w:t>
      </w:r>
      <w:r w:rsidR="007B28A0" w:rsidRPr="00B94F04">
        <w:t xml:space="preserve"> is selected as </w:t>
      </w:r>
      <w:r w:rsidR="00400878" w:rsidRPr="00B94F04">
        <w:t xml:space="preserve">the </w:t>
      </w:r>
      <w:r w:rsidR="003D5A7C" w:rsidRPr="00B94F04">
        <w:t>‘best fit</w:t>
      </w:r>
      <w:proofErr w:type="gramStart"/>
      <w:r w:rsidR="003D5A7C" w:rsidRPr="00B94F04">
        <w:t xml:space="preserve">’ </w:t>
      </w:r>
      <w:r w:rsidR="00400878" w:rsidRPr="00B94F04">
        <w:t xml:space="preserve"> model</w:t>
      </w:r>
      <w:proofErr w:type="gramEnd"/>
      <w:r w:rsidR="00400878" w:rsidRPr="00B94F04">
        <w:t xml:space="preserve">. Additionally, </w:t>
      </w:r>
      <w:r w:rsidRPr="00B94F04">
        <w:t xml:space="preserve">random forest regression </w:t>
      </w:r>
      <w:r w:rsidR="006A446D" w:rsidRPr="00B94F04">
        <w:t>[</w:t>
      </w:r>
      <w:hyperlink w:anchor="_ENREF_52" w:tooltip="Ho, 1995 #76" w:history="1">
        <w:r w:rsidR="006A446D" w:rsidRPr="00B94F04">
          <w:rPr>
            <w:rStyle w:val="Hyperlink"/>
            <w:noProof/>
          </w:rPr>
          <w:t>52</w:t>
        </w:r>
      </w:hyperlink>
      <w:r w:rsidR="006A446D" w:rsidRPr="00B94F04">
        <w:rPr>
          <w:rStyle w:val="Hyperlink"/>
          <w:noProof/>
        </w:rPr>
        <w:t>]</w:t>
      </w:r>
      <w:r w:rsidR="00897DAE" w:rsidRPr="00B94F04">
        <w:t xml:space="preserve">  </w:t>
      </w:r>
      <w:r w:rsidRPr="00B94F04">
        <w:t>is employed to study the effect of multi-feature</w:t>
      </w:r>
      <w:r w:rsidR="00674D76" w:rsidRPr="00B94F04">
        <w:t xml:space="preserve"> (or multi-variable)</w:t>
      </w:r>
      <w:r w:rsidR="00016674" w:rsidRPr="00B94F04">
        <w:t xml:space="preserve"> correlations</w:t>
      </w:r>
      <w:r w:rsidR="00400878" w:rsidRPr="00B94F04">
        <w:t xml:space="preserve"> on ETC</w:t>
      </w:r>
      <w:r w:rsidRPr="00B94F04">
        <w:t>.</w:t>
      </w:r>
      <w:r w:rsidR="003B1B4E" w:rsidRPr="00B94F04">
        <w:t xml:space="preserve"> </w:t>
      </w:r>
    </w:p>
    <w:p w14:paraId="42C5D3A8" w14:textId="77ADC95B" w:rsidR="00F6496F" w:rsidRPr="00B94F04" w:rsidRDefault="00DE60E5" w:rsidP="00104FD6">
      <w:pPr>
        <w:pStyle w:val="Heading3"/>
      </w:pPr>
      <w:bookmarkStart w:id="68" w:name="_Toc533978541"/>
      <w:r w:rsidRPr="00B94F04">
        <w:t>Regressions</w:t>
      </w:r>
      <w:bookmarkEnd w:id="68"/>
    </w:p>
    <w:p w14:paraId="2F8F1A65" w14:textId="7E275FD3" w:rsidR="00F907AA" w:rsidRPr="00B94F04" w:rsidRDefault="00F907AA" w:rsidP="00104FD6">
      <w:pPr>
        <w:pStyle w:val="ListParagraph"/>
        <w:numPr>
          <w:ilvl w:val="0"/>
          <w:numId w:val="35"/>
        </w:numPr>
      </w:pPr>
      <w:r w:rsidRPr="00B94F04">
        <w:t>L</w:t>
      </w:r>
      <w:r w:rsidR="00D57833" w:rsidRPr="00B94F04">
        <w:t>asso</w:t>
      </w:r>
      <w:r w:rsidRPr="00B94F04">
        <w:t xml:space="preserve"> regression</w:t>
      </w:r>
      <w:r w:rsidR="00C928AF" w:rsidRPr="00B94F04">
        <w:t xml:space="preserve"> </w:t>
      </w:r>
    </w:p>
    <w:p w14:paraId="79E6D9B8" w14:textId="0905F492" w:rsidR="00455650" w:rsidRPr="00B94F04" w:rsidRDefault="00577DA0" w:rsidP="00104FD6">
      <w:pPr>
        <w:rPr>
          <w:lang w:val="en-US"/>
        </w:rPr>
      </w:pPr>
      <w:r w:rsidRPr="00B94F04">
        <w:rPr>
          <w:lang w:val="en-US"/>
        </w:rPr>
        <w:t xml:space="preserve">Linear regression is simple and effective. </w:t>
      </w:r>
      <w:r w:rsidR="00455650" w:rsidRPr="00B94F04">
        <w:rPr>
          <w:lang w:val="en-US"/>
        </w:rPr>
        <w:t xml:space="preserve">However, </w:t>
      </w:r>
      <w:r w:rsidR="00455650" w:rsidRPr="00B94F04">
        <w:t>quadratic polynomial and cubic polynomial models are prone to overfit</w:t>
      </w:r>
      <w:r w:rsidR="002A222F" w:rsidRPr="00B94F04">
        <w:t xml:space="preserve"> the training data set</w:t>
      </w:r>
      <w:r w:rsidR="00455650" w:rsidRPr="00B94F04">
        <w:t xml:space="preserve">. </w:t>
      </w:r>
      <w:r w:rsidR="00104C6A" w:rsidRPr="00B94F04">
        <w:t xml:space="preserve">One </w:t>
      </w:r>
      <w:r w:rsidR="002A222F" w:rsidRPr="00B94F04">
        <w:t xml:space="preserve">available </w:t>
      </w:r>
      <w:r w:rsidR="00104C6A" w:rsidRPr="00B94F04">
        <w:t>method of mi</w:t>
      </w:r>
      <w:r w:rsidR="00C33DD1" w:rsidRPr="00B94F04">
        <w:t>tigating</w:t>
      </w:r>
      <w:r w:rsidR="00104C6A" w:rsidRPr="00B94F04">
        <w:t xml:space="preserve"> the overfitting in polynomial models is </w:t>
      </w:r>
      <w:r w:rsidR="002A222F" w:rsidRPr="00B94F04">
        <w:t>to</w:t>
      </w:r>
      <w:r w:rsidR="00104C6A" w:rsidRPr="00B94F04">
        <w:t xml:space="preserve"> implement</w:t>
      </w:r>
      <w:r w:rsidR="002A222F" w:rsidRPr="00B94F04">
        <w:t xml:space="preserve"> </w:t>
      </w:r>
      <w:r w:rsidR="00EF7CE5" w:rsidRPr="00B94F04">
        <w:t>regularisation</w:t>
      </w:r>
      <w:r w:rsidR="00104C6A" w:rsidRPr="00B94F04">
        <w:t>.</w:t>
      </w:r>
      <w:r w:rsidR="00AD0BA6" w:rsidRPr="00B94F04">
        <w:t xml:space="preserve"> </w:t>
      </w:r>
      <w:r w:rsidR="009E0867" w:rsidRPr="00B94F04">
        <w:t xml:space="preserve">The </w:t>
      </w:r>
      <w:r w:rsidR="00EF7CE5" w:rsidRPr="00B94F04">
        <w:t xml:space="preserve">regularisation </w:t>
      </w:r>
      <w:r w:rsidR="009E0867" w:rsidRPr="00B94F04">
        <w:t xml:space="preserve">is applied by </w:t>
      </w:r>
      <w:r w:rsidR="00EF7CE5" w:rsidRPr="00B94F04">
        <w:t xml:space="preserve">penalising </w:t>
      </w:r>
      <w:r w:rsidR="009E0867" w:rsidRPr="00B94F04">
        <w:t xml:space="preserve">the errors </w:t>
      </w:r>
      <w:r w:rsidR="002A222F" w:rsidRPr="00B94F04">
        <w:t>between trained</w:t>
      </w:r>
      <w:r w:rsidR="004932C6" w:rsidRPr="00B94F04">
        <w:t xml:space="preserve"> and predicted values.</w:t>
      </w:r>
      <w:r w:rsidR="002E2BB7" w:rsidRPr="00B94F04">
        <w:t xml:space="preserve"> Lasso </w:t>
      </w:r>
      <w:r w:rsidR="00D57833" w:rsidRPr="00B94F04">
        <w:t>regression</w:t>
      </w:r>
      <w:r w:rsidR="00C928AF" w:rsidRPr="00B94F04">
        <w:t xml:space="preserve"> </w:t>
      </w:r>
      <w:r w:rsidR="00242DDD" w:rsidRPr="00B94F04">
        <w:fldChar w:fldCharType="begin"/>
      </w:r>
      <w:r w:rsidR="000D47A3">
        <w:instrText xml:space="preserve"> ADDIN EN.CITE &lt;EndNote&gt;&lt;Cite&gt;&lt;Author&gt;Santosa&lt;/Author&gt;&lt;Year&gt;1986&lt;/Year&gt;&lt;RecNum&gt;74&lt;/RecNum&gt;&lt;DisplayText&gt;[62]&lt;/DisplayText&gt;&lt;record&gt;&lt;rec-number&gt;74&lt;/rec-number&gt;&lt;foreign-keys&gt;&lt;key app="EN" db-id="rvwr2vxxd9szv3efd5t5f9db0pfrrr0pfz90" timestamp="1546205459"&gt;74&lt;/key&gt;&lt;/foreign-keys&gt;&lt;ref-type name="Journal Article"&gt;17&lt;/ref-type&gt;&lt;contributors&gt;&lt;authors&gt;&lt;author&gt;Santosa, Fadil&lt;/author&gt;&lt;author&gt;Symes, William W&lt;/author&gt;&lt;/authors&gt;&lt;/contributors&gt;&lt;titles&gt;&lt;title&gt;Linear inversion of band-limited reflection seismograms&lt;/title&gt;&lt;secondary-title&gt;SIAM Journal on Scientific and Statistical Computing&lt;/secondary-title&gt;&lt;/titles&gt;&lt;periodical&gt;&lt;full-title&gt;SIAM Journal on Scientific and Statistical Computing&lt;/full-title&gt;&lt;/periodical&gt;&lt;pages&gt;1307-1330&lt;/pages&gt;&lt;volume&gt;7&lt;/volume&gt;&lt;number&gt;4&lt;/number&gt;&lt;dates&gt;&lt;year&gt;1986&lt;/year&gt;&lt;/dates&gt;&lt;isbn&gt;0196-5204&lt;/isbn&gt;&lt;urls&gt;&lt;/urls&gt;&lt;/record&gt;&lt;/Cite&gt;&lt;/EndNote&gt;</w:instrText>
      </w:r>
      <w:r w:rsidR="00242DDD" w:rsidRPr="00B94F04">
        <w:fldChar w:fldCharType="separate"/>
      </w:r>
      <w:r w:rsidR="000D47A3">
        <w:rPr>
          <w:noProof/>
        </w:rPr>
        <w:t>[</w:t>
      </w:r>
      <w:hyperlink w:anchor="_ENREF_62" w:tooltip="Santosa, 1986 #74" w:history="1">
        <w:r w:rsidR="000D47A3" w:rsidRPr="004D4B99">
          <w:rPr>
            <w:rStyle w:val="Hyperlink"/>
            <w:noProof/>
          </w:rPr>
          <w:t>62</w:t>
        </w:r>
      </w:hyperlink>
      <w:r w:rsidR="000D47A3">
        <w:rPr>
          <w:noProof/>
        </w:rPr>
        <w:t>]</w:t>
      </w:r>
      <w:r w:rsidR="00242DDD" w:rsidRPr="00B94F04">
        <w:fldChar w:fldCharType="end"/>
      </w:r>
      <w:r w:rsidR="00D57833" w:rsidRPr="00B94F04">
        <w:t xml:space="preserve"> is one of the </w:t>
      </w:r>
      <w:r w:rsidR="00EF7CE5" w:rsidRPr="00B94F04">
        <w:t xml:space="preserve">regularisation </w:t>
      </w:r>
      <w:r w:rsidR="00D57833" w:rsidRPr="00B94F04">
        <w:t>method</w:t>
      </w:r>
      <w:r w:rsidR="000544A5" w:rsidRPr="00B94F04">
        <w:t>s</w:t>
      </w:r>
      <w:r w:rsidR="00D57833" w:rsidRPr="00B94F04">
        <w:t xml:space="preserve"> embed</w:t>
      </w:r>
      <w:r w:rsidR="002A222F" w:rsidRPr="00B94F04">
        <w:t>d</w:t>
      </w:r>
      <w:r w:rsidR="00D57833" w:rsidRPr="00B94F04">
        <w:t xml:space="preserve">ed in </w:t>
      </w:r>
      <w:r w:rsidR="000544A5" w:rsidRPr="00B94F04">
        <w:t xml:space="preserve">the </w:t>
      </w:r>
      <w:r w:rsidR="002A222F" w:rsidRPr="00B94F04">
        <w:t xml:space="preserve">python library </w:t>
      </w:r>
      <w:proofErr w:type="spellStart"/>
      <w:r w:rsidR="002A222F" w:rsidRPr="00B94F04">
        <w:t>scikit</w:t>
      </w:r>
      <w:proofErr w:type="spellEnd"/>
      <w:r w:rsidR="002A222F" w:rsidRPr="00B94F04">
        <w:t>-learn</w:t>
      </w:r>
      <w:r w:rsidR="00003009" w:rsidRPr="00B94F04">
        <w:t xml:space="preserve"> </w:t>
      </w:r>
      <w:r w:rsidR="00242DDD" w:rsidRPr="00B94F04">
        <w:fldChar w:fldCharType="begin"/>
      </w:r>
      <w:r w:rsidR="000D47A3">
        <w:instrText xml:space="preserve"> ADDIN EN.CITE &lt;EndNote&gt;&lt;Cite&gt;&lt;Author&gt;Pedregosa&lt;/Author&gt;&lt;Year&gt;2011&lt;/Year&gt;&lt;RecNum&gt;73&lt;/RecNum&gt;&lt;DisplayText&gt;[63]&lt;/DisplayText&gt;&lt;record&gt;&lt;rec-number&gt;73&lt;/rec-number&gt;&lt;foreign-keys&gt;&lt;key app="EN" db-id="rvwr2vxxd9szv3efd5t5f9db0pfrrr0pfz90" timestamp="1546205168"&gt;73&lt;/key&gt;&lt;/foreign-keys&gt;&lt;ref-type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research&lt;/full-title&gt;&lt;/periodical&gt;&lt;pages&gt;2825-2830&lt;/pages&gt;&lt;volume&gt;12&lt;/volume&gt;&lt;number&gt;Oct&lt;/number&gt;&lt;dates&gt;&lt;year&gt;2011&lt;/year&gt;&lt;/dates&gt;&lt;urls&gt;&lt;/urls&gt;&lt;/record&gt;&lt;/Cite&gt;&lt;/EndNote&gt;</w:instrText>
      </w:r>
      <w:r w:rsidR="00242DDD" w:rsidRPr="00B94F04">
        <w:fldChar w:fldCharType="separate"/>
      </w:r>
      <w:r w:rsidR="000D47A3">
        <w:rPr>
          <w:noProof/>
        </w:rPr>
        <w:t>[</w:t>
      </w:r>
      <w:hyperlink w:anchor="_ENREF_63" w:tooltip="Pedregosa, 2011 #73" w:history="1">
        <w:r w:rsidR="000D47A3" w:rsidRPr="004D4B99">
          <w:rPr>
            <w:rStyle w:val="Hyperlink"/>
            <w:noProof/>
          </w:rPr>
          <w:t>63</w:t>
        </w:r>
      </w:hyperlink>
      <w:r w:rsidR="000D47A3">
        <w:rPr>
          <w:noProof/>
        </w:rPr>
        <w:t>]</w:t>
      </w:r>
      <w:r w:rsidR="00242DDD" w:rsidRPr="00B94F04">
        <w:fldChar w:fldCharType="end"/>
      </w:r>
      <w:r w:rsidR="00527315" w:rsidRPr="00B94F04">
        <w:t xml:space="preserve"> and has been employed in this work</w:t>
      </w:r>
      <w:r w:rsidR="00D57833" w:rsidRPr="00B94F04">
        <w:t>.</w:t>
      </w:r>
    </w:p>
    <w:p w14:paraId="440E57A0" w14:textId="534361CA" w:rsidR="00F907AA" w:rsidRPr="00B94F04" w:rsidRDefault="00F907AA" w:rsidP="00104FD6">
      <w:pPr>
        <w:pStyle w:val="ListParagraph"/>
        <w:numPr>
          <w:ilvl w:val="0"/>
          <w:numId w:val="35"/>
        </w:numPr>
      </w:pPr>
      <w:r w:rsidRPr="00B94F04">
        <w:t>Random forest regression</w:t>
      </w:r>
    </w:p>
    <w:p w14:paraId="4277B87D" w14:textId="42A2FC0F" w:rsidR="00A159E8" w:rsidRPr="00B94F04" w:rsidRDefault="000544A5" w:rsidP="00104FD6">
      <w:r w:rsidRPr="00B94F04">
        <w:t>A r</w:t>
      </w:r>
      <w:r w:rsidR="00661B79" w:rsidRPr="00B94F04">
        <w:t>andom forest</w:t>
      </w:r>
      <w:r w:rsidR="00987C02" w:rsidRPr="00B94F04">
        <w:t xml:space="preserve"> </w:t>
      </w:r>
      <w:r w:rsidR="00242DDD" w:rsidRPr="00B94F04">
        <w:fldChar w:fldCharType="begin"/>
      </w:r>
      <w:r w:rsidR="000D47A3">
        <w:instrText xml:space="preserve"> ADDIN EN.CITE &lt;EndNote&gt;&lt;Cite&gt;&lt;Author&gt;Ho&lt;/Author&gt;&lt;Year&gt;1995&lt;/Year&gt;&lt;RecNum&gt;76&lt;/RecNum&gt;&lt;DisplayText&gt;[64, 65]&lt;/DisplayText&gt;&lt;record&gt;&lt;rec-number&gt;76&lt;/rec-number&gt;&lt;foreign-keys&gt;&lt;key app="EN" db-id="rvwr2vxxd9szv3efd5t5f9db0pfrrr0pfz90" timestamp="1546205870"&gt;76&lt;/key&gt;&lt;/foreign-keys&gt;&lt;ref-type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Cite&gt;&lt;Author&gt;Barandiaran&lt;/Author&gt;&lt;Year&gt;1998&lt;/Year&gt;&lt;RecNum&gt;77&lt;/RecNum&gt;&lt;record&gt;&lt;rec-number&gt;77&lt;/rec-number&gt;&lt;foreign-keys&gt;&lt;key app="EN" db-id="rvwr2vxxd9szv3efd5t5f9db0pfrrr0pfz90" timestamp="1546205957"&gt;77&lt;/key&gt;&lt;/foreign-keys&gt;&lt;ref-type name="Journal Article"&gt;17&lt;/ref-type&gt;&lt;contributors&gt;&lt;authors&gt;&lt;author&gt;Barandiaran, Iñigo&lt;/author&gt;&lt;/authors&gt;&lt;/contributors&gt;&lt;titles&gt;&lt;title&gt;The random subspace method for constructing decision forests&lt;/title&gt;&lt;secondary-title&gt;IEEE transactions on pattern analysis and machine intelligence&lt;/secondary-title&gt;&lt;/titles&gt;&lt;periodical&gt;&lt;full-title&gt;IEEE transactions on pattern analysis and machine intelligence&lt;/full-title&gt;&lt;/periodical&gt;&lt;volume&gt;20&lt;/volume&gt;&lt;number&gt;8&lt;/number&gt;&lt;dates&gt;&lt;year&gt;1998&lt;/year&gt;&lt;/dates&gt;&lt;urls&gt;&lt;/urls&gt;&lt;/record&gt;&lt;/Cite&gt;&lt;/EndNote&gt;</w:instrText>
      </w:r>
      <w:r w:rsidR="00242DDD" w:rsidRPr="00B94F04">
        <w:fldChar w:fldCharType="separate"/>
      </w:r>
      <w:r w:rsidR="000D47A3">
        <w:rPr>
          <w:noProof/>
        </w:rPr>
        <w:t>[</w:t>
      </w:r>
      <w:hyperlink w:anchor="_ENREF_64" w:tooltip="Ho, 1995 #76" w:history="1">
        <w:r w:rsidR="000D47A3" w:rsidRPr="004D4B99">
          <w:rPr>
            <w:rStyle w:val="Hyperlink"/>
            <w:noProof/>
          </w:rPr>
          <w:t>64</w:t>
        </w:r>
      </w:hyperlink>
      <w:r w:rsidR="000D47A3">
        <w:rPr>
          <w:noProof/>
        </w:rPr>
        <w:t xml:space="preserve">, </w:t>
      </w:r>
      <w:hyperlink w:anchor="_ENREF_65" w:tooltip="Barandiaran, 1998 #77" w:history="1">
        <w:r w:rsidR="000D47A3" w:rsidRPr="004D4B99">
          <w:rPr>
            <w:rStyle w:val="Hyperlink"/>
            <w:noProof/>
          </w:rPr>
          <w:t>65</w:t>
        </w:r>
      </w:hyperlink>
      <w:r w:rsidR="000D47A3">
        <w:rPr>
          <w:noProof/>
        </w:rPr>
        <w:t>]</w:t>
      </w:r>
      <w:r w:rsidR="00242DDD" w:rsidRPr="00B94F04">
        <w:fldChar w:fldCharType="end"/>
      </w:r>
      <w:r w:rsidR="00661B79" w:rsidRPr="00B94F04">
        <w:t xml:space="preserve"> </w:t>
      </w:r>
      <w:r w:rsidR="003F1A8A" w:rsidRPr="00B94F04">
        <w:t>construct</w:t>
      </w:r>
      <w:r w:rsidR="0043108B" w:rsidRPr="00B94F04">
        <w:t>s</w:t>
      </w:r>
      <w:r w:rsidR="00661B79" w:rsidRPr="00B94F04">
        <w:t xml:space="preserve"> multiple decision trees</w:t>
      </w:r>
      <w:r w:rsidR="0043108B" w:rsidRPr="00B94F04">
        <w:t xml:space="preserve"> at training time</w:t>
      </w:r>
      <w:r w:rsidR="00661B79" w:rsidRPr="00B94F04">
        <w:t xml:space="preserve"> and merges </w:t>
      </w:r>
      <w:r w:rsidR="0043108B" w:rsidRPr="00B94F04">
        <w:t>the output of the individual tre</w:t>
      </w:r>
      <w:r w:rsidRPr="00B94F04">
        <w:t>e</w:t>
      </w:r>
      <w:r w:rsidR="0043108B" w:rsidRPr="00B94F04">
        <w:t>s</w:t>
      </w:r>
      <w:r w:rsidR="00661B79" w:rsidRPr="00B94F04">
        <w:t xml:space="preserve"> to </w:t>
      </w:r>
      <w:r w:rsidR="0043108B" w:rsidRPr="00B94F04">
        <w:t>obtain a more accurate</w:t>
      </w:r>
      <w:r w:rsidR="00661B79" w:rsidRPr="00B94F04">
        <w:t xml:space="preserve"> prediction. </w:t>
      </w:r>
      <w:r w:rsidRPr="00B94F04">
        <w:t>Here, a</w:t>
      </w:r>
      <w:r w:rsidR="009A23F7" w:rsidRPr="00B94F04">
        <w:t xml:space="preserve"> decision tree</w:t>
      </w:r>
      <w:r w:rsidR="00987C02" w:rsidRPr="00B94F04">
        <w:t xml:space="preserve"> </w:t>
      </w:r>
      <w:r w:rsidR="00242DDD" w:rsidRPr="00B94F04">
        <w:fldChar w:fldCharType="begin"/>
      </w:r>
      <w:r w:rsidR="000D47A3">
        <w:instrText xml:space="preserve"> ADDIN EN.CITE &lt;EndNote&gt;&lt;Cite&gt;&lt;Author&gt;Kamiński&lt;/Author&gt;&lt;Year&gt;2018&lt;/Year&gt;&lt;RecNum&gt;75&lt;/RecNum&gt;&lt;DisplayText&gt;[66]&lt;/DisplayText&gt;&lt;record&gt;&lt;rec-number&gt;75&lt;/rec-number&gt;&lt;foreign-keys&gt;&lt;key app="EN" db-id="rvwr2vxxd9szv3efd5t5f9db0pfrrr0pfz90" timestamp="1546205787"&gt;75&lt;/key&gt;&lt;/foreign-keys&gt;&lt;ref-type name="Journal Article"&gt;17&lt;/ref-type&gt;&lt;contributors&gt;&lt;authors&gt;&lt;author&gt;Kamiński, Bogumił&lt;/author&gt;&lt;author&gt;Jakubczyk, Michał&lt;/author&gt;&lt;author&gt;Szufel, Przemysław&lt;/author&gt;&lt;/authors&gt;&lt;/contributors&gt;&lt;titles&gt;&lt;title&gt;A framework for sensitivity analysis of decision trees&lt;/title&gt;&lt;secondary-title&gt;Central European journal of operations research&lt;/secondary-title&gt;&lt;/titles&gt;&lt;periodical&gt;&lt;full-title&gt;Central European journal of operations research&lt;/full-title&gt;&lt;/periodical&gt;&lt;pages&gt;135-159&lt;/pages&gt;&lt;volume&gt;26&lt;/volume&gt;&lt;number&gt;1&lt;/number&gt;&lt;dates&gt;&lt;year&gt;2018&lt;/year&gt;&lt;/dates&gt;&lt;isbn&gt;1435-246X&lt;/isbn&gt;&lt;urls&gt;&lt;/urls&gt;&lt;/record&gt;&lt;/Cite&gt;&lt;/EndNote&gt;</w:instrText>
      </w:r>
      <w:r w:rsidR="00242DDD" w:rsidRPr="00B94F04">
        <w:fldChar w:fldCharType="separate"/>
      </w:r>
      <w:r w:rsidR="000D47A3">
        <w:rPr>
          <w:noProof/>
        </w:rPr>
        <w:t>[</w:t>
      </w:r>
      <w:hyperlink w:anchor="_ENREF_66" w:tooltip="Kamiński, 2018 #75" w:history="1">
        <w:r w:rsidR="000D47A3" w:rsidRPr="004D4B99">
          <w:rPr>
            <w:rStyle w:val="Hyperlink"/>
            <w:noProof/>
          </w:rPr>
          <w:t>66</w:t>
        </w:r>
      </w:hyperlink>
      <w:r w:rsidR="000D47A3">
        <w:rPr>
          <w:noProof/>
        </w:rPr>
        <w:t>]</w:t>
      </w:r>
      <w:r w:rsidR="00242DDD" w:rsidRPr="00B94F04">
        <w:fldChar w:fldCharType="end"/>
      </w:r>
      <w:r w:rsidR="009A23F7" w:rsidRPr="00B94F04">
        <w:t xml:space="preserve"> </w:t>
      </w:r>
      <w:r w:rsidR="00314B44" w:rsidRPr="00B94F04">
        <w:t>is a predictive model based on a branching ser</w:t>
      </w:r>
      <w:r w:rsidR="00795390" w:rsidRPr="00B94F04">
        <w:t xml:space="preserve">ies of </w:t>
      </w:r>
      <w:r w:rsidR="00D21A71" w:rsidRPr="00B94F04">
        <w:t>Boolean</w:t>
      </w:r>
      <w:r w:rsidR="00CD2895" w:rsidRPr="00B94F04">
        <w:t xml:space="preserve"> test</w:t>
      </w:r>
      <w:r w:rsidRPr="00B94F04">
        <w:t>s</w:t>
      </w:r>
      <w:r w:rsidR="009A23F7" w:rsidRPr="00B94F04">
        <w:t>.</w:t>
      </w:r>
      <w:r w:rsidR="00E04ED8" w:rsidRPr="00B94F04">
        <w:t xml:space="preserve"> </w:t>
      </w:r>
      <w:r w:rsidR="00661B79" w:rsidRPr="00B94F04">
        <w:t>A merit</w:t>
      </w:r>
      <w:r w:rsidR="001C1067" w:rsidRPr="00B94F04">
        <w:t xml:space="preserve"> of the random forest algorithm is that the relative importance of each feature </w:t>
      </w:r>
      <w:r w:rsidR="0043108B" w:rsidRPr="00B94F04">
        <w:t>can be easily measured</w:t>
      </w:r>
      <w:r w:rsidR="001C1067" w:rsidRPr="00B94F04">
        <w:t>.</w:t>
      </w:r>
    </w:p>
    <w:p w14:paraId="33BF0312" w14:textId="5221EA31" w:rsidR="00DE60E5" w:rsidRPr="00B94F04" w:rsidRDefault="00D050D5" w:rsidP="00104FD6">
      <w:pPr>
        <w:pStyle w:val="Heading3"/>
      </w:pPr>
      <w:bookmarkStart w:id="69" w:name="_Toc533978542"/>
      <w:r w:rsidRPr="00B94F04">
        <w:rPr>
          <w:noProof/>
        </w:rPr>
        <w:lastRenderedPageBreak/>
        <w:t>Cross-</w:t>
      </w:r>
      <w:r w:rsidR="00DE60E5" w:rsidRPr="00B94F04">
        <w:rPr>
          <w:noProof/>
        </w:rPr>
        <w:t>validation</w:t>
      </w:r>
      <w:bookmarkEnd w:id="69"/>
    </w:p>
    <w:p w14:paraId="41E59E35" w14:textId="49874424" w:rsidR="00DE60E5" w:rsidRPr="00B94F04" w:rsidRDefault="00DE60E5" w:rsidP="00104FD6">
      <w:pPr>
        <w:rPr>
          <w:lang w:val="en-US"/>
        </w:rPr>
      </w:pPr>
      <w:r w:rsidRPr="00B94F04">
        <w:rPr>
          <w:lang w:val="en-US"/>
        </w:rPr>
        <w:t xml:space="preserve">Scarce data used in machine learning may lead to insufficient data for </w:t>
      </w:r>
      <w:r w:rsidR="00D050D5" w:rsidRPr="00B94F04">
        <w:rPr>
          <w:lang w:val="en-US"/>
        </w:rPr>
        <w:t xml:space="preserve">the </w:t>
      </w:r>
      <w:r w:rsidRPr="00B94F04">
        <w:rPr>
          <w:noProof/>
          <w:lang w:val="en-US"/>
        </w:rPr>
        <w:t>test</w:t>
      </w:r>
      <w:r w:rsidRPr="00B94F04">
        <w:rPr>
          <w:lang w:val="en-US"/>
        </w:rPr>
        <w:t xml:space="preserve"> set, which then may result in a </w:t>
      </w:r>
      <w:r w:rsidR="00BA6E05" w:rsidRPr="00B94F04">
        <w:rPr>
          <w:lang w:val="en-US"/>
        </w:rPr>
        <w:t xml:space="preserve">poor </w:t>
      </w:r>
      <w:r w:rsidRPr="00B94F04">
        <w:rPr>
          <w:lang w:val="en-US"/>
        </w:rPr>
        <w:t xml:space="preserve">estimation of the </w:t>
      </w:r>
      <w:proofErr w:type="spellStart"/>
      <w:r w:rsidR="00D050D5" w:rsidRPr="00B94F04">
        <w:rPr>
          <w:lang w:val="en-US"/>
        </w:rPr>
        <w:t>generalisation</w:t>
      </w:r>
      <w:proofErr w:type="spellEnd"/>
      <w:r w:rsidR="00D050D5" w:rsidRPr="00B94F04">
        <w:rPr>
          <w:lang w:val="en-US"/>
        </w:rPr>
        <w:t xml:space="preserve"> </w:t>
      </w:r>
      <w:r w:rsidRPr="00B94F04">
        <w:rPr>
          <w:lang w:val="en-US"/>
        </w:rPr>
        <w:t xml:space="preserve">performance. A widely used method to </w:t>
      </w:r>
      <w:r w:rsidR="000544A5" w:rsidRPr="00B94F04">
        <w:rPr>
          <w:lang w:val="en-US"/>
        </w:rPr>
        <w:t xml:space="preserve">mitigate </w:t>
      </w:r>
      <w:r w:rsidRPr="00B94F04">
        <w:rPr>
          <w:lang w:val="en-US"/>
        </w:rPr>
        <w:t xml:space="preserve">this issue is K-fold </w:t>
      </w:r>
      <w:r w:rsidR="00D050D5" w:rsidRPr="00B94F04">
        <w:rPr>
          <w:noProof/>
          <w:lang w:val="en-US"/>
        </w:rPr>
        <w:t>cross-</w:t>
      </w:r>
      <w:r w:rsidRPr="00B94F04">
        <w:rPr>
          <w:noProof/>
          <w:lang w:val="en-US"/>
        </w:rPr>
        <w:t>validation</w:t>
      </w:r>
      <w:r w:rsidR="00987C02" w:rsidRPr="00B94F04">
        <w:rPr>
          <w:noProof/>
          <w:lang w:val="en-US"/>
        </w:rPr>
        <w:t xml:space="preserve"> </w:t>
      </w:r>
      <w:r w:rsidR="00242DDD" w:rsidRPr="00B94F04">
        <w:rPr>
          <w:noProof/>
          <w:lang w:val="en-US"/>
        </w:rPr>
        <w:fldChar w:fldCharType="begin"/>
      </w:r>
      <w:r w:rsidR="000D47A3">
        <w:rPr>
          <w:noProof/>
          <w:lang w:val="en-US"/>
        </w:rPr>
        <w:instrText xml:space="preserve"> ADDIN EN.CITE &lt;EndNote&gt;&lt;Cite&gt;&lt;Author&gt;Stone&lt;/Author&gt;&lt;Year&gt;1974&lt;/Year&gt;&lt;RecNum&gt;78&lt;/RecNum&gt;&lt;DisplayText&gt;[67]&lt;/DisplayText&gt;&lt;record&gt;&lt;rec-number&gt;78&lt;/rec-number&gt;&lt;foreign-keys&gt;&lt;key app="EN" db-id="rvwr2vxxd9szv3efd5t5f9db0pfrrr0pfz90" timestamp="1546206069"&gt;78&lt;/key&gt;&lt;/foreign-keys&gt;&lt;ref-type name="Journal Article"&gt;17&lt;/ref-type&gt;&lt;contributors&gt;&lt;authors&gt;&lt;author&gt;Stone, Mervyn&lt;/author&gt;&lt;/authors&gt;&lt;/contributors&gt;&lt;titles&gt;&lt;title&gt;Cross-validatory choice and assessment of statistical predictions&lt;/title&gt;&lt;secondary-title&gt;Journal of the royal statistical society. Series B (Methodological)&lt;/secondary-title&gt;&lt;/titles&gt;&lt;periodical&gt;&lt;full-title&gt;Journal of the royal statistical society. Series B (Methodological)&lt;/full-title&gt;&lt;/periodical&gt;&lt;pages&gt;111-147&lt;/pages&gt;&lt;dates&gt;&lt;year&gt;1974&lt;/year&gt;&lt;/dates&gt;&lt;isbn&gt;0035-9246&lt;/isbn&gt;&lt;urls&gt;&lt;/urls&gt;&lt;/record&gt;&lt;/Cite&gt;&lt;/EndNote&gt;</w:instrText>
      </w:r>
      <w:r w:rsidR="00242DDD" w:rsidRPr="00B94F04">
        <w:rPr>
          <w:noProof/>
          <w:lang w:val="en-US"/>
        </w:rPr>
        <w:fldChar w:fldCharType="separate"/>
      </w:r>
      <w:r w:rsidR="000D47A3">
        <w:rPr>
          <w:noProof/>
          <w:lang w:val="en-US"/>
        </w:rPr>
        <w:t>[</w:t>
      </w:r>
      <w:hyperlink w:anchor="_ENREF_67" w:tooltip="Stone, 1974 #78" w:history="1">
        <w:r w:rsidR="000D47A3" w:rsidRPr="004D4B99">
          <w:rPr>
            <w:rStyle w:val="Hyperlink"/>
            <w:noProof/>
            <w:lang w:val="en-US"/>
          </w:rPr>
          <w:t>67</w:t>
        </w:r>
      </w:hyperlink>
      <w:r w:rsidR="000D47A3">
        <w:rPr>
          <w:noProof/>
          <w:lang w:val="en-US"/>
        </w:rPr>
        <w:t>]</w:t>
      </w:r>
      <w:r w:rsidR="00242DDD" w:rsidRPr="00B94F04">
        <w:rPr>
          <w:noProof/>
          <w:lang w:val="en-US"/>
        </w:rPr>
        <w:fldChar w:fldCharType="end"/>
      </w:r>
      <w:r w:rsidRPr="00B94F04">
        <w:rPr>
          <w:lang w:val="en-US"/>
        </w:rPr>
        <w:t xml:space="preserve">. K-fold </w:t>
      </w:r>
      <w:r w:rsidR="00D050D5" w:rsidRPr="00B94F04">
        <w:rPr>
          <w:noProof/>
          <w:lang w:val="en-US"/>
        </w:rPr>
        <w:t>cross-</w:t>
      </w:r>
      <w:r w:rsidRPr="00B94F04">
        <w:rPr>
          <w:noProof/>
          <w:lang w:val="en-US"/>
        </w:rPr>
        <w:t>validation</w:t>
      </w:r>
      <w:r w:rsidRPr="00B94F04">
        <w:rPr>
          <w:lang w:val="en-US"/>
        </w:rPr>
        <w:t xml:space="preserve"> is a resampling procedure and it contains the following </w:t>
      </w:r>
      <w:r w:rsidR="00172CE5" w:rsidRPr="00B94F04">
        <w:rPr>
          <w:lang w:val="en-US"/>
        </w:rPr>
        <w:t>steps</w:t>
      </w:r>
      <w:r w:rsidRPr="00B94F04">
        <w:rPr>
          <w:lang w:val="en-US"/>
        </w:rPr>
        <w:t>:</w:t>
      </w:r>
    </w:p>
    <w:p w14:paraId="20F33AD6" w14:textId="77777777" w:rsidR="00DE60E5" w:rsidRPr="00B94F04" w:rsidRDefault="00DE60E5" w:rsidP="00104FD6">
      <w:pPr>
        <w:pStyle w:val="ListParagraph"/>
        <w:numPr>
          <w:ilvl w:val="0"/>
          <w:numId w:val="36"/>
        </w:numPr>
        <w:rPr>
          <w:lang w:val="en-US"/>
        </w:rPr>
      </w:pPr>
      <w:r w:rsidRPr="00B94F04">
        <w:rPr>
          <w:lang w:val="en-US"/>
        </w:rPr>
        <w:t>Shuffle the data randomly.</w:t>
      </w:r>
    </w:p>
    <w:p w14:paraId="2E24E694" w14:textId="77777777" w:rsidR="00DE60E5" w:rsidRPr="00B94F04" w:rsidRDefault="00DE60E5" w:rsidP="00104FD6">
      <w:pPr>
        <w:pStyle w:val="ListParagraph"/>
        <w:numPr>
          <w:ilvl w:val="0"/>
          <w:numId w:val="36"/>
        </w:numPr>
        <w:rPr>
          <w:lang w:val="en-US"/>
        </w:rPr>
      </w:pPr>
      <w:r w:rsidRPr="00B94F04">
        <w:rPr>
          <w:lang w:val="en-US"/>
        </w:rPr>
        <w:t>Split data into K parts.</w:t>
      </w:r>
    </w:p>
    <w:p w14:paraId="6E928228" w14:textId="0472AA3A" w:rsidR="00A01EA6" w:rsidRPr="00B94F04" w:rsidRDefault="00CA5B16" w:rsidP="00104FD6">
      <w:pPr>
        <w:pStyle w:val="ListParagraph"/>
        <w:numPr>
          <w:ilvl w:val="0"/>
          <w:numId w:val="36"/>
        </w:numPr>
        <w:rPr>
          <w:lang w:val="en-US"/>
        </w:rPr>
      </w:pPr>
      <w:r w:rsidRPr="00B94F04">
        <w:rPr>
          <w:lang w:val="en-US"/>
        </w:rPr>
        <w:t xml:space="preserve">Use </w:t>
      </w:r>
      <w:r w:rsidR="00363010" w:rsidRPr="00B94F04">
        <w:rPr>
          <w:lang w:val="en-US"/>
        </w:rPr>
        <w:t>K-1 part</w:t>
      </w:r>
      <w:r w:rsidRPr="00B94F04">
        <w:rPr>
          <w:lang w:val="en-US"/>
        </w:rPr>
        <w:t>s</w:t>
      </w:r>
      <w:r w:rsidR="00363010" w:rsidRPr="00B94F04">
        <w:rPr>
          <w:lang w:val="en-US"/>
        </w:rPr>
        <w:t xml:space="preserve"> as </w:t>
      </w:r>
      <w:r w:rsidR="004F71FE" w:rsidRPr="00B94F04">
        <w:rPr>
          <w:lang w:val="en-US"/>
        </w:rPr>
        <w:t xml:space="preserve">a </w:t>
      </w:r>
      <w:r w:rsidR="00363010" w:rsidRPr="00B94F04">
        <w:rPr>
          <w:noProof/>
          <w:lang w:val="en-US"/>
        </w:rPr>
        <w:t>training</w:t>
      </w:r>
      <w:r w:rsidR="00363010" w:rsidRPr="00B94F04">
        <w:rPr>
          <w:lang w:val="en-US"/>
        </w:rPr>
        <w:t xml:space="preserve"> set to fit model</w:t>
      </w:r>
      <w:r w:rsidR="00CD05D5" w:rsidRPr="00B94F04">
        <w:rPr>
          <w:lang w:val="en-US"/>
        </w:rPr>
        <w:t>s</w:t>
      </w:r>
      <w:r w:rsidR="00363010" w:rsidRPr="00B94F04">
        <w:rPr>
          <w:lang w:val="en-US"/>
        </w:rPr>
        <w:t xml:space="preserve"> and the remaining part as </w:t>
      </w:r>
      <w:r w:rsidR="004F71FE" w:rsidRPr="00B94F04">
        <w:rPr>
          <w:lang w:val="en-US"/>
        </w:rPr>
        <w:t xml:space="preserve">a </w:t>
      </w:r>
      <w:r w:rsidR="00363010" w:rsidRPr="00B94F04">
        <w:rPr>
          <w:noProof/>
          <w:lang w:val="en-US"/>
        </w:rPr>
        <w:t>validation</w:t>
      </w:r>
      <w:r w:rsidR="00363010" w:rsidRPr="00B94F04">
        <w:rPr>
          <w:lang w:val="en-US"/>
        </w:rPr>
        <w:t xml:space="preserve"> set to calculate </w:t>
      </w:r>
      <w:r w:rsidR="00C95691">
        <w:rPr>
          <w:lang w:val="en-US"/>
        </w:rPr>
        <w:t xml:space="preserve">a </w:t>
      </w:r>
      <w:r w:rsidR="00363010" w:rsidRPr="00B94F04">
        <w:rPr>
          <w:lang w:val="en-US"/>
        </w:rPr>
        <w:t>score</w:t>
      </w:r>
      <w:r w:rsidR="0092733A" w:rsidRPr="00B94F04">
        <w:rPr>
          <w:lang w:val="en-US"/>
        </w:rPr>
        <w:t xml:space="preserve"> (refer to </w:t>
      </w:r>
      <w:r w:rsidR="00F21129" w:rsidRPr="00B94F04">
        <w:rPr>
          <w:lang w:val="en-US"/>
        </w:rPr>
        <w:t xml:space="preserve">section </w:t>
      </w:r>
      <w:r w:rsidR="0092733A" w:rsidRPr="00B94F04">
        <w:rPr>
          <w:lang w:val="en-US"/>
        </w:rPr>
        <w:t>2.6)</w:t>
      </w:r>
      <w:r w:rsidR="00363010" w:rsidRPr="00B94F04">
        <w:rPr>
          <w:lang w:val="en-US"/>
        </w:rPr>
        <w:t xml:space="preserve">. </w:t>
      </w:r>
      <w:r w:rsidR="00E35DCE" w:rsidRPr="00B94F04">
        <w:rPr>
          <w:lang w:val="en-US"/>
        </w:rPr>
        <w:t>The procedure</w:t>
      </w:r>
      <w:r w:rsidR="001769E1" w:rsidRPr="00B94F04">
        <w:rPr>
          <w:lang w:val="en-US"/>
        </w:rPr>
        <w:t xml:space="preserve"> </w:t>
      </w:r>
      <w:proofErr w:type="gramStart"/>
      <w:r w:rsidR="001769E1" w:rsidRPr="00B94F04">
        <w:rPr>
          <w:lang w:val="en-US"/>
        </w:rPr>
        <w:t>has to</w:t>
      </w:r>
      <w:proofErr w:type="gramEnd"/>
      <w:r w:rsidR="001769E1" w:rsidRPr="00B94F04">
        <w:rPr>
          <w:lang w:val="en-US"/>
        </w:rPr>
        <w:t xml:space="preserve"> repeat K times</w:t>
      </w:r>
      <w:r w:rsidR="006D1E7D" w:rsidRPr="00B94F04">
        <w:rPr>
          <w:lang w:val="en-US"/>
        </w:rPr>
        <w:t xml:space="preserve"> and</w:t>
      </w:r>
      <w:r w:rsidR="001571F6" w:rsidRPr="00B94F04">
        <w:rPr>
          <w:lang w:val="en-US"/>
        </w:rPr>
        <w:t xml:space="preserve"> each model </w:t>
      </w:r>
      <w:r w:rsidR="00147A6A" w:rsidRPr="00B94F04">
        <w:rPr>
          <w:lang w:val="en-US"/>
        </w:rPr>
        <w:t>will</w:t>
      </w:r>
      <w:r w:rsidR="001571F6" w:rsidRPr="00B94F04">
        <w:rPr>
          <w:lang w:val="en-US"/>
        </w:rPr>
        <w:t xml:space="preserve"> achieve K scores. The average scores of these models are compared</w:t>
      </w:r>
      <w:r w:rsidR="006D1E7D" w:rsidRPr="00B94F04">
        <w:rPr>
          <w:lang w:val="en-US"/>
        </w:rPr>
        <w:t>,</w:t>
      </w:r>
      <w:r w:rsidR="001571F6" w:rsidRPr="00B94F04">
        <w:rPr>
          <w:lang w:val="en-US"/>
        </w:rPr>
        <w:t xml:space="preserve"> and </w:t>
      </w:r>
      <w:r w:rsidR="00903BCC" w:rsidRPr="00B94F04">
        <w:rPr>
          <w:lang w:val="en-US"/>
        </w:rPr>
        <w:t>then the</w:t>
      </w:r>
      <w:r w:rsidR="001571F6" w:rsidRPr="00B94F04">
        <w:rPr>
          <w:lang w:val="en-US"/>
        </w:rPr>
        <w:t xml:space="preserve"> model</w:t>
      </w:r>
      <w:r w:rsidR="00147A6A" w:rsidRPr="00B94F04">
        <w:rPr>
          <w:lang w:val="en-US"/>
        </w:rPr>
        <w:t xml:space="preserve"> with </w:t>
      </w:r>
      <w:r w:rsidR="003A6281" w:rsidRPr="00B94F04">
        <w:rPr>
          <w:lang w:val="en-US"/>
        </w:rPr>
        <w:t xml:space="preserve">the </w:t>
      </w:r>
      <w:r w:rsidR="00147A6A" w:rsidRPr="00B94F04">
        <w:rPr>
          <w:lang w:val="en-US"/>
        </w:rPr>
        <w:t>highest score</w:t>
      </w:r>
      <w:r w:rsidR="001571F6" w:rsidRPr="00B94F04">
        <w:rPr>
          <w:lang w:val="en-US"/>
        </w:rPr>
        <w:t xml:space="preserve"> is selected </w:t>
      </w:r>
      <w:r w:rsidR="00147A6A" w:rsidRPr="00B94F04">
        <w:rPr>
          <w:lang w:val="en-US"/>
        </w:rPr>
        <w:t xml:space="preserve">as the </w:t>
      </w:r>
      <w:r w:rsidR="008A5ADC" w:rsidRPr="00B94F04">
        <w:rPr>
          <w:lang w:val="en-US"/>
        </w:rPr>
        <w:t>‘best fit’</w:t>
      </w:r>
      <w:r w:rsidR="00147A6A" w:rsidRPr="00B94F04">
        <w:rPr>
          <w:lang w:val="en-US"/>
        </w:rPr>
        <w:t xml:space="preserve"> </w:t>
      </w:r>
      <w:r w:rsidR="00AF28FD" w:rsidRPr="00B94F04">
        <w:rPr>
          <w:lang w:val="en-US"/>
        </w:rPr>
        <w:t>model</w:t>
      </w:r>
      <w:r w:rsidR="001571F6" w:rsidRPr="00B94F04">
        <w:rPr>
          <w:lang w:val="en-US"/>
        </w:rPr>
        <w:t xml:space="preserve">. </w:t>
      </w:r>
    </w:p>
    <w:p w14:paraId="10EDCC12" w14:textId="528DE857" w:rsidR="00937F47" w:rsidRPr="00B94F04" w:rsidRDefault="006D1E7D" w:rsidP="00104FD6">
      <w:pPr>
        <w:rPr>
          <w:lang w:val="en-US"/>
        </w:rPr>
      </w:pPr>
      <w:proofErr w:type="spellStart"/>
      <w:r w:rsidRPr="00B94F04">
        <w:rPr>
          <w:lang w:val="en-US"/>
        </w:rPr>
        <w:t>Utilising</w:t>
      </w:r>
      <w:proofErr w:type="spellEnd"/>
      <w:r w:rsidRPr="00B94F04">
        <w:rPr>
          <w:lang w:val="en-US"/>
        </w:rPr>
        <w:t xml:space="preserve"> </w:t>
      </w:r>
      <w:r w:rsidR="00EB556C" w:rsidRPr="00B94F04">
        <w:rPr>
          <w:lang w:val="en-US"/>
        </w:rPr>
        <w:t xml:space="preserve">this approach </w:t>
      </w:r>
      <w:r w:rsidR="00937F47" w:rsidRPr="00B94F04">
        <w:rPr>
          <w:lang w:val="en-US"/>
        </w:rPr>
        <w:t>enables</w:t>
      </w:r>
      <w:r w:rsidR="00EB556C" w:rsidRPr="00B94F04">
        <w:rPr>
          <w:lang w:val="en-US"/>
        </w:rPr>
        <w:t xml:space="preserve"> each data </w:t>
      </w:r>
      <w:r w:rsidR="00D20F98" w:rsidRPr="00B94F04">
        <w:rPr>
          <w:lang w:val="en-US"/>
        </w:rPr>
        <w:t xml:space="preserve">point </w:t>
      </w:r>
      <w:r w:rsidR="00EB556C" w:rsidRPr="00B94F04">
        <w:rPr>
          <w:lang w:val="en-US"/>
        </w:rPr>
        <w:t xml:space="preserve">to be used in </w:t>
      </w:r>
      <w:r w:rsidR="004F71FE" w:rsidRPr="00B94F04">
        <w:rPr>
          <w:lang w:val="en-US"/>
        </w:rPr>
        <w:t xml:space="preserve">the </w:t>
      </w:r>
      <w:r w:rsidR="00EB556C" w:rsidRPr="00B94F04">
        <w:rPr>
          <w:noProof/>
          <w:lang w:val="en-US"/>
        </w:rPr>
        <w:t>validation</w:t>
      </w:r>
      <w:r w:rsidR="00EB556C" w:rsidRPr="00B94F04">
        <w:rPr>
          <w:lang w:val="en-US"/>
        </w:rPr>
        <w:t xml:space="preserve"> set </w:t>
      </w:r>
      <w:r w:rsidR="00D20F98" w:rsidRPr="00B94F04">
        <w:rPr>
          <w:lang w:val="en-US"/>
        </w:rPr>
        <w:t>once</w:t>
      </w:r>
      <w:r w:rsidR="00EB556C" w:rsidRPr="00B94F04">
        <w:rPr>
          <w:lang w:val="en-US"/>
        </w:rPr>
        <w:t xml:space="preserve"> and in</w:t>
      </w:r>
      <w:r w:rsidR="00D20F98" w:rsidRPr="00B94F04">
        <w:rPr>
          <w:lang w:val="en-US"/>
        </w:rPr>
        <w:t xml:space="preserve"> the</w:t>
      </w:r>
      <w:r w:rsidR="00EB556C" w:rsidRPr="00B94F04">
        <w:rPr>
          <w:lang w:val="en-US"/>
        </w:rPr>
        <w:t xml:space="preserve"> training set K-1 times.</w:t>
      </w:r>
      <w:r w:rsidR="006B7659" w:rsidRPr="00B94F04">
        <w:rPr>
          <w:lang w:val="en-US"/>
        </w:rPr>
        <w:t xml:space="preserve"> In the present work, K</w:t>
      </w:r>
      <w:r w:rsidR="004C5F5D" w:rsidRPr="00B94F04">
        <w:rPr>
          <w:lang w:val="en-US"/>
        </w:rPr>
        <w:t xml:space="preserve"> is </w:t>
      </w:r>
      <w:r w:rsidR="00D20F98" w:rsidRPr="00B94F04">
        <w:rPr>
          <w:lang w:val="en-US"/>
        </w:rPr>
        <w:t xml:space="preserve">set </w:t>
      </w:r>
      <w:r w:rsidR="004C5F5D" w:rsidRPr="00B94F04">
        <w:rPr>
          <w:lang w:val="en-US"/>
        </w:rPr>
        <w:t>to 4, which means eig</w:t>
      </w:r>
      <w:r w:rsidR="00474D3B" w:rsidRPr="00B94F04">
        <w:rPr>
          <w:lang w:val="en-US"/>
        </w:rPr>
        <w:t>hteen</w:t>
      </w:r>
      <w:r w:rsidR="006B7659" w:rsidRPr="00B94F04">
        <w:rPr>
          <w:lang w:val="en-US"/>
        </w:rPr>
        <w:t xml:space="preserve"> samples are used to train models</w:t>
      </w:r>
      <w:r w:rsidR="00474D3B" w:rsidRPr="00B94F04">
        <w:rPr>
          <w:lang w:val="en-US"/>
        </w:rPr>
        <w:t xml:space="preserve"> and six</w:t>
      </w:r>
      <w:r w:rsidR="006B7659" w:rsidRPr="00B94F04">
        <w:rPr>
          <w:lang w:val="en-US"/>
        </w:rPr>
        <w:t xml:space="preserve"> samples are used to validate the models</w:t>
      </w:r>
      <w:r w:rsidR="00C5049E" w:rsidRPr="00B94F04">
        <w:rPr>
          <w:lang w:val="en-US"/>
        </w:rPr>
        <w:t xml:space="preserve"> in either mono</w:t>
      </w:r>
      <w:r w:rsidR="00876245" w:rsidRPr="00B94F04">
        <w:rPr>
          <w:lang w:val="en-US"/>
        </w:rPr>
        <w:t>-</w:t>
      </w:r>
      <w:r w:rsidR="006D6100" w:rsidRPr="00B94F04">
        <w:rPr>
          <w:lang w:val="en-US"/>
        </w:rPr>
        <w:t>disperse</w:t>
      </w:r>
      <w:r w:rsidR="00C5049E" w:rsidRPr="00B94F04">
        <w:rPr>
          <w:lang w:val="en-US"/>
        </w:rPr>
        <w:t xml:space="preserve"> or poly</w:t>
      </w:r>
      <w:r w:rsidR="00876245" w:rsidRPr="00B94F04">
        <w:rPr>
          <w:lang w:val="en-US"/>
        </w:rPr>
        <w:t>-</w:t>
      </w:r>
      <w:r w:rsidR="006D6100" w:rsidRPr="00B94F04">
        <w:rPr>
          <w:lang w:val="en-US"/>
        </w:rPr>
        <w:t>disperse</w:t>
      </w:r>
      <w:r w:rsidR="00C5049E" w:rsidRPr="00B94F04">
        <w:rPr>
          <w:lang w:val="en-US"/>
        </w:rPr>
        <w:t xml:space="preserve"> samples</w:t>
      </w:r>
      <w:r w:rsidR="006B7659" w:rsidRPr="00B94F04">
        <w:rPr>
          <w:lang w:val="en-US"/>
        </w:rPr>
        <w:t>.</w:t>
      </w:r>
      <w:r w:rsidR="00E43FC3" w:rsidRPr="00B94F04">
        <w:rPr>
          <w:rStyle w:val="CommentReference"/>
          <w:rFonts w:eastAsia="Times New Roman"/>
          <w:lang w:eastAsia="en-US"/>
        </w:rPr>
        <w:t xml:space="preserve"> </w:t>
      </w:r>
    </w:p>
    <w:p w14:paraId="0BD9229F" w14:textId="003BDBE3" w:rsidR="00F6496F" w:rsidRPr="00B94F04" w:rsidRDefault="001D6566" w:rsidP="00104FD6">
      <w:pPr>
        <w:pStyle w:val="Heading2"/>
      </w:pPr>
      <w:bookmarkStart w:id="70" w:name="_Toc533978543"/>
      <w:r w:rsidRPr="00B94F04">
        <w:t>Feature importance</w:t>
      </w:r>
      <w:bookmarkEnd w:id="70"/>
    </w:p>
    <w:p w14:paraId="20190C15" w14:textId="29835C4C" w:rsidR="00E34E4B" w:rsidRPr="00B94F04" w:rsidRDefault="00942C82" w:rsidP="006D47D1">
      <w:r w:rsidRPr="00B94F04">
        <w:rPr>
          <w:lang w:val="en-US"/>
        </w:rPr>
        <w:t xml:space="preserve">After </w:t>
      </w:r>
      <w:r w:rsidRPr="00B94F04">
        <w:rPr>
          <w:noProof/>
          <w:lang w:val="en-US"/>
        </w:rPr>
        <w:t xml:space="preserve">selecting the </w:t>
      </w:r>
      <w:r w:rsidR="00E84B5C" w:rsidRPr="00B94F04">
        <w:rPr>
          <w:noProof/>
          <w:lang w:val="en-US"/>
        </w:rPr>
        <w:t>’best fit’</w:t>
      </w:r>
      <w:r w:rsidRPr="00B94F04">
        <w:rPr>
          <w:noProof/>
          <w:lang w:val="en-US"/>
        </w:rPr>
        <w:t xml:space="preserve"> model for each feature</w:t>
      </w:r>
      <w:r w:rsidRPr="00B94F04">
        <w:rPr>
          <w:lang w:val="en-US"/>
        </w:rPr>
        <w:t xml:space="preserve">, the whole set of data is used as a </w:t>
      </w:r>
      <w:r w:rsidRPr="00B94F04">
        <w:rPr>
          <w:noProof/>
          <w:lang w:val="en-US"/>
        </w:rPr>
        <w:t>test</w:t>
      </w:r>
      <w:r w:rsidRPr="00B94F04">
        <w:rPr>
          <w:lang w:val="en-US"/>
        </w:rPr>
        <w:t xml:space="preserve"> set to calculate the </w:t>
      </w:r>
      <w:proofErr w:type="spellStart"/>
      <w:r w:rsidRPr="00B94F04">
        <w:rPr>
          <w:lang w:val="en-US"/>
        </w:rPr>
        <w:t>generali</w:t>
      </w:r>
      <w:r w:rsidR="006D1E7D" w:rsidRPr="00B94F04">
        <w:rPr>
          <w:lang w:val="en-US"/>
        </w:rPr>
        <w:t>s</w:t>
      </w:r>
      <w:r w:rsidRPr="00B94F04">
        <w:rPr>
          <w:lang w:val="en-US"/>
        </w:rPr>
        <w:t>ed</w:t>
      </w:r>
      <w:proofErr w:type="spellEnd"/>
      <w:r w:rsidRPr="00B94F04">
        <w:rPr>
          <w:lang w:val="en-US"/>
        </w:rPr>
        <w:t xml:space="preserve"> performance score of the model. </w:t>
      </w:r>
      <w:r w:rsidRPr="00B94F04">
        <w:t>The score of the models under lasso regression is the coefficient of</w:t>
      </w:r>
      <w:r w:rsidR="00E103AE" w:rsidRPr="00B94F04">
        <w:t xml:space="preserve"> determination R</w:t>
      </w:r>
      <w:r w:rsidR="00E103AE" w:rsidRPr="00B94F04">
        <w:rPr>
          <w:vertAlign w:val="superscript"/>
        </w:rPr>
        <w:t>2</w:t>
      </w:r>
      <w:r w:rsidR="00E103AE" w:rsidRPr="00B94F04">
        <w:t xml:space="preserve">. </w:t>
      </w:r>
      <w:r w:rsidR="00E11BC5" w:rsidRPr="00B94F04">
        <w:t>A</w:t>
      </w:r>
      <w:r w:rsidR="005A2AF8" w:rsidRPr="00B94F04">
        <w:t>s</w:t>
      </w:r>
      <w:r w:rsidR="001D7808" w:rsidRPr="00B94F04">
        <w:t xml:space="preserve"> </w:t>
      </w:r>
      <w:r w:rsidR="001526F5" w:rsidRPr="00B94F04">
        <w:t>each feature</w:t>
      </w:r>
      <w:r w:rsidR="001D7808" w:rsidRPr="00B94F04">
        <w:t xml:space="preserve"> </w:t>
      </w:r>
      <w:r w:rsidR="001526F5" w:rsidRPr="00B94F04">
        <w:t>is</w:t>
      </w:r>
      <w:r w:rsidR="001D7808" w:rsidRPr="00B94F04">
        <w:t xml:space="preserve"> adopted in lasso regression models,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rsidR="001D7808" w:rsidRPr="00B94F04">
        <w:t xml:space="preserve"> also indicates the correlation between the feature and</w:t>
      </w:r>
      <w:r w:rsidR="007C4A44" w:rsidRPr="00B94F04">
        <w:t xml:space="preserve"> the</w:t>
      </w:r>
      <w:r w:rsidR="001D7808" w:rsidRPr="00B94F04">
        <w:t xml:space="preserve"> ETC. Furthermore,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rsidR="00D21A33" w:rsidRPr="00B94F04">
        <w:t xml:space="preserve"> is used to evaluate the performance of random forest regression</w:t>
      </w:r>
      <w:r w:rsidR="001D7808" w:rsidRPr="00B94F04">
        <w:t xml:space="preserve"> model</w:t>
      </w:r>
      <w:r w:rsidR="00591704" w:rsidRPr="00B94F04">
        <w:t xml:space="preserve">. Meanwhile, </w:t>
      </w:r>
      <w:r w:rsidR="001D7808" w:rsidRPr="00B94F04">
        <w:t>t</w:t>
      </w:r>
      <w:r w:rsidR="00D21A33" w:rsidRPr="00B94F04">
        <w:t xml:space="preserve">he importance of each feature </w:t>
      </w:r>
      <w:r w:rsidR="00840C40" w:rsidRPr="00B94F04">
        <w:t xml:space="preserve">in </w:t>
      </w:r>
      <w:r w:rsidR="00B26AAD" w:rsidRPr="00B94F04">
        <w:t xml:space="preserve">a </w:t>
      </w:r>
      <w:r w:rsidR="00840C40" w:rsidRPr="00B94F04">
        <w:t xml:space="preserve">random forest regression is measured </w:t>
      </w:r>
      <w:r w:rsidR="00FF14D7" w:rsidRPr="00B94F04">
        <w:t xml:space="preserve">by </w:t>
      </w:r>
      <w:r w:rsidR="001D7808" w:rsidRPr="00B94F04">
        <w:t>G</w:t>
      </w:r>
      <w:r w:rsidR="00BF164B" w:rsidRPr="00B94F04">
        <w:t xml:space="preserve">ini impurity </w:t>
      </w:r>
      <w:r w:rsidR="00242DDD" w:rsidRPr="00B94F04">
        <w:fldChar w:fldCharType="begin"/>
      </w:r>
      <w:r w:rsidR="000D47A3">
        <w:instrText xml:space="preserve"> ADDIN EN.CITE &lt;EndNote&gt;&lt;Cite&gt;&lt;Author&gt;Breheny&lt;/Author&gt;&lt;Year&gt;1984&lt;/Year&gt;&lt;RecNum&gt;79&lt;/RecNum&gt;&lt;DisplayText&gt;[68]&lt;/DisplayText&gt;&lt;record&gt;&lt;rec-number&gt;79&lt;/rec-number&gt;&lt;foreign-keys&gt;&lt;key app="EN" db-id="rvwr2vxxd9szv3efd5t5f9db0pfrrr0pfz90" timestamp="1546206773"&gt;79&lt;/key&gt;&lt;/foreign-keys&gt;&lt;ref-type name="Journal Article"&gt;17&lt;/ref-type&gt;&lt;contributors&gt;&lt;authors&gt;&lt;author&gt;Breheny, Patrick&lt;/author&gt;&lt;/authors&gt;&lt;/contributors&gt;&lt;titles&gt;&lt;title&gt;Classification and regression trees&lt;/title&gt;&lt;/titles&gt;&lt;dates&gt;&lt;year&gt;1984&lt;/year&gt;&lt;/dates&gt;&lt;urls&gt;&lt;/urls&gt;&lt;/record&gt;&lt;/Cite&gt;&lt;/EndNote&gt;</w:instrText>
      </w:r>
      <w:r w:rsidR="00242DDD" w:rsidRPr="00B94F04">
        <w:fldChar w:fldCharType="separate"/>
      </w:r>
      <w:r w:rsidR="000D47A3">
        <w:rPr>
          <w:noProof/>
        </w:rPr>
        <w:t>[</w:t>
      </w:r>
      <w:hyperlink w:anchor="_ENREF_68" w:tooltip="Breheny, 1984 #79" w:history="1">
        <w:r w:rsidR="000D47A3" w:rsidRPr="004D4B99">
          <w:rPr>
            <w:rStyle w:val="Hyperlink"/>
            <w:noProof/>
          </w:rPr>
          <w:t>68</w:t>
        </w:r>
      </w:hyperlink>
      <w:r w:rsidR="000D47A3">
        <w:rPr>
          <w:noProof/>
        </w:rPr>
        <w:t>]</w:t>
      </w:r>
      <w:r w:rsidR="00242DDD" w:rsidRPr="00B94F04">
        <w:fldChar w:fldCharType="end"/>
      </w:r>
      <w:r w:rsidR="00BF164B" w:rsidRPr="00B94F04">
        <w:t>.</w:t>
      </w:r>
      <w:r w:rsidR="00FD541F" w:rsidRPr="00B94F04">
        <w:t xml:space="preserve"> </w:t>
      </w:r>
    </w:p>
    <w:p w14:paraId="4A1D6171" w14:textId="77A6D432" w:rsidR="00493D1D" w:rsidRPr="00B94F04" w:rsidRDefault="00493D1D" w:rsidP="009310E2">
      <w:pPr>
        <w:pStyle w:val="Heading1"/>
        <w:ind w:left="284"/>
      </w:pPr>
      <w:bookmarkStart w:id="71" w:name="_Toc522257027"/>
      <w:bookmarkStart w:id="72" w:name="_Toc533978544"/>
      <w:r w:rsidRPr="00B94F04">
        <w:t>Results</w:t>
      </w:r>
      <w:bookmarkEnd w:id="71"/>
      <w:r w:rsidR="00240E68" w:rsidRPr="00B94F04">
        <w:t xml:space="preserve"> and discussion</w:t>
      </w:r>
      <w:bookmarkEnd w:id="72"/>
    </w:p>
    <w:p w14:paraId="2D779E01" w14:textId="773C9BAE" w:rsidR="00493D1D" w:rsidRPr="00B94F04" w:rsidRDefault="00461BDF" w:rsidP="006D47D1">
      <w:pPr>
        <w:rPr>
          <w:lang w:val="en-US"/>
        </w:rPr>
      </w:pPr>
      <w:r w:rsidRPr="00B94F04">
        <w:rPr>
          <w:lang w:val="en-US"/>
        </w:rPr>
        <w:t xml:space="preserve">The ETC calculated </w:t>
      </w:r>
      <w:r w:rsidR="00517C3F" w:rsidRPr="00B94F04">
        <w:rPr>
          <w:lang w:val="en-US"/>
        </w:rPr>
        <w:t xml:space="preserve">by </w:t>
      </w:r>
      <w:r w:rsidRPr="00B94F04">
        <w:rPr>
          <w:lang w:val="en-US"/>
        </w:rPr>
        <w:t xml:space="preserve">using finite element method is validated in Section 3.1. Then the importance of </w:t>
      </w:r>
      <w:r w:rsidR="002F210C" w:rsidRPr="00B94F04">
        <w:rPr>
          <w:lang w:val="en-US"/>
        </w:rPr>
        <w:t xml:space="preserve">individual </w:t>
      </w:r>
      <w:r w:rsidRPr="00B94F04">
        <w:rPr>
          <w:lang w:val="en-US"/>
        </w:rPr>
        <w:t>network features to ETC in mono-</w:t>
      </w:r>
      <w:r w:rsidR="006D6100" w:rsidRPr="00B94F04">
        <w:rPr>
          <w:lang w:val="en-US"/>
        </w:rPr>
        <w:t>disperse</w:t>
      </w:r>
      <w:r w:rsidRPr="00B94F04">
        <w:rPr>
          <w:lang w:val="en-US"/>
        </w:rPr>
        <w:t xml:space="preserve"> and poly-</w:t>
      </w:r>
      <w:r w:rsidR="006D6100" w:rsidRPr="00B94F04">
        <w:rPr>
          <w:lang w:val="en-US"/>
        </w:rPr>
        <w:t>disperse</w:t>
      </w:r>
      <w:r w:rsidRPr="00B94F04">
        <w:rPr>
          <w:lang w:val="en-US"/>
        </w:rPr>
        <w:t xml:space="preserve"> packings are investigated in Section 3.2</w:t>
      </w:r>
      <w:r w:rsidR="00BC6B64" w:rsidRPr="00B94F04">
        <w:rPr>
          <w:lang w:val="en-US"/>
        </w:rPr>
        <w:t xml:space="preserve"> followed by </w:t>
      </w:r>
      <w:r w:rsidR="00294D94" w:rsidRPr="00B94F04">
        <w:rPr>
          <w:lang w:val="en-US"/>
        </w:rPr>
        <w:t xml:space="preserve">a </w:t>
      </w:r>
      <w:r w:rsidR="00BC6B64" w:rsidRPr="00B94F04">
        <w:rPr>
          <w:lang w:val="en-US"/>
        </w:rPr>
        <w:t xml:space="preserve">wider </w:t>
      </w:r>
      <w:proofErr w:type="spellStart"/>
      <w:r w:rsidR="00BC6B64" w:rsidRPr="00B94F04">
        <w:rPr>
          <w:lang w:val="en-US"/>
        </w:rPr>
        <w:t>generalisation</w:t>
      </w:r>
      <w:proofErr w:type="spellEnd"/>
      <w:r w:rsidR="00BC6B64" w:rsidRPr="00B94F04">
        <w:rPr>
          <w:lang w:val="en-US"/>
        </w:rPr>
        <w:t xml:space="preserve"> </w:t>
      </w:r>
      <w:r w:rsidR="00A73B8E" w:rsidRPr="00B94F04">
        <w:rPr>
          <w:lang w:val="en-US"/>
        </w:rPr>
        <w:t>regarding</w:t>
      </w:r>
      <w:r w:rsidRPr="00B94F04">
        <w:rPr>
          <w:lang w:val="en-US"/>
        </w:rPr>
        <w:t xml:space="preserve"> the </w:t>
      </w:r>
      <w:r w:rsidR="00BC6B64" w:rsidRPr="00B94F04">
        <w:rPr>
          <w:lang w:val="en-US"/>
        </w:rPr>
        <w:t xml:space="preserve">relevance </w:t>
      </w:r>
      <w:r w:rsidRPr="00B94F04">
        <w:rPr>
          <w:lang w:val="en-US"/>
        </w:rPr>
        <w:t xml:space="preserve">of network features to ETC in all the samples </w:t>
      </w:r>
      <w:r w:rsidR="00E8510B" w:rsidRPr="00B94F04">
        <w:rPr>
          <w:lang w:val="en-US"/>
        </w:rPr>
        <w:t>in Section 3.3</w:t>
      </w:r>
      <w:r w:rsidRPr="00B94F04">
        <w:rPr>
          <w:lang w:val="en-US"/>
        </w:rPr>
        <w:t>.</w:t>
      </w:r>
    </w:p>
    <w:p w14:paraId="60F5556B" w14:textId="21187B02" w:rsidR="00493D1D" w:rsidRPr="00B94F04" w:rsidRDefault="00BC6C6D" w:rsidP="00104FD6">
      <w:pPr>
        <w:pStyle w:val="Heading2"/>
      </w:pPr>
      <w:bookmarkStart w:id="73" w:name="_Toc533978545"/>
      <w:r w:rsidRPr="00B94F04">
        <w:t>Effective t</w:t>
      </w:r>
      <w:r w:rsidR="00493D1D" w:rsidRPr="00B94F04">
        <w:t>hermal conductivity</w:t>
      </w:r>
      <w:bookmarkEnd w:id="73"/>
    </w:p>
    <w:p w14:paraId="3EDAC788" w14:textId="490B5187" w:rsidR="00493D1D" w:rsidRPr="00B94F04" w:rsidRDefault="002D4AD4" w:rsidP="00104FD6">
      <w:r w:rsidRPr="00B94F04">
        <w:t>The</w:t>
      </w:r>
      <w:r w:rsidR="00553F9F" w:rsidRPr="00B94F04">
        <w:t xml:space="preserve"> </w:t>
      </w:r>
      <w:r w:rsidRPr="00B94F04">
        <w:t>ETC</w:t>
      </w:r>
      <w:r w:rsidR="00553F9F" w:rsidRPr="00B94F04">
        <w:t xml:space="preserve"> </w:t>
      </w:r>
      <w:r w:rsidRPr="00B94F04">
        <w:t xml:space="preserve">computed from finite element modelling </w:t>
      </w:r>
      <w:r w:rsidR="006327A9" w:rsidRPr="00B94F04">
        <w:t xml:space="preserve">and normalised by the thermal conductivity of the </w:t>
      </w:r>
      <w:r w:rsidR="00C77C1C" w:rsidRPr="00B94F04">
        <w:t xml:space="preserve">solid phase of the packing </w:t>
      </w:r>
      <w:r w:rsidRPr="00B94F04">
        <w:t xml:space="preserve">is shown in </w:t>
      </w:r>
      <w:r w:rsidRPr="00B94F04">
        <w:fldChar w:fldCharType="begin"/>
      </w:r>
      <w:r w:rsidRPr="00B94F04">
        <w:instrText xml:space="preserve"> REF _Ref533847159 \h </w:instrText>
      </w:r>
      <w:r w:rsidR="00B94F04">
        <w:instrText xml:space="preserve"> \* MERGEFORMAT </w:instrText>
      </w:r>
      <w:r w:rsidRPr="00B94F04">
        <w:fldChar w:fldCharType="separate"/>
      </w:r>
      <w:r w:rsidR="007510AE" w:rsidRPr="00B94F04">
        <w:t xml:space="preserve">Fig. </w:t>
      </w:r>
      <w:r w:rsidR="007510AE" w:rsidRPr="00B94F04">
        <w:rPr>
          <w:noProof/>
        </w:rPr>
        <w:t>8</w:t>
      </w:r>
      <w:r w:rsidRPr="00B94F04">
        <w:fldChar w:fldCharType="end"/>
      </w:r>
      <w:r w:rsidR="0091595D" w:rsidRPr="00B94F04">
        <w:t xml:space="preserve"> a</w:t>
      </w:r>
      <w:r w:rsidR="00C87663" w:rsidRPr="00B94F04">
        <w:t xml:space="preserve">gainst the </w:t>
      </w:r>
      <w:r w:rsidR="005443AB" w:rsidRPr="00B94F04">
        <w:t xml:space="preserve">porosity </w:t>
      </w:r>
      <w:r w:rsidR="005443AB" w:rsidRPr="00B94F04">
        <w:rPr>
          <w:i/>
        </w:rPr>
        <w:t>n</w:t>
      </w:r>
      <w:r w:rsidR="00C87663" w:rsidRPr="00B94F04">
        <w:t xml:space="preserve"> of each packing</w:t>
      </w:r>
      <w:r w:rsidRPr="00B94F04">
        <w:t>.</w:t>
      </w:r>
      <w:r w:rsidR="004D7792" w:rsidRPr="00B94F04">
        <w:t xml:space="preserve"> Our results </w:t>
      </w:r>
      <w:r w:rsidR="00C87663" w:rsidRPr="00B94F04">
        <w:t xml:space="preserve">show </w:t>
      </w:r>
      <w:r w:rsidR="004D7792" w:rsidRPr="00B94F04">
        <w:t>good agreement with theoret</w:t>
      </w:r>
      <w:r w:rsidR="004D7792" w:rsidRPr="00B94F04">
        <w:rPr>
          <w:noProof/>
        </w:rPr>
        <w:t>ical result</w:t>
      </w:r>
      <w:r w:rsidR="008307AC" w:rsidRPr="00B94F04">
        <w:rPr>
          <w:noProof/>
        </w:rPr>
        <w:t>s</w:t>
      </w:r>
      <w:r w:rsidR="004D7792" w:rsidRPr="00B94F04">
        <w:t xml:space="preserve"> </w:t>
      </w:r>
      <w:r w:rsidR="004D7792" w:rsidRPr="00B94F04">
        <w:fldChar w:fldCharType="begin"/>
      </w:r>
      <w:r w:rsidR="00273C92" w:rsidRPr="00B94F04">
        <w:instrText xml:space="preserve"> ADDIN EN.CITE &lt;EndNote&gt;&lt;Cite&gt;&lt;Author&gt;Siu&lt;/Author&gt;&lt;Year&gt;2000&lt;/Year&gt;&lt;RecNum&gt;44&lt;/RecNum&gt;&lt;DisplayText&gt;[29]&lt;/DisplayText&gt;&lt;record&gt;&lt;rec-number&gt;44&lt;/rec-number&gt;&lt;foreign-keys&gt;&lt;key app="EN" db-id="rvwr2vxxd9szv3efd5t5f9db0pfrrr0pfz90" timestamp="1545960924"&gt;44&lt;/key&gt;&lt;/foreign-keys&gt;&lt;ref-type name="Journal Article"&gt;17&lt;/ref-type&gt;&lt;contributors&gt;&lt;authors&gt;&lt;author&gt;Siu, WWM&lt;/author&gt;&lt;author&gt;Lee, SH-K&lt;/author&gt;&lt;/authors&gt;&lt;/contributors&gt;&lt;titles&gt;&lt;title&gt;Effective conductivity computation of a packed bed using constriction resistance and contact angle effects&lt;/title&gt;&lt;secondary-title&gt;International journal of heat and mass transfer&lt;/secondary-title&gt;&lt;/titles&gt;&lt;periodical&gt;&lt;full-title&gt;International journal of heat and mass transfer&lt;/full-title&gt;&lt;/periodical&gt;&lt;pages&gt;3917-3924&lt;/pages&gt;&lt;volume&gt;43&lt;/volume&gt;&lt;number&gt;21&lt;/number&gt;&lt;dates&gt;&lt;year&gt;2000&lt;/year&gt;&lt;/dates&gt;&lt;isbn&gt;0017-9310&lt;/isbn&gt;&lt;urls&gt;&lt;/urls&gt;&lt;/record&gt;&lt;/Cite&gt;&lt;/EndNote&gt;</w:instrText>
      </w:r>
      <w:r w:rsidR="004D7792" w:rsidRPr="00B94F04">
        <w:fldChar w:fldCharType="separate"/>
      </w:r>
      <w:r w:rsidR="00273C92" w:rsidRPr="00B94F04">
        <w:rPr>
          <w:noProof/>
        </w:rPr>
        <w:t>[</w:t>
      </w:r>
      <w:hyperlink w:anchor="_ENREF_29" w:tooltip="Siu, 2000 #44" w:history="1">
        <w:r w:rsidR="00273C92" w:rsidRPr="004D4B99">
          <w:rPr>
            <w:rStyle w:val="Hyperlink"/>
            <w:noProof/>
          </w:rPr>
          <w:t>29</w:t>
        </w:r>
      </w:hyperlink>
      <w:r w:rsidR="00273C92" w:rsidRPr="00B94F04">
        <w:rPr>
          <w:noProof/>
        </w:rPr>
        <w:t>]</w:t>
      </w:r>
      <w:r w:rsidR="004D7792" w:rsidRPr="00B94F04">
        <w:fldChar w:fldCharType="end"/>
      </w:r>
      <w:r w:rsidR="004D7792" w:rsidRPr="00B94F04">
        <w:t xml:space="preserve">, experimental results </w:t>
      </w:r>
      <w:r w:rsidR="004D7792" w:rsidRPr="00B94F04">
        <w:fldChar w:fldCharType="begin"/>
      </w:r>
      <w:r w:rsidR="000D47A3">
        <w:instrText xml:space="preserve"> ADDIN EN.CITE &lt;EndNote&gt;&lt;Cite&gt;&lt;Author&gt;Koh&lt;/Author&gt;&lt;Year&gt;1971&lt;/Year&gt;&lt;RecNum&gt;70&lt;/RecNum&gt;&lt;DisplayText&gt;[69, 70]&lt;/DisplayText&gt;&lt;record&gt;&lt;rec-number&gt;70&lt;/rec-number&gt;&lt;foreign-keys&gt;&lt;key app="EN" db-id="rvwr2vxxd9szv3efd5t5f9db0pfrrr0pfz90" timestamp="1546046065"&gt;70&lt;/key&gt;&lt;/foreign-keys&gt;&lt;ref-type name="Journal Article"&gt;17&lt;/ref-type&gt;&lt;contributors&gt;&lt;authors&gt;&lt;author&gt;Koh, JCY&lt;/author&gt;&lt;author&gt;Fortini, Anthony&lt;/author&gt;&lt;/authors&gt;&lt;/contributors&gt;&lt;titles&gt;&lt;title&gt;Thermal conductivity and electrical resistivity of porous material&lt;/title&gt;&lt;/titles&gt;&lt;dates&gt;&lt;year&gt;1971&lt;/year&gt;&lt;/dates&gt;&lt;urls&gt;&lt;/urls&gt;&lt;/record&gt;&lt;/Cite&gt;&lt;Cite&gt;&lt;Author&gt;Agapiou&lt;/Author&gt;&lt;Year&gt;1989&lt;/Year&gt;&lt;RecNum&gt;71&lt;/RecNum&gt;&lt;record&gt;&lt;rec-number&gt;71&lt;/rec-number&gt;&lt;foreign-keys&gt;&lt;key app="EN" db-id="rvwr2vxxd9szv3efd5t5f9db0pfrrr0pfz90" timestamp="1546046113"&gt;71&lt;/key&gt;&lt;/foreign-keys&gt;&lt;ref-type name="Journal Article"&gt;17&lt;/ref-type&gt;&lt;contributors&gt;&lt;authors&gt;&lt;author&gt;Agapiou, JS&lt;/author&gt;&lt;author&gt;DeVries, MF&lt;/author&gt;&lt;/authors&gt;&lt;/contributors&gt;&lt;titles&gt;&lt;title&gt;An experimental determination of the thermal conductivity of a 304L stainless steel powder metallurgy material&lt;/title&gt;&lt;secondary-title&gt;Journal of Heat Transfer&lt;/secondary-title&gt;&lt;/titles&gt;&lt;periodical&gt;&lt;full-title&gt;Journal of Heat Transfer&lt;/full-title&gt;&lt;/periodical&gt;&lt;pages&gt;281-286&lt;/pages&gt;&lt;volume&gt;111&lt;/volume&gt;&lt;number&gt;2&lt;/number&gt;&lt;dates&gt;&lt;year&gt;1989&lt;/year&gt;&lt;/dates&gt;&lt;isbn&gt;0022-1481&lt;/isbn&gt;&lt;urls&gt;&lt;/urls&gt;&lt;/record&gt;&lt;/Cite&gt;&lt;/EndNote&gt;</w:instrText>
      </w:r>
      <w:r w:rsidR="004D7792" w:rsidRPr="00B94F04">
        <w:fldChar w:fldCharType="separate"/>
      </w:r>
      <w:r w:rsidR="000D47A3">
        <w:rPr>
          <w:noProof/>
        </w:rPr>
        <w:t>[</w:t>
      </w:r>
      <w:hyperlink w:anchor="_ENREF_69" w:tooltip="Koh, 1971 #70" w:history="1">
        <w:r w:rsidR="000D47A3" w:rsidRPr="004D4B99">
          <w:rPr>
            <w:rStyle w:val="Hyperlink"/>
            <w:noProof/>
          </w:rPr>
          <w:t>69</w:t>
        </w:r>
      </w:hyperlink>
      <w:r w:rsidR="000D47A3">
        <w:rPr>
          <w:noProof/>
        </w:rPr>
        <w:t xml:space="preserve">, </w:t>
      </w:r>
      <w:hyperlink w:anchor="_ENREF_70" w:tooltip="Agapiou, 1989 #71" w:history="1">
        <w:r w:rsidR="000D47A3" w:rsidRPr="004D4B99">
          <w:rPr>
            <w:rStyle w:val="Hyperlink"/>
            <w:noProof/>
          </w:rPr>
          <w:t>70</w:t>
        </w:r>
      </w:hyperlink>
      <w:r w:rsidR="000D47A3">
        <w:rPr>
          <w:noProof/>
        </w:rPr>
        <w:t>]</w:t>
      </w:r>
      <w:r w:rsidR="004D7792" w:rsidRPr="00B94F04">
        <w:fldChar w:fldCharType="end"/>
      </w:r>
      <w:r w:rsidR="004D7792" w:rsidRPr="00B94F04">
        <w:t xml:space="preserve"> and modelling result</w:t>
      </w:r>
      <w:r w:rsidR="008307AC" w:rsidRPr="00B94F04">
        <w:t>s</w:t>
      </w:r>
      <w:r w:rsidR="004D7792" w:rsidRPr="00B94F04">
        <w:t xml:space="preserve"> </w:t>
      </w:r>
      <w:r w:rsidR="004D7792" w:rsidRPr="00B94F04">
        <w:fldChar w:fldCharType="begin"/>
      </w:r>
      <w:r w:rsidR="000D47A3">
        <w:instrText xml:space="preserve"> ADDIN EN.CITE &lt;EndNote&gt;&lt;Cite&gt;&lt;Author&gt;Torquato&lt;/Author&gt;&lt;Year&gt;1999&lt;/Year&gt;&lt;RecNum&gt;72&lt;/RecNum&gt;&lt;DisplayText&gt;[71]&lt;/DisplayText&gt;&lt;record&gt;&lt;rec-number&gt;72&lt;/rec-number&gt;&lt;foreign-keys&gt;&lt;key app="EN" db-id="rvwr2vxxd9szv3efd5t5f9db0pfrrr0pfz90" timestamp="1546046190"&gt;72&lt;/key&gt;&lt;/foreign-keys&gt;&lt;ref-type name="Journal Article"&gt;17&lt;/ref-type&gt;&lt;contributors&gt;&lt;authors&gt;&lt;author&gt;Torquato, Salvatore&lt;/author&gt;&lt;author&gt;Kim, In Chan&lt;/author&gt;&lt;author&gt;Cule, Dinko&lt;/author&gt;&lt;/authors&gt;&lt;/contributors&gt;&lt;titles&gt;&lt;title&gt;Effective conductivity, dielectric constant, and diffusion coefficient of digitized composite media via first-passage-time equations&lt;/title&gt;&lt;secondary-title&gt;Journal of Applied Physics&lt;/secondary-title&gt;&lt;/titles&gt;&lt;periodical&gt;&lt;full-title&gt;Journal of Applied Physics&lt;/full-title&gt;&lt;/periodical&gt;&lt;pages&gt;1560-1571&lt;/pages&gt;&lt;volume&gt;85&lt;/volume&gt;&lt;number&gt;3&lt;/number&gt;&lt;dates&gt;&lt;year&gt;1999&lt;/year&gt;&lt;/dates&gt;&lt;isbn&gt;0021-8979&lt;/isbn&gt;&lt;urls&gt;&lt;/urls&gt;&lt;/record&gt;&lt;/Cite&gt;&lt;/EndNote&gt;</w:instrText>
      </w:r>
      <w:r w:rsidR="004D7792" w:rsidRPr="00B94F04">
        <w:fldChar w:fldCharType="separate"/>
      </w:r>
      <w:r w:rsidR="000D47A3">
        <w:rPr>
          <w:noProof/>
        </w:rPr>
        <w:t>[</w:t>
      </w:r>
      <w:hyperlink w:anchor="_ENREF_71" w:tooltip="Torquato, 1999 #72" w:history="1">
        <w:r w:rsidR="000D47A3" w:rsidRPr="004D4B99">
          <w:rPr>
            <w:rStyle w:val="Hyperlink"/>
            <w:noProof/>
          </w:rPr>
          <w:t>71</w:t>
        </w:r>
      </w:hyperlink>
      <w:r w:rsidR="000D47A3">
        <w:rPr>
          <w:noProof/>
        </w:rPr>
        <w:t>]</w:t>
      </w:r>
      <w:r w:rsidR="004D7792" w:rsidRPr="00B94F04">
        <w:fldChar w:fldCharType="end"/>
      </w:r>
      <w:r w:rsidR="00C87663" w:rsidRPr="00B94F04">
        <w:t xml:space="preserve"> available in the literature</w:t>
      </w:r>
      <w:r w:rsidR="004D7792" w:rsidRPr="00B94F04">
        <w:t xml:space="preserve">. </w:t>
      </w:r>
      <w:r w:rsidR="00AE6DAE" w:rsidRPr="00B94F04">
        <w:t xml:space="preserve">According to </w:t>
      </w:r>
      <w:r w:rsidR="007D2D32" w:rsidRPr="00B94F04">
        <w:fldChar w:fldCharType="begin"/>
      </w:r>
      <w:r w:rsidR="007D2D32" w:rsidRPr="00B94F04">
        <w:instrText xml:space="preserve"> REF _Ref533847159 \h </w:instrText>
      </w:r>
      <w:r w:rsidR="00B94F04">
        <w:instrText xml:space="preserve"> \* MERGEFORMAT </w:instrText>
      </w:r>
      <w:r w:rsidR="007D2D32" w:rsidRPr="00B94F04">
        <w:fldChar w:fldCharType="separate"/>
      </w:r>
      <w:r w:rsidR="007510AE" w:rsidRPr="00B94F04">
        <w:t xml:space="preserve">Fig. </w:t>
      </w:r>
      <w:r w:rsidR="007510AE" w:rsidRPr="00B94F04">
        <w:rPr>
          <w:noProof/>
        </w:rPr>
        <w:t>8</w:t>
      </w:r>
      <w:r w:rsidR="007D2D32" w:rsidRPr="00B94F04">
        <w:fldChar w:fldCharType="end"/>
      </w:r>
      <w:r w:rsidR="00AE6DAE" w:rsidRPr="00B94F04">
        <w:t xml:space="preserve">, </w:t>
      </w:r>
      <w:r w:rsidR="00537F71" w:rsidRPr="00B94F04">
        <w:t xml:space="preserve">ETC </w:t>
      </w:r>
      <w:r w:rsidR="00AE689D" w:rsidRPr="00B94F04">
        <w:t>decrease</w:t>
      </w:r>
      <w:r w:rsidR="003A6281" w:rsidRPr="00B94F04">
        <w:t>s</w:t>
      </w:r>
      <w:r w:rsidR="00AE689D" w:rsidRPr="00B94F04">
        <w:t xml:space="preserve"> linearly </w:t>
      </w:r>
      <w:r w:rsidR="00BC5B81" w:rsidRPr="00B94F04">
        <w:t>with</w:t>
      </w:r>
      <w:r w:rsidR="00AE689D" w:rsidRPr="00B94F04">
        <w:t xml:space="preserve"> porosity for both mono-</w:t>
      </w:r>
      <w:r w:rsidR="006D6100" w:rsidRPr="00B94F04">
        <w:t>disperse</w:t>
      </w:r>
      <w:r w:rsidR="00AE689D" w:rsidRPr="00B94F04">
        <w:t xml:space="preserve"> packings and poly-</w:t>
      </w:r>
      <w:r w:rsidR="006D6100" w:rsidRPr="00B94F04">
        <w:t>disperse</w:t>
      </w:r>
      <w:r w:rsidR="00AE689D" w:rsidRPr="00B94F04">
        <w:t xml:space="preserve"> packings. However, the </w:t>
      </w:r>
      <w:r w:rsidR="00537F71" w:rsidRPr="00B94F04">
        <w:t>ETC</w:t>
      </w:r>
      <w:r w:rsidR="00537F71" w:rsidRPr="00B94F04">
        <w:rPr>
          <w:rFonts w:hint="eastAsia"/>
        </w:rPr>
        <w:t xml:space="preserve"> </w:t>
      </w:r>
      <w:r w:rsidR="00AE689D" w:rsidRPr="00B94F04">
        <w:t>in the two types of samples</w:t>
      </w:r>
      <w:r w:rsidR="003F5920" w:rsidRPr="00B94F04">
        <w:t xml:space="preserve"> diverges</w:t>
      </w:r>
      <w:r w:rsidR="00AE689D" w:rsidRPr="00B94F04">
        <w:t xml:space="preserve"> with the increment of porosity, which </w:t>
      </w:r>
      <w:r w:rsidR="000B7EF9" w:rsidRPr="00B94F04">
        <w:t>indicates</w:t>
      </w:r>
      <w:r w:rsidR="00981FF5" w:rsidRPr="00B94F04">
        <w:t xml:space="preserve"> that</w:t>
      </w:r>
      <w:r w:rsidR="00AE689D" w:rsidRPr="00B94F04">
        <w:t xml:space="preserve"> </w:t>
      </w:r>
      <w:r w:rsidR="00525BF7" w:rsidRPr="00B94F04">
        <w:t>porosity-dependent models</w:t>
      </w:r>
      <w:r w:rsidR="00AE689D" w:rsidRPr="00B94F04">
        <w:t xml:space="preserve"> </w:t>
      </w:r>
      <w:r w:rsidR="00FA7EE5" w:rsidRPr="00B94F04">
        <w:t xml:space="preserve">may </w:t>
      </w:r>
      <w:r w:rsidR="009F4DA9" w:rsidRPr="00B94F04">
        <w:t xml:space="preserve">not </w:t>
      </w:r>
      <w:r w:rsidR="00454910" w:rsidRPr="00B94F04">
        <w:t xml:space="preserve">be </w:t>
      </w:r>
      <w:proofErr w:type="gramStart"/>
      <w:r w:rsidR="009F4DA9" w:rsidRPr="00B94F04">
        <w:t>sufficient</w:t>
      </w:r>
      <w:proofErr w:type="gramEnd"/>
      <w:r w:rsidR="009F4DA9" w:rsidRPr="00B94F04">
        <w:t xml:space="preserve"> </w:t>
      </w:r>
      <w:r w:rsidR="000B7EF9" w:rsidRPr="00B94F04">
        <w:lastRenderedPageBreak/>
        <w:t>to</w:t>
      </w:r>
      <w:r w:rsidR="00E815E8" w:rsidRPr="00B94F04">
        <w:t xml:space="preserve"> </w:t>
      </w:r>
      <w:r w:rsidR="00AE689D" w:rsidRPr="00B94F04">
        <w:t>cover a wide range of porosity</w:t>
      </w:r>
      <w:r w:rsidR="0005094A" w:rsidRPr="00B94F04">
        <w:t xml:space="preserve">, although it may be sufficiently accurate for </w:t>
      </w:r>
      <w:r w:rsidR="008979DB" w:rsidRPr="00B94F04">
        <w:t xml:space="preserve">particular </w:t>
      </w:r>
      <w:r w:rsidR="0005094A" w:rsidRPr="00B94F04">
        <w:t>engineering applications</w:t>
      </w:r>
      <w:r w:rsidR="00AE689D" w:rsidRPr="00B94F04">
        <w:t>.</w:t>
      </w:r>
      <w:r w:rsidR="005779A4" w:rsidRPr="00B94F04">
        <w:t xml:space="preserve"> </w:t>
      </w:r>
    </w:p>
    <w:p w14:paraId="3A2A294F" w14:textId="6EEE5D42" w:rsidR="00C05EF3" w:rsidRDefault="00C05EF3" w:rsidP="00104FD6"/>
    <w:p w14:paraId="497C9547" w14:textId="74F9B7AA" w:rsidR="00C0635B" w:rsidRPr="00B94F04" w:rsidRDefault="00FA7972" w:rsidP="00FA7972">
      <w:pPr>
        <w:jc w:val="center"/>
      </w:pPr>
      <w:r>
        <w:rPr>
          <w:noProof/>
        </w:rPr>
        <w:drawing>
          <wp:inline distT="0" distB="0" distL="0" distR="0" wp14:anchorId="3A4B57D9" wp14:editId="73D95E0B">
            <wp:extent cx="2878455" cy="189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8455" cy="1892300"/>
                    </a:xfrm>
                    <a:prstGeom prst="rect">
                      <a:avLst/>
                    </a:prstGeom>
                    <a:noFill/>
                    <a:ln>
                      <a:noFill/>
                    </a:ln>
                  </pic:spPr>
                </pic:pic>
              </a:graphicData>
            </a:graphic>
          </wp:inline>
        </w:drawing>
      </w:r>
    </w:p>
    <w:p w14:paraId="0AEDED59" w14:textId="398CEEF1" w:rsidR="00FA7A18" w:rsidRPr="00B94F04" w:rsidRDefault="00FA7A18" w:rsidP="00C0635B">
      <w:pPr>
        <w:jc w:val="left"/>
      </w:pPr>
      <w:r w:rsidRPr="00B94F04">
        <w:rPr>
          <w:noProof/>
        </w:rPr>
        <w:fldChar w:fldCharType="begin"/>
      </w:r>
      <w:r w:rsidRPr="00B94F04">
        <w:rPr>
          <w:noProof/>
        </w:rPr>
        <w:instrText xml:space="preserve"> REF _Ref533847159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8</w:t>
      </w:r>
      <w:r w:rsidRPr="00B94F04">
        <w:rPr>
          <w:noProof/>
        </w:rPr>
        <w:fldChar w:fldCharType="end"/>
      </w:r>
      <w:r w:rsidRPr="00B94F04">
        <w:t xml:space="preserve"> </w:t>
      </w:r>
      <w:r w:rsidR="00C0635B" w:rsidRPr="00B94F04">
        <w:rPr>
          <w:noProof/>
        </w:rPr>
        <w:t>Computed ETC for mono-disperse and poly-disperse packings in this work (solid symbols) show good agreement with those found in the literature (hollow symbols).</w:t>
      </w:r>
    </w:p>
    <w:p w14:paraId="07766F39" w14:textId="3B257BAB" w:rsidR="005E04C7" w:rsidRPr="00B94F04" w:rsidRDefault="00105B07" w:rsidP="00104FD6">
      <w:pPr>
        <w:pStyle w:val="Heading2"/>
      </w:pPr>
      <w:bookmarkStart w:id="74" w:name="_Toc533978546"/>
      <w:r w:rsidRPr="00B94F04">
        <w:t>Importance of</w:t>
      </w:r>
      <w:r w:rsidR="00F249F9" w:rsidRPr="00B94F04">
        <w:t xml:space="preserve"> </w:t>
      </w:r>
      <w:r w:rsidRPr="00B94F04">
        <w:t xml:space="preserve">network features </w:t>
      </w:r>
      <w:r w:rsidR="002B3EB0" w:rsidRPr="00B94F04">
        <w:t xml:space="preserve">to ETC </w:t>
      </w:r>
      <w:r w:rsidRPr="00B94F04">
        <w:t xml:space="preserve">in mono-disperse and poly-disperse packings </w:t>
      </w:r>
      <w:bookmarkEnd w:id="74"/>
    </w:p>
    <w:p w14:paraId="532AFA7E" w14:textId="721E7A21" w:rsidR="00C60F48" w:rsidRPr="00B94F04" w:rsidRDefault="00992023" w:rsidP="00104FD6">
      <w:r w:rsidRPr="00B94F04">
        <w:t xml:space="preserve">Both contact network and </w:t>
      </w:r>
      <w:r w:rsidRPr="00B94F04">
        <w:rPr>
          <w:noProof/>
        </w:rPr>
        <w:t>thermal</w:t>
      </w:r>
      <w:r w:rsidRPr="00B94F04">
        <w:t xml:space="preserve"> network are constructed</w:t>
      </w:r>
      <w:r w:rsidR="0081162D" w:rsidRPr="00B94F04">
        <w:t xml:space="preserve"> for each </w:t>
      </w:r>
      <w:r w:rsidR="005808A4" w:rsidRPr="00B94F04">
        <w:t>packing</w:t>
      </w:r>
      <w:r w:rsidRPr="00B94F04">
        <w:t>.</w:t>
      </w:r>
      <w:r w:rsidR="00BB3D04">
        <w:t xml:space="preserve"> </w:t>
      </w:r>
      <w:r w:rsidR="004B7E89" w:rsidRPr="0084736C">
        <w:t xml:space="preserve">The </w:t>
      </w:r>
      <w:r w:rsidR="008E6547" w:rsidRPr="0084736C">
        <w:t>identification of interparticle contact</w:t>
      </w:r>
      <w:r w:rsidR="00E40A10" w:rsidRPr="0084736C">
        <w:t>s</w:t>
      </w:r>
      <w:r w:rsidR="008E6547" w:rsidRPr="0084736C">
        <w:t xml:space="preserve"> and </w:t>
      </w:r>
      <w:r w:rsidR="00E40A10" w:rsidRPr="0084736C">
        <w:t xml:space="preserve">near-contacts as well as the calculation of contact area and thermal conductance follow the strategies </w:t>
      </w:r>
      <w:r w:rsidR="002F1AD9" w:rsidRPr="0084736C">
        <w:t>in paper</w:t>
      </w:r>
      <w:r w:rsidR="009C61DA" w:rsidRPr="0084736C">
        <w:t xml:space="preserve"> </w:t>
      </w:r>
      <w:r w:rsidR="00EC2607" w:rsidRPr="0084736C">
        <w:fldChar w:fldCharType="begin"/>
      </w:r>
      <w:r w:rsidR="00EC2607" w:rsidRPr="0084736C">
        <w:instrText xml:space="preserve"> ADDIN EN.CITE &lt;EndNote&gt;&lt;Cite&gt;&lt;Author&gt;Yun&lt;/Author&gt;&lt;Year&gt;2010&lt;/Year&gt;&lt;RecNum&gt;57&lt;/RecNum&gt;&lt;DisplayText&gt;[36]&lt;/DisplayText&gt;&lt;record&gt;&lt;rec-number&gt;57&lt;/rec-number&gt;&lt;foreign-keys&gt;&lt;key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-8&lt;/number&gt;&lt;dates&gt;&lt;year&gt;2010&lt;/year&gt;&lt;/dates&gt;&lt;isbn&gt;0266-352X&lt;/isbn&gt;&lt;urls&gt;&lt;/urls&gt;&lt;/record&gt;&lt;/Cite&gt;&lt;/EndNote&gt;</w:instrText>
      </w:r>
      <w:r w:rsidR="00EC2607" w:rsidRPr="0084736C">
        <w:fldChar w:fldCharType="separate"/>
      </w:r>
      <w:r w:rsidR="00EC2607" w:rsidRPr="0084736C">
        <w:rPr>
          <w:noProof/>
        </w:rPr>
        <w:t>[</w:t>
      </w:r>
      <w:hyperlink w:anchor="_ENREF_36" w:tooltip="Yun, 2010 #57" w:history="1">
        <w:r w:rsidR="00EC2607" w:rsidRPr="0084736C">
          <w:rPr>
            <w:rStyle w:val="Hyperlink"/>
            <w:noProof/>
            <w:color w:val="auto"/>
          </w:rPr>
          <w:t>36</w:t>
        </w:r>
      </w:hyperlink>
      <w:r w:rsidR="00EC2607" w:rsidRPr="0084736C">
        <w:rPr>
          <w:noProof/>
        </w:rPr>
        <w:t>]</w:t>
      </w:r>
      <w:r w:rsidR="00EC2607" w:rsidRPr="0084736C">
        <w:fldChar w:fldCharType="end"/>
      </w:r>
      <w:r w:rsidR="00663228" w:rsidRPr="0084736C">
        <w:t>.</w:t>
      </w:r>
      <w:r w:rsidRPr="0084736C">
        <w:t xml:space="preserve"> </w:t>
      </w:r>
      <w:r w:rsidR="0057110B" w:rsidRPr="0084736C">
        <w:t>T</w:t>
      </w:r>
      <w:r w:rsidRPr="00B94F04">
        <w:t>he topologies of the networks</w:t>
      </w:r>
      <w:r w:rsidR="00691932" w:rsidRPr="00B94F04">
        <w:t xml:space="preserve"> </w:t>
      </w:r>
      <w:r w:rsidR="003E4067" w:rsidRPr="00B94F04">
        <w:t>for the</w:t>
      </w:r>
      <w:r w:rsidR="00691932" w:rsidRPr="00B94F04">
        <w:t xml:space="preserve"> poly-</w:t>
      </w:r>
      <w:r w:rsidR="006D6100" w:rsidRPr="00B94F04">
        <w:t>disperse</w:t>
      </w:r>
      <w:r w:rsidR="003D0AA7" w:rsidRPr="00B94F04">
        <w:t xml:space="preserve"> sample with porosity </w:t>
      </w:r>
      <w:r w:rsidR="00691932" w:rsidRPr="00B94F04">
        <w:t>0.246</w:t>
      </w:r>
      <w:r w:rsidR="00A92115" w:rsidRPr="00B94F04">
        <w:t xml:space="preserve"> </w:t>
      </w:r>
      <w:r w:rsidR="00834BB7" w:rsidRPr="0084736C">
        <w:t>is</w:t>
      </w:r>
      <w:r w:rsidR="00A92115" w:rsidRPr="0084736C">
        <w:t xml:space="preserve"> </w:t>
      </w:r>
      <w:r w:rsidR="006E67C4" w:rsidRPr="0084736C">
        <w:t>visuali</w:t>
      </w:r>
      <w:r w:rsidR="0057110B" w:rsidRPr="0084736C">
        <w:t>s</w:t>
      </w:r>
      <w:r w:rsidR="006E67C4" w:rsidRPr="0084736C">
        <w:t xml:space="preserve">ed </w:t>
      </w:r>
      <w:r w:rsidR="0057110B" w:rsidRPr="0084736C">
        <w:t>in</w:t>
      </w:r>
      <w:r w:rsidR="00046E99" w:rsidRPr="0084736C">
        <w:t xml:space="preserve"> </w:t>
      </w:r>
      <w:proofErr w:type="spellStart"/>
      <w:r w:rsidR="00046E99" w:rsidRPr="0084736C">
        <w:t>ParaView</w:t>
      </w:r>
      <w:proofErr w:type="spellEnd"/>
      <w:r w:rsidR="00046E99" w:rsidRPr="0084736C">
        <w:t xml:space="preserve"> </w:t>
      </w:r>
      <w:r w:rsidR="00A56081" w:rsidRPr="0084736C">
        <w:fldChar w:fldCharType="begin"/>
      </w:r>
      <w:r w:rsidR="000D47A3" w:rsidRPr="0084736C">
        <w:instrText xml:space="preserve"> ADDIN EN.CITE &lt;EndNote&gt;&lt;Cite&gt;&lt;Author&gt;Ayachit&lt;/Author&gt;&lt;Year&gt;2015&lt;/Year&gt;&lt;RecNum&gt;244&lt;/RecNum&gt;&lt;DisplayText&gt;[72]&lt;/DisplayText&gt;&lt;record&gt;&lt;rec-number&gt;244&lt;/rec-number&gt;&lt;foreign-keys&gt;&lt;key app="EN" db-id="rvwr2vxxd9szv3efd5t5f9db0pfrrr0pfz90" timestamp="1571801942"&gt;244&lt;/key&gt;&lt;/foreign-keys&gt;&lt;ref-type name="Book"&gt;6&lt;/ref-type&gt;&lt;contributors&gt;&lt;authors&gt;&lt;author&gt;Ayachit, Utkarsh&lt;/author&gt;&lt;/authors&gt;&lt;/contributors&gt;&lt;titles&gt;&lt;title&gt;The paraview guide: a parallel visualization application&lt;/title&gt;&lt;/titles&gt;&lt;dates&gt;&lt;year&gt;2015&lt;/year&gt;&lt;/dates&gt;&lt;publisher&gt;Kitware, Inc.&lt;/publisher&gt;&lt;isbn&gt;1930934300&lt;/isbn&gt;&lt;urls&gt;&lt;/urls&gt;&lt;/record&gt;&lt;/Cite&gt;&lt;/EndNote&gt;</w:instrText>
      </w:r>
      <w:r w:rsidR="00A56081" w:rsidRPr="0084736C">
        <w:fldChar w:fldCharType="separate"/>
      </w:r>
      <w:r w:rsidR="000D47A3" w:rsidRPr="0084736C">
        <w:rPr>
          <w:noProof/>
        </w:rPr>
        <w:t>[</w:t>
      </w:r>
      <w:hyperlink w:anchor="_ENREF_72" w:tooltip="Ayachit, 2015 #244" w:history="1">
        <w:r w:rsidR="000D47A3" w:rsidRPr="0084736C">
          <w:rPr>
            <w:rStyle w:val="Hyperlink"/>
            <w:noProof/>
            <w:color w:val="auto"/>
          </w:rPr>
          <w:t>72</w:t>
        </w:r>
      </w:hyperlink>
      <w:r w:rsidR="000D47A3" w:rsidRPr="0084736C">
        <w:rPr>
          <w:noProof/>
        </w:rPr>
        <w:t>]</w:t>
      </w:r>
      <w:r w:rsidR="00A56081" w:rsidRPr="0084736C">
        <w:fldChar w:fldCharType="end"/>
      </w:r>
      <w:r w:rsidR="0057110B" w:rsidRPr="0084736C">
        <w:t xml:space="preserve"> </w:t>
      </w:r>
      <w:r w:rsidR="00A92115" w:rsidRPr="0084736C">
        <w:t>as an example</w:t>
      </w:r>
      <w:r w:rsidR="0057110B" w:rsidRPr="0084736C">
        <w:t xml:space="preserve"> (</w:t>
      </w:r>
      <w:r w:rsidR="0057110B" w:rsidRPr="0084736C">
        <w:fldChar w:fldCharType="begin"/>
      </w:r>
      <w:r w:rsidR="0057110B" w:rsidRPr="0084736C">
        <w:instrText xml:space="preserve"> REF _Ref533850365 \h  \* MERGEFORMAT </w:instrText>
      </w:r>
      <w:r w:rsidR="0057110B" w:rsidRPr="0084736C">
        <w:fldChar w:fldCharType="separate"/>
      </w:r>
      <w:r w:rsidR="0057110B" w:rsidRPr="0084736C">
        <w:t xml:space="preserve">Fig. </w:t>
      </w:r>
      <w:r w:rsidR="0057110B" w:rsidRPr="0084736C">
        <w:rPr>
          <w:noProof/>
        </w:rPr>
        <w:t>9</w:t>
      </w:r>
      <w:r w:rsidR="0057110B" w:rsidRPr="0084736C">
        <w:fldChar w:fldCharType="end"/>
      </w:r>
      <w:r w:rsidR="0057110B" w:rsidRPr="0084736C">
        <w:t>)</w:t>
      </w:r>
      <w:r w:rsidRPr="0084736C">
        <w:t xml:space="preserve">. </w:t>
      </w:r>
      <w:r w:rsidR="003D0AA7" w:rsidRPr="00B94F04">
        <w:t xml:space="preserve">In </w:t>
      </w:r>
      <w:r w:rsidR="003D0AA7" w:rsidRPr="00B94F04">
        <w:fldChar w:fldCharType="begin"/>
      </w:r>
      <w:r w:rsidR="003D0AA7" w:rsidRPr="00B94F04">
        <w:instrText xml:space="preserve"> REF _Ref533850365 \h </w:instrText>
      </w:r>
      <w:r w:rsidR="00B94F04">
        <w:instrText xml:space="preserve"> \* MERGEFORMAT </w:instrText>
      </w:r>
      <w:r w:rsidR="003D0AA7" w:rsidRPr="00B94F04">
        <w:fldChar w:fldCharType="separate"/>
      </w:r>
      <w:r w:rsidR="007510AE" w:rsidRPr="00B94F04">
        <w:t xml:space="preserve">Fig. </w:t>
      </w:r>
      <w:r w:rsidR="007510AE" w:rsidRPr="00B94F04">
        <w:rPr>
          <w:noProof/>
        </w:rPr>
        <w:t>9</w:t>
      </w:r>
      <w:r w:rsidR="003D0AA7" w:rsidRPr="00B94F04">
        <w:fldChar w:fldCharType="end"/>
      </w:r>
      <w:r w:rsidR="003D0AA7" w:rsidRPr="00B94F04">
        <w:t>, t</w:t>
      </w:r>
      <w:r w:rsidR="003602A4" w:rsidRPr="00B94F04">
        <w:t xml:space="preserve">he </w:t>
      </w:r>
      <w:r w:rsidR="00A12E03" w:rsidRPr="00B94F04">
        <w:t xml:space="preserve">contact network </w:t>
      </w:r>
      <w:r w:rsidR="00DE20E0" w:rsidRPr="00B94F04">
        <w:t xml:space="preserve">(a) show </w:t>
      </w:r>
      <w:r w:rsidR="0019577F" w:rsidRPr="00B94F04">
        <w:rPr>
          <w:rFonts w:hint="eastAsia"/>
        </w:rPr>
        <w:t>fe</w:t>
      </w:r>
      <w:r w:rsidR="0019577F" w:rsidRPr="00B94F04">
        <w:t xml:space="preserve">wer </w:t>
      </w:r>
      <w:r w:rsidR="00DE20E0" w:rsidRPr="00B94F04">
        <w:t xml:space="preserve">edges than the </w:t>
      </w:r>
      <w:r w:rsidR="003602A4" w:rsidRPr="00B94F04">
        <w:t>thermal network</w:t>
      </w:r>
      <w:r w:rsidR="00DE20E0" w:rsidRPr="00B94F04">
        <w:t xml:space="preserve"> (b)</w:t>
      </w:r>
      <w:r w:rsidR="003602A4" w:rsidRPr="00B94F04">
        <w:t xml:space="preserve">, </w:t>
      </w:r>
      <w:r w:rsidR="00DD26A0" w:rsidRPr="00B94F04">
        <w:t>1803</w:t>
      </w:r>
      <w:r w:rsidR="00AB5EC2" w:rsidRPr="00B94F04">
        <w:t xml:space="preserve"> (</w:t>
      </w:r>
      <w:r w:rsidR="002B4D78" w:rsidRPr="00B94F04">
        <w:t xml:space="preserve">shown </w:t>
      </w:r>
      <w:r w:rsidR="00AB5EC2" w:rsidRPr="00B94F04">
        <w:t>in red)</w:t>
      </w:r>
      <w:r w:rsidR="00DE20E0" w:rsidRPr="00B94F04">
        <w:t xml:space="preserve"> and 2471</w:t>
      </w:r>
      <w:r w:rsidR="00AB5EC2" w:rsidRPr="00B94F04">
        <w:t xml:space="preserve"> (in red and blue)</w:t>
      </w:r>
      <w:r w:rsidR="00DD26A0" w:rsidRPr="00B94F04">
        <w:t>, respectively. In other words, 668 near-contacts</w:t>
      </w:r>
      <w:r w:rsidR="002B4D78" w:rsidRPr="00B94F04">
        <w:t>, shown as blue edges</w:t>
      </w:r>
      <w:r w:rsidR="00DD26A0" w:rsidRPr="00B94F04">
        <w:t xml:space="preserve"> are considered in the thermal network. </w:t>
      </w:r>
      <w:r w:rsidR="003C7B92" w:rsidRPr="00B94F04">
        <w:t>This difference in the networks may lead to highlight the different heat transfers mechanics within the packings</w:t>
      </w:r>
      <w:r w:rsidR="0005163C" w:rsidRPr="00B94F04">
        <w:t>. N</w:t>
      </w:r>
      <w:r w:rsidR="003C7B92" w:rsidRPr="00B94F04">
        <w:t>etwork features arising from these networks can capture these differences</w:t>
      </w:r>
      <w:r w:rsidR="008938C1" w:rsidRPr="00B94F04">
        <w:t xml:space="preserve"> and</w:t>
      </w:r>
      <w:r w:rsidR="003C7B92" w:rsidRPr="00B94F04">
        <w:t xml:space="preserve"> </w:t>
      </w:r>
      <w:r w:rsidR="008938C1" w:rsidRPr="00B94F04">
        <w:t>t</w:t>
      </w:r>
      <w:r w:rsidR="003C7B92" w:rsidRPr="00B94F04">
        <w:t xml:space="preserve">hese </w:t>
      </w:r>
      <w:r w:rsidR="008938C1" w:rsidRPr="00B94F04">
        <w:t>will be</w:t>
      </w:r>
      <w:r w:rsidR="003C7B92" w:rsidRPr="00B94F04">
        <w:t xml:space="preserve"> explained in more detail in this section.</w:t>
      </w:r>
    </w:p>
    <w:p w14:paraId="58DF2AD2" w14:textId="0DAFFE5E" w:rsidR="0068522A" w:rsidRDefault="0068522A" w:rsidP="00104FD6"/>
    <w:p w14:paraId="33BE1146" w14:textId="5CCFD7BA" w:rsidR="00D43BBD" w:rsidRPr="00B94F04" w:rsidRDefault="00FA7972" w:rsidP="00D43BBD">
      <w:pPr>
        <w:jc w:val="center"/>
      </w:pPr>
      <w:r>
        <w:rPr>
          <w:noProof/>
        </w:rPr>
        <w:drawing>
          <wp:inline distT="0" distB="0" distL="0" distR="0" wp14:anchorId="4D7D617E" wp14:editId="07B38736">
            <wp:extent cx="5731510" cy="23749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374900"/>
                    </a:xfrm>
                    <a:prstGeom prst="rect">
                      <a:avLst/>
                    </a:prstGeom>
                    <a:noFill/>
                    <a:ln>
                      <a:noFill/>
                    </a:ln>
                  </pic:spPr>
                </pic:pic>
              </a:graphicData>
            </a:graphic>
          </wp:inline>
        </w:drawing>
      </w:r>
    </w:p>
    <w:p w14:paraId="1232AF11" w14:textId="237B4AFC" w:rsidR="0068522A" w:rsidRPr="00B94F04" w:rsidRDefault="0068522A" w:rsidP="00D43BBD">
      <w:pPr>
        <w:jc w:val="left"/>
      </w:pPr>
      <w:r w:rsidRPr="00B94F04">
        <w:rPr>
          <w:noProof/>
        </w:rPr>
        <w:lastRenderedPageBreak/>
        <w:fldChar w:fldCharType="begin"/>
      </w:r>
      <w:r w:rsidRPr="00B94F04">
        <w:rPr>
          <w:noProof/>
        </w:rPr>
        <w:instrText xml:space="preserve"> REF _Ref533850365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9</w:t>
      </w:r>
      <w:r w:rsidRPr="00B94F04">
        <w:rPr>
          <w:noProof/>
        </w:rPr>
        <w:fldChar w:fldCharType="end"/>
      </w:r>
      <w:r w:rsidRPr="00B94F04">
        <w:t xml:space="preserve"> </w:t>
      </w:r>
      <w:r w:rsidR="00D43BBD" w:rsidRPr="00B94F04">
        <w:rPr>
          <w:noProof/>
        </w:rPr>
        <w:t>Networks of the poly-disperse sample with porosity 0.246: (a) Contact network, (b) Thermal network. The colour at nodes represents the node weighted closeness centrality while the colour at edges represents the type of edge (red edges represent particle contacts while the blue edges represent near-contacts).</w:t>
      </w:r>
      <w:r w:rsidR="00D43BBD">
        <w:rPr>
          <w:noProof/>
        </w:rPr>
        <w:t xml:space="preserve"> </w:t>
      </w:r>
      <w:r w:rsidR="00D43BBD" w:rsidRPr="0084736C">
        <w:rPr>
          <w:noProof/>
        </w:rPr>
        <w:t>The node size is scaled by particle radius.</w:t>
      </w:r>
    </w:p>
    <w:p w14:paraId="5C0760E0" w14:textId="77777777" w:rsidR="001A245D" w:rsidRPr="00B94F04" w:rsidRDefault="001A245D" w:rsidP="00980487"/>
    <w:p w14:paraId="7A3A939C" w14:textId="47AB91F3" w:rsidR="00493D1D" w:rsidRPr="00B94F04" w:rsidRDefault="00105B07" w:rsidP="00104FD6">
      <w:pPr>
        <w:pStyle w:val="Heading3"/>
      </w:pPr>
      <w:bookmarkStart w:id="75" w:name="_Toc533978547"/>
      <w:r w:rsidRPr="00B94F04">
        <w:t>Importance of c</w:t>
      </w:r>
      <w:r w:rsidR="00493D1D" w:rsidRPr="00B94F04">
        <w:t xml:space="preserve">ontact networks </w:t>
      </w:r>
      <w:r w:rsidRPr="00B94F04">
        <w:t>features</w:t>
      </w:r>
      <w:bookmarkEnd w:id="75"/>
    </w:p>
    <w:p w14:paraId="2437B5D3" w14:textId="1E0EC22E" w:rsidR="00F14B4C" w:rsidRPr="00B94F04" w:rsidRDefault="00504FD5" w:rsidP="00104FD6">
      <w:r w:rsidRPr="00B94F04">
        <w:t xml:space="preserve">In this section, </w:t>
      </w:r>
      <w:r w:rsidR="002E2EBF" w:rsidRPr="00B94F04">
        <w:t xml:space="preserve">the importance of each feature in </w:t>
      </w:r>
      <w:r w:rsidR="0084156B" w:rsidRPr="00B94F04">
        <w:fldChar w:fldCharType="begin"/>
      </w:r>
      <w:r w:rsidR="0084156B" w:rsidRPr="00B94F04">
        <w:instrText xml:space="preserve"> REF _Ref17444773 \h </w:instrText>
      </w:r>
      <w:r w:rsidR="00B94F04">
        <w:instrText xml:space="preserve"> \* MERGEFORMAT </w:instrText>
      </w:r>
      <w:r w:rsidR="0084156B" w:rsidRPr="00B94F04">
        <w:fldChar w:fldCharType="separate"/>
      </w:r>
      <w:r w:rsidR="007510AE" w:rsidRPr="00B94F04">
        <w:t xml:space="preserve">Table </w:t>
      </w:r>
      <w:r w:rsidR="007510AE" w:rsidRPr="00B94F04">
        <w:rPr>
          <w:noProof/>
        </w:rPr>
        <w:t>2</w:t>
      </w:r>
      <w:r w:rsidR="0084156B" w:rsidRPr="00B94F04">
        <w:fldChar w:fldCharType="end"/>
      </w:r>
      <w:r w:rsidR="0084156B" w:rsidRPr="00B94F04">
        <w:t xml:space="preserve"> </w:t>
      </w:r>
      <w:r w:rsidR="002E2EBF" w:rsidRPr="00B94F04">
        <w:t xml:space="preserve">to ETC </w:t>
      </w:r>
      <w:r w:rsidR="00EF6063" w:rsidRPr="00B94F04">
        <w:t>is</w:t>
      </w:r>
      <w:r w:rsidR="002E2EBF" w:rsidRPr="00B94F04">
        <w:t xml:space="preserve"> assessed using </w:t>
      </w:r>
      <w:r w:rsidR="00034FB2" w:rsidRPr="00B94F04">
        <w:t xml:space="preserve">its </w:t>
      </w:r>
      <w:r w:rsidR="002E2EBF" w:rsidRPr="00B94F04">
        <w:t xml:space="preserve">score </w:t>
      </w:r>
      <w:r w:rsidR="00034FB2" w:rsidRPr="00B94F04">
        <w:t xml:space="preserve">and consistency. </w:t>
      </w:r>
      <w:r w:rsidR="002B7F83" w:rsidRPr="00B94F04">
        <w:t>The</w:t>
      </w:r>
      <w:r w:rsidR="00C44440" w:rsidRPr="00B94F04">
        <w:t xml:space="preserve"> score</w:t>
      </w:r>
      <w:r w:rsidR="002B7F83" w:rsidRPr="00B94F04">
        <w:t xml:space="preserve">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rsidR="00FE12A3" w:rsidRPr="00B94F04">
        <w:t>,</w:t>
      </w:r>
      <w:r w:rsidR="008F57F9" w:rsidRPr="00B94F04">
        <w:t xml:space="preserve"> </w:t>
      </w:r>
      <w:r w:rsidR="00FE12A3" w:rsidRPr="00B94F04">
        <w:t xml:space="preserve">ranging from 0 to </w:t>
      </w:r>
      <w:r w:rsidR="009E3E67" w:rsidRPr="00B94F04">
        <w:t xml:space="preserve">1, </w:t>
      </w:r>
      <w:r w:rsidR="009E3E67" w:rsidRPr="00B94F04">
        <w:rPr>
          <w:noProof/>
        </w:rPr>
        <w:t>is</w:t>
      </w:r>
      <w:r w:rsidR="00C44440" w:rsidRPr="00B94F04">
        <w:rPr>
          <w:noProof/>
        </w:rPr>
        <w:t xml:space="preserve"> </w:t>
      </w:r>
      <w:r w:rsidR="00D640BF" w:rsidRPr="00B94F04">
        <w:t xml:space="preserve">computed </w:t>
      </w:r>
      <w:r w:rsidR="00C44440" w:rsidRPr="00B94F04">
        <w:t xml:space="preserve">between each feature and the ETC </w:t>
      </w:r>
      <w:r w:rsidR="00927D40" w:rsidRPr="00B94F04">
        <w:t xml:space="preserve">by </w:t>
      </w:r>
      <w:r w:rsidR="00C820C5" w:rsidRPr="00B94F04">
        <w:t>applying</w:t>
      </w:r>
      <w:r w:rsidR="00927D40" w:rsidRPr="00B94F04">
        <w:t xml:space="preserve"> </w:t>
      </w:r>
      <w:r w:rsidR="00C820C5" w:rsidRPr="00B94F04">
        <w:t>s</w:t>
      </w:r>
      <w:r w:rsidR="00927D40" w:rsidRPr="00B94F04">
        <w:t>ix models with lasso regression (Section 2.5.1)</w:t>
      </w:r>
      <w:r w:rsidR="00F14B4C" w:rsidRPr="00B94F04">
        <w:rPr>
          <w:noProof/>
        </w:rPr>
        <w:t>.</w:t>
      </w:r>
      <w:r w:rsidR="00F14B4C" w:rsidRPr="00B94F04">
        <w:t xml:space="preserve"> </w:t>
      </w:r>
      <w:r w:rsidR="004C5EBB" w:rsidRPr="00B94F04">
        <w:t xml:space="preserve">Furthermore, </w:t>
      </w:r>
      <w:r w:rsidR="008416A8">
        <w:t>a feature has a good</w:t>
      </w:r>
      <w:r w:rsidR="008F57F9" w:rsidRPr="00B94F04">
        <w:t xml:space="preserve"> consistency </w:t>
      </w:r>
      <w:r w:rsidR="008416A8">
        <w:t>if its</w:t>
      </w:r>
      <w:r w:rsidR="00083194" w:rsidRPr="00B94F04">
        <w:t xml:space="preserve"> </w:t>
      </w:r>
      <w:r w:rsidR="00D33086" w:rsidRPr="00B94F04">
        <w:t>score</w:t>
      </w:r>
      <w:r w:rsidR="00083194" w:rsidRPr="00B94F04">
        <w:t xml:space="preserve"> </w:t>
      </w:r>
      <w:r w:rsidR="008F57F9" w:rsidRPr="00B94F04">
        <w:t xml:space="preserve">in </w:t>
      </w:r>
      <w:r w:rsidR="004C5EBB" w:rsidRPr="00B94F04">
        <w:t>mono-</w:t>
      </w:r>
      <w:r w:rsidR="006D6100" w:rsidRPr="00B94F04">
        <w:t>disperse</w:t>
      </w:r>
      <w:r w:rsidR="004C5EBB" w:rsidRPr="00B94F04">
        <w:t xml:space="preserve"> and poly-</w:t>
      </w:r>
      <w:r w:rsidR="006D6100" w:rsidRPr="00B94F04">
        <w:t>disperse</w:t>
      </w:r>
      <w:r w:rsidR="004C5EBB" w:rsidRPr="00B94F04">
        <w:t xml:space="preserve"> packings</w:t>
      </w:r>
      <w:r w:rsidR="00CA3E60">
        <w:t xml:space="preserve"> are similar</w:t>
      </w:r>
      <w:r w:rsidR="004C5EBB" w:rsidRPr="00B94F04">
        <w:t xml:space="preserve">. </w:t>
      </w:r>
    </w:p>
    <w:p w14:paraId="216F8543" w14:textId="5794AEA4" w:rsidR="000963D9" w:rsidRPr="00B94F04" w:rsidRDefault="006A1ADA" w:rsidP="000963D9">
      <w:r w:rsidRPr="00B94F04">
        <w:fldChar w:fldCharType="begin"/>
      </w:r>
      <w:r w:rsidRPr="00B94F04">
        <w:instrText xml:space="preserve"> REF _Ref533856350 \h </w:instrText>
      </w:r>
      <w:r w:rsidR="00B94F04">
        <w:instrText xml:space="preserve"> \* MERGEFORMAT </w:instrText>
      </w:r>
      <w:r w:rsidRPr="00B94F04">
        <w:fldChar w:fldCharType="separate"/>
      </w:r>
      <w:r w:rsidR="007510AE" w:rsidRPr="00B94F04">
        <w:t xml:space="preserve">Fig. </w:t>
      </w:r>
      <w:r w:rsidR="007510AE" w:rsidRPr="00B94F04">
        <w:rPr>
          <w:noProof/>
        </w:rPr>
        <w:t>10</w:t>
      </w:r>
      <w:r w:rsidRPr="00B94F04">
        <w:fldChar w:fldCharType="end"/>
      </w:r>
      <w:r w:rsidRPr="00B94F04">
        <w:t xml:space="preserve"> depicts</w:t>
      </w:r>
      <w:r w:rsidR="00F14B4C" w:rsidRPr="00B94F04">
        <w:t xml:space="preserve"> the performance of each contact feature on predicting ETC</w:t>
      </w:r>
      <w:r w:rsidR="00C663F4" w:rsidRPr="00B94F04">
        <w:t>. T</w:t>
      </w:r>
      <w:r w:rsidR="002D43E6" w:rsidRPr="00B94F04">
        <w:t xml:space="preserve">he </w:t>
      </w:r>
      <w:r w:rsidR="00C663F4" w:rsidRPr="00B94F04">
        <w:t xml:space="preserve">various </w:t>
      </w:r>
      <w:r w:rsidR="002D43E6" w:rsidRPr="00B94F04">
        <w:t>model</w:t>
      </w:r>
      <w:r w:rsidR="007E7363" w:rsidRPr="00B94F04">
        <w:t>s</w:t>
      </w:r>
      <w:r w:rsidR="002D43E6" w:rsidRPr="00B94F04">
        <w:t xml:space="preserve"> </w:t>
      </w:r>
      <w:r w:rsidR="00F26A88" w:rsidRPr="00B94F04">
        <w:t xml:space="preserve">(Section 2.5) </w:t>
      </w:r>
      <w:r w:rsidR="002D43E6" w:rsidRPr="00B94F04">
        <w:t>used to calculate the score</w:t>
      </w:r>
      <w:r w:rsidR="00324DBA" w:rsidRPr="00B94F04">
        <w:t>s</w:t>
      </w:r>
      <w:r w:rsidR="002D43E6" w:rsidRPr="00B94F04">
        <w:t xml:space="preserve"> </w:t>
      </w:r>
      <w:r w:rsidR="007E7363" w:rsidRPr="00B94F04">
        <w:t>are</w:t>
      </w:r>
      <w:r w:rsidR="002D43E6" w:rsidRPr="00B94F04">
        <w:t xml:space="preserve"> </w:t>
      </w:r>
      <w:r w:rsidR="00C663F4" w:rsidRPr="00B94F04">
        <w:t xml:space="preserve">summarised </w:t>
      </w:r>
      <w:r w:rsidR="00A213DA" w:rsidRPr="00B94F04">
        <w:t>in Appendix 1</w:t>
      </w:r>
      <w:r w:rsidR="00F14B4C" w:rsidRPr="00B94F04">
        <w:t xml:space="preserve">. It can be observed that </w:t>
      </w:r>
      <w:r w:rsidR="008E4E25" w:rsidRPr="00B94F04">
        <w:t>2</w:t>
      </w:r>
      <w:r w:rsidR="00601F62" w:rsidRPr="00B94F04">
        <w:t>5</w:t>
      </w:r>
      <w:r w:rsidR="00343706" w:rsidRPr="00B94F04">
        <w:t xml:space="preserve"> out</w:t>
      </w:r>
      <w:r w:rsidR="008E7356" w:rsidRPr="00B94F04">
        <w:t xml:space="preserve"> of </w:t>
      </w:r>
      <w:r w:rsidR="00343706" w:rsidRPr="00B94F04">
        <w:t xml:space="preserve">34 </w:t>
      </w:r>
      <w:r w:rsidR="008E7356" w:rsidRPr="00B94F04">
        <w:t xml:space="preserve">features have </w:t>
      </w:r>
      <w:r w:rsidR="00343706" w:rsidRPr="00B94F04">
        <w:t>scores larger than 0.8</w:t>
      </w:r>
      <w:r w:rsidR="002D43E6" w:rsidRPr="00B94F04">
        <w:t xml:space="preserve"> in mono-</w:t>
      </w:r>
      <w:r w:rsidR="006D6100" w:rsidRPr="00B94F04">
        <w:rPr>
          <w:noProof/>
        </w:rPr>
        <w:t>disperse</w:t>
      </w:r>
      <w:r w:rsidR="002D43E6" w:rsidRPr="00B94F04">
        <w:t xml:space="preserve"> </w:t>
      </w:r>
      <w:r w:rsidR="00D04097" w:rsidRPr="00B94F04">
        <w:t>while 27 features in</w:t>
      </w:r>
      <w:r w:rsidR="002D43E6" w:rsidRPr="00B94F04">
        <w:t xml:space="preserve"> poly-</w:t>
      </w:r>
      <w:r w:rsidR="006D6100" w:rsidRPr="00B94F04">
        <w:rPr>
          <w:noProof/>
        </w:rPr>
        <w:t>disperse</w:t>
      </w:r>
      <w:r w:rsidR="002D43E6" w:rsidRPr="00B94F04">
        <w:t xml:space="preserve"> packings</w:t>
      </w:r>
      <w:r w:rsidR="00343706" w:rsidRPr="00B94F04">
        <w:t xml:space="preserve">, which indicates they have </w:t>
      </w:r>
      <w:r w:rsidR="008E7356" w:rsidRPr="00B94F04">
        <w:t>good correlation</w:t>
      </w:r>
      <w:r w:rsidR="005E338E" w:rsidRPr="00B94F04">
        <w:t>s</w:t>
      </w:r>
      <w:r w:rsidR="008E7356" w:rsidRPr="00B94F04">
        <w:t xml:space="preserve"> with </w:t>
      </w:r>
      <w:proofErr w:type="gramStart"/>
      <w:r w:rsidR="001B184A" w:rsidRPr="00B94F04">
        <w:t>ETC</w:t>
      </w:r>
      <w:proofErr w:type="gramEnd"/>
      <w:r w:rsidR="001B184A" w:rsidRPr="00B94F04">
        <w:t xml:space="preserve"> </w:t>
      </w:r>
      <w:r w:rsidR="003E69EE" w:rsidRPr="00B94F04">
        <w:t xml:space="preserve">and </w:t>
      </w:r>
      <w:r w:rsidR="0001256C" w:rsidRPr="00B94F04">
        <w:t xml:space="preserve">the </w:t>
      </w:r>
      <w:r w:rsidR="002E2373" w:rsidRPr="00B94F04">
        <w:t>score</w:t>
      </w:r>
      <w:r w:rsidR="00324DBA" w:rsidRPr="00B94F04">
        <w:t>s</w:t>
      </w:r>
      <w:r w:rsidR="0001256C" w:rsidRPr="00B94F04">
        <w:t xml:space="preserve"> </w:t>
      </w:r>
      <w:r w:rsidR="00324DBA" w:rsidRPr="00B94F04">
        <w:t>are</w:t>
      </w:r>
      <w:r w:rsidR="008307AC" w:rsidRPr="00B94F04">
        <w:t xml:space="preserve"> </w:t>
      </w:r>
      <w:r w:rsidR="008307AC" w:rsidRPr="00B94F04">
        <w:rPr>
          <w:noProof/>
        </w:rPr>
        <w:t>consistent</w:t>
      </w:r>
      <w:r w:rsidR="008E7356" w:rsidRPr="00B94F04">
        <w:t xml:space="preserve">. </w:t>
      </w:r>
      <w:r w:rsidR="000C5C94" w:rsidRPr="00B94F04">
        <w:t xml:space="preserve">These features except </w:t>
      </w:r>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D</m:t>
                </m:r>
              </m:e>
              <m:sub>
                <m:r>
                  <w:rPr>
                    <w:rFonts w:ascii="Cambria Math" w:hAnsi="Cambria Math"/>
                  </w:rPr>
                  <m:t>n</m:t>
                </m:r>
              </m:sub>
            </m:sSub>
          </m:sub>
          <m:sup>
            <m:r>
              <w:rPr>
                <w:rFonts w:ascii="Cambria Math" w:hAnsi="Cambria Math"/>
              </w:rPr>
              <m:t>c</m:t>
            </m:r>
          </m:sup>
        </m:sSubSup>
      </m:oMath>
      <w:r w:rsidR="00481377" w:rsidRPr="00B94F04">
        <w:t xml:space="preserve"> </w:t>
      </w:r>
      <w:r w:rsidR="000C5C94" w:rsidRPr="00B94F04">
        <w:t xml:space="preserve">(Feature 27) </w:t>
      </w:r>
      <w:r w:rsidR="00384EBD" w:rsidRPr="00B94F04">
        <w:t xml:space="preserve">render </w:t>
      </w:r>
      <w:r w:rsidR="000C5C94" w:rsidRPr="00B94F04">
        <w:t>higher scores in mono-</w:t>
      </w:r>
      <w:r w:rsidR="006D6100" w:rsidRPr="00B94F04">
        <w:t>disperse</w:t>
      </w:r>
      <w:r w:rsidR="000C5C94" w:rsidRPr="00B94F04">
        <w:t xml:space="preserve"> packings than </w:t>
      </w:r>
      <w:r w:rsidR="00384EBD" w:rsidRPr="00B94F04">
        <w:t xml:space="preserve">in </w:t>
      </w:r>
      <w:r w:rsidR="000C5C94" w:rsidRPr="00B94F04">
        <w:t>poly-</w:t>
      </w:r>
      <w:r w:rsidR="006D6100" w:rsidRPr="00B94F04">
        <w:t>disperse</w:t>
      </w:r>
      <w:r w:rsidR="000C5C94" w:rsidRPr="00B94F04">
        <w:t xml:space="preserve"> packings</w:t>
      </w:r>
      <w:r w:rsidR="00733131" w:rsidRPr="00B94F04">
        <w:t xml:space="preserve">. </w:t>
      </w:r>
      <w:r w:rsidR="008E7356" w:rsidRPr="00B94F04">
        <w:t xml:space="preserve">Classic features such as porosity (Feature 1), contact </w:t>
      </w:r>
      <w:r w:rsidR="00481377" w:rsidRPr="00B94F04">
        <w:t xml:space="preserve">radius </w:t>
      </w:r>
      <w:r w:rsidR="008E7356" w:rsidRPr="00B94F04">
        <w:t xml:space="preserve">ratio (Feature 2) and coordination number (Feature 5) </w:t>
      </w:r>
      <w:r w:rsidR="00A213DA" w:rsidRPr="00B94F04">
        <w:t>have scores close to 1</w:t>
      </w:r>
      <w:r w:rsidR="00464FC3" w:rsidRPr="00B94F04">
        <w:t>, as expected</w:t>
      </w:r>
      <w:r w:rsidR="008E7356" w:rsidRPr="00B94F04">
        <w:t>.</w:t>
      </w:r>
      <w:r w:rsidR="009E1988" w:rsidRPr="00B94F04">
        <w:t xml:space="preserve"> </w:t>
      </w:r>
    </w:p>
    <w:p w14:paraId="71E1A7CC" w14:textId="62D651DB" w:rsidR="00937979" w:rsidRPr="00B94F04" w:rsidRDefault="008E7356" w:rsidP="000963D9">
      <w:r w:rsidRPr="00B94F04">
        <w:t>As shown</w:t>
      </w:r>
      <w:r w:rsidR="000963D9" w:rsidRPr="00B94F04">
        <w:t xml:space="preserve"> in</w:t>
      </w:r>
      <w:r w:rsidR="0084156B" w:rsidRPr="00B94F04">
        <w:t xml:space="preserve"> </w:t>
      </w:r>
      <w:r w:rsidR="0084156B" w:rsidRPr="00B94F04">
        <w:fldChar w:fldCharType="begin"/>
      </w:r>
      <w:r w:rsidR="0084156B" w:rsidRPr="00B94F04">
        <w:instrText xml:space="preserve"> REF _Ref17444773 \h </w:instrText>
      </w:r>
      <w:r w:rsidR="00B94F04">
        <w:instrText xml:space="preserve"> \* MERGEFORMAT </w:instrText>
      </w:r>
      <w:r w:rsidR="0084156B" w:rsidRPr="00B94F04">
        <w:fldChar w:fldCharType="separate"/>
      </w:r>
      <w:r w:rsidR="007510AE" w:rsidRPr="00B94F04">
        <w:t xml:space="preserve">Table </w:t>
      </w:r>
      <w:r w:rsidR="007510AE" w:rsidRPr="00B94F04">
        <w:rPr>
          <w:noProof/>
        </w:rPr>
        <w:t>2</w:t>
      </w:r>
      <w:r w:rsidR="0084156B" w:rsidRPr="00B94F04">
        <w:fldChar w:fldCharType="end"/>
      </w:r>
      <w:r w:rsidRPr="00B94F04">
        <w:t>, centrality</w:t>
      </w:r>
      <w:r w:rsidR="00C12860" w:rsidRPr="00B94F04">
        <w:t>-</w:t>
      </w:r>
      <w:r w:rsidR="00D0643E" w:rsidRPr="00B94F04">
        <w:t>type features includ</w:t>
      </w:r>
      <w:r w:rsidR="0003079C" w:rsidRPr="00B94F04">
        <w:t>e</w:t>
      </w:r>
      <w:r w:rsidR="00481377" w:rsidRPr="00B94F04">
        <w:t xml:space="preserve"> d</w:t>
      </w:r>
      <w:r w:rsidRPr="00B94F04">
        <w:t>egree</w:t>
      </w:r>
      <w:r w:rsidR="00BF0268" w:rsidRPr="00B94F04">
        <w:t xml:space="preserve"> </w:t>
      </w:r>
      <w:r w:rsidRPr="00B94F04">
        <w:t>(</w:t>
      </w:r>
      <w:r w:rsidR="00BF0268" w:rsidRPr="00B94F04">
        <w:t xml:space="preserve">Feature </w:t>
      </w:r>
      <w:r w:rsidR="003702B7" w:rsidRPr="00B94F04">
        <w:t xml:space="preserve">6), </w:t>
      </w:r>
      <w:r w:rsidR="003702B7" w:rsidRPr="00B94F04">
        <w:rPr>
          <w:noProof/>
        </w:rPr>
        <w:t>c</w:t>
      </w:r>
      <w:r w:rsidRPr="00B94F04">
        <w:rPr>
          <w:noProof/>
        </w:rPr>
        <w:t>loseness</w:t>
      </w:r>
      <w:r w:rsidRPr="00B94F04">
        <w:t xml:space="preserve"> centrality (</w:t>
      </w:r>
      <w:r w:rsidR="003702B7" w:rsidRPr="00B94F04">
        <w:t>Feature</w:t>
      </w:r>
      <w:r w:rsidR="003565C3" w:rsidRPr="00B94F04">
        <w:t>s</w:t>
      </w:r>
      <w:r w:rsidR="003702B7" w:rsidRPr="00B94F04">
        <w:t xml:space="preserve"> </w:t>
      </w:r>
      <w:r w:rsidRPr="00B94F04">
        <w:t>7-12), betweenness centrality (</w:t>
      </w:r>
      <w:r w:rsidR="003702B7" w:rsidRPr="00B94F04">
        <w:t>Feature</w:t>
      </w:r>
      <w:r w:rsidR="003565C3" w:rsidRPr="00B94F04">
        <w:t>s</w:t>
      </w:r>
      <w:r w:rsidR="003702B7" w:rsidRPr="00B94F04">
        <w:t xml:space="preserve"> </w:t>
      </w:r>
      <w:r w:rsidRPr="00B94F04">
        <w:t xml:space="preserve">13-22) and </w:t>
      </w:r>
      <w:r w:rsidRPr="00B94F04">
        <w:rPr>
          <w:noProof/>
        </w:rPr>
        <w:t>e</w:t>
      </w:r>
      <w:r w:rsidR="008307AC" w:rsidRPr="00B94F04">
        <w:rPr>
          <w:noProof/>
        </w:rPr>
        <w:t>ige</w:t>
      </w:r>
      <w:r w:rsidRPr="00B94F04">
        <w:rPr>
          <w:noProof/>
        </w:rPr>
        <w:t>nvector</w:t>
      </w:r>
      <w:r w:rsidRPr="00B94F04">
        <w:t xml:space="preserve"> centrality (</w:t>
      </w:r>
      <w:r w:rsidR="003702B7" w:rsidRPr="00B94F04">
        <w:t>Feature</w:t>
      </w:r>
      <w:r w:rsidR="003565C3" w:rsidRPr="00B94F04">
        <w:t>s</w:t>
      </w:r>
      <w:r w:rsidR="003702B7" w:rsidRPr="00B94F04">
        <w:t xml:space="preserve"> </w:t>
      </w:r>
      <w:r w:rsidRPr="00B94F04">
        <w:t xml:space="preserve">23-24). </w:t>
      </w:r>
      <w:r w:rsidR="003702B7" w:rsidRPr="00B94F04">
        <w:fldChar w:fldCharType="begin"/>
      </w:r>
      <w:r w:rsidR="003702B7" w:rsidRPr="00B94F04">
        <w:instrText xml:space="preserve"> REF _Ref533856350 \h </w:instrText>
      </w:r>
      <w:r w:rsidR="00B94F04">
        <w:instrText xml:space="preserve"> \* MERGEFORMAT </w:instrText>
      </w:r>
      <w:r w:rsidR="003702B7" w:rsidRPr="00B94F04">
        <w:fldChar w:fldCharType="separate"/>
      </w:r>
      <w:r w:rsidR="007510AE" w:rsidRPr="00B94F04">
        <w:t xml:space="preserve">Fig. </w:t>
      </w:r>
      <w:r w:rsidR="007510AE" w:rsidRPr="00B94F04">
        <w:rPr>
          <w:noProof/>
        </w:rPr>
        <w:t>10</w:t>
      </w:r>
      <w:r w:rsidR="003702B7" w:rsidRPr="00B94F04">
        <w:fldChar w:fldCharType="end"/>
      </w:r>
      <w:r w:rsidR="003702B7" w:rsidRPr="00B94F04">
        <w:t xml:space="preserve"> shows </w:t>
      </w:r>
      <w:r w:rsidR="00CD1423" w:rsidRPr="00B94F04">
        <w:t xml:space="preserve">that </w:t>
      </w:r>
      <w:r w:rsidR="003702B7" w:rsidRPr="00B94F04">
        <w:t>w</w:t>
      </w:r>
      <w:r w:rsidRPr="00B94F04">
        <w:t>eighted degree</w:t>
      </w:r>
      <w:r w:rsidR="00F07987"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Pr="00B94F04">
        <w:t xml:space="preserve"> </w:t>
      </w:r>
      <w:r w:rsidR="003702B7" w:rsidRPr="00B94F04">
        <w:t xml:space="preserve">(Feature 6) </w:t>
      </w:r>
      <w:r w:rsidRPr="00B94F04">
        <w:t xml:space="preserve">has a high </w:t>
      </w:r>
      <w:r w:rsidR="00F07987" w:rsidRPr="00B94F04">
        <w:t xml:space="preserve">score and </w:t>
      </w:r>
      <w:r w:rsidR="00EA72FD" w:rsidRPr="00B94F04">
        <w:t>consistency</w:t>
      </w:r>
      <w:r w:rsidR="00F07987" w:rsidRPr="00B94F04">
        <w:t xml:space="preserve"> than coordination number</w:t>
      </w:r>
      <w:r w:rsidR="00734610" w:rsidRPr="00B94F04">
        <w:t xml:space="preserve"> (Feature 5)</w:t>
      </w:r>
      <w:r w:rsidRPr="00B94F04">
        <w:t xml:space="preserve">, which means considering the </w:t>
      </w:r>
      <w:r w:rsidR="00C84EB7" w:rsidRPr="00B94F04">
        <w:t xml:space="preserve">interparticle </w:t>
      </w:r>
      <w:r w:rsidRPr="00B94F04">
        <w:t xml:space="preserve">contact </w:t>
      </w:r>
      <w:r w:rsidR="00D916E9" w:rsidRPr="00B94F04">
        <w:t>area</w:t>
      </w:r>
      <w:r w:rsidRPr="00B94F04">
        <w:t xml:space="preserve"> in </w:t>
      </w:r>
      <w:r w:rsidR="00C84EB7" w:rsidRPr="00B94F04">
        <w:t xml:space="preserve">the </w:t>
      </w:r>
      <w:r w:rsidRPr="00B94F04">
        <w:t>coordination number</w:t>
      </w:r>
      <w:r w:rsidR="00C84EB7" w:rsidRPr="00B94F04">
        <w:t xml:space="preserve"> (as the weighted degree does)</w:t>
      </w:r>
      <w:r w:rsidRPr="00B94F04">
        <w:t xml:space="preserve"> can enhance its </w:t>
      </w:r>
      <w:r w:rsidR="00C84EB7" w:rsidRPr="00B94F04">
        <w:t xml:space="preserve">correlation </w:t>
      </w:r>
      <w:r w:rsidR="00DC6718" w:rsidRPr="00B94F04">
        <w:t>to</w:t>
      </w:r>
      <w:r w:rsidR="00481377" w:rsidRPr="00B94F04">
        <w:t xml:space="preserve"> ETC</w:t>
      </w:r>
      <w:r w:rsidRPr="00B94F04">
        <w:t>.</w:t>
      </w:r>
      <w:r w:rsidR="00E94E3F" w:rsidRPr="00B94F04">
        <w:t xml:space="preserve"> </w:t>
      </w:r>
      <w:r w:rsidR="00BE4BE7" w:rsidRPr="00B94F04">
        <w:t>All</w:t>
      </w:r>
      <w:r w:rsidRPr="00B94F04">
        <w:t xml:space="preserve"> the </w:t>
      </w:r>
      <w:r w:rsidR="003D0618" w:rsidRPr="00B94F04">
        <w:rPr>
          <w:noProof/>
        </w:rPr>
        <w:t>clos</w:t>
      </w:r>
      <w:r w:rsidR="008307AC" w:rsidRPr="00B94F04">
        <w:rPr>
          <w:noProof/>
        </w:rPr>
        <w:t>e</w:t>
      </w:r>
      <w:r w:rsidR="003D0618" w:rsidRPr="00B94F04">
        <w:rPr>
          <w:noProof/>
        </w:rPr>
        <w:t>ness</w:t>
      </w:r>
      <w:r w:rsidR="003D0618" w:rsidRPr="00B94F04">
        <w:t xml:space="preserve"> centrality </w:t>
      </w:r>
      <w:r w:rsidRPr="00B94F04">
        <w:t xml:space="preserve">features except </w:t>
      </w:r>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c</m:t>
                    </m:r>
                  </m:sup>
                </m:sSup>
              </m:e>
            </m:d>
          </m:e>
          <m:sub>
            <m:sSub>
              <m:sSubPr>
                <m:ctrlPr>
                  <w:rPr>
                    <w:rFonts w:ascii="Cambria Math" w:hAnsi="Cambria Math"/>
                    <w:i/>
                  </w:rPr>
                </m:ctrlPr>
              </m:sSubPr>
              <m:e>
                <m:r>
                  <w:rPr>
                    <w:rFonts w:ascii="Cambria Math" w:hAnsi="Cambria Math"/>
                  </w:rPr>
                  <m:t>C</m:t>
                </m:r>
              </m:e>
              <m:sub>
                <m:r>
                  <w:rPr>
                    <w:rFonts w:ascii="Cambria Math" w:hAnsi="Cambria Math"/>
                  </w:rPr>
                  <m:t>n1</m:t>
                </m:r>
              </m:sub>
            </m:sSub>
          </m:sub>
        </m:sSub>
      </m:oMath>
      <w:r w:rsidR="00481377" w:rsidRPr="00B94F04">
        <w:t xml:space="preserve"> </w:t>
      </w:r>
      <w:r w:rsidR="00DE5F33" w:rsidRPr="00B94F04">
        <w:t>(Feature 8)</w:t>
      </w:r>
      <w:r w:rsidRPr="00B94F04">
        <w:t xml:space="preserve"> in mono-</w:t>
      </w:r>
      <w:r w:rsidR="006D6100" w:rsidRPr="00B94F04">
        <w:t>disperse</w:t>
      </w:r>
      <w:r w:rsidRPr="00B94F04">
        <w:t xml:space="preserve"> packings have score</w:t>
      </w:r>
      <w:r w:rsidR="003D0618" w:rsidRPr="00B94F04">
        <w:t>s</w:t>
      </w:r>
      <w:r w:rsidR="00E94E3F" w:rsidRPr="00B94F04">
        <w:t xml:space="preserve"> </w:t>
      </w:r>
      <w:r w:rsidRPr="00B94F04">
        <w:t xml:space="preserve">higher than 0.85. </w:t>
      </w:r>
      <w:r w:rsidR="00705458" w:rsidRPr="00B94F04">
        <w:t xml:space="preserve">In particular,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m:t>
                </m:r>
                <m:r>
                  <m:rPr>
                    <m:sty m:val="p"/>
                  </m:rPr>
                  <w:rPr>
                    <w:rFonts w:ascii="Cambria Math" w:hAnsi="Cambria Math"/>
                  </w:rPr>
                  <m:t>2</m:t>
                </m:r>
              </m:sub>
            </m:sSub>
          </m:sub>
        </m:sSub>
      </m:oMath>
      <w:r w:rsidR="00481377" w:rsidRPr="00B94F04">
        <w:t xml:space="preserve"> </w:t>
      </w:r>
      <w:r w:rsidRPr="00B94F04">
        <w:t>(</w:t>
      </w:r>
      <w:r w:rsidR="00133D30" w:rsidRPr="00B94F04">
        <w:t xml:space="preserve">Feature </w:t>
      </w:r>
      <w:r w:rsidRPr="00B94F04">
        <w:t xml:space="preserve">9) and </w:t>
      </w:r>
      <w:bookmarkStart w:id="76" w:name="OLE_LINK15"/>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w:bookmarkEnd w:id="76"/>
      <w:r w:rsidR="00481377" w:rsidRPr="00B94F04">
        <w:t xml:space="preserve"> </w:t>
      </w:r>
      <w:r w:rsidRPr="00B94F04">
        <w:t>(</w:t>
      </w:r>
      <w:r w:rsidR="00133D30" w:rsidRPr="00B94F04">
        <w:t xml:space="preserve">Feature </w:t>
      </w:r>
      <w:r w:rsidRPr="00B94F04">
        <w:t xml:space="preserve">12) </w:t>
      </w:r>
      <w:r w:rsidR="00133D30" w:rsidRPr="00B94F04">
        <w:t xml:space="preserve">have both </w:t>
      </w:r>
      <w:r w:rsidR="00126C4E" w:rsidRPr="00B94F04">
        <w:t>high scores and consistence</w:t>
      </w:r>
      <w:r w:rsidRPr="00B94F04">
        <w:t xml:space="preserve">. </w:t>
      </w:r>
      <w:r w:rsidR="00E94E3F" w:rsidRPr="00B94F04">
        <w:t>Betweenness</w:t>
      </w:r>
      <w:r w:rsidRPr="00B94F04">
        <w:t xml:space="preserve"> centrality features also have </w:t>
      </w:r>
      <w:r w:rsidR="00AE1AB2" w:rsidRPr="00B94F04">
        <w:t>high scores</w:t>
      </w:r>
      <w:r w:rsidRPr="00B94F04">
        <w:t xml:space="preserve"> except for </w:t>
      </w: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m:rPr>
                        <m:sty m:val="p"/>
                      </m:rPr>
                      <w:rPr>
                        <w:rFonts w:ascii="Cambria Math" w:hAnsi="Cambria Math"/>
                        <w:sz w:val="20"/>
                      </w:rPr>
                      <m:t>C</m:t>
                    </m:r>
                  </m:sup>
                </m:sSup>
              </m:e>
            </m:d>
          </m:e>
          <m:sub>
            <m:sSubSup>
              <m:sSubSupPr>
                <m:ctrlPr>
                  <w:rPr>
                    <w:rFonts w:ascii="Cambria Math" w:hAnsi="Cambria Math"/>
                    <w:sz w:val="20"/>
                  </w:rPr>
                </m:ctrlPr>
              </m:sSubSupPr>
              <m:e>
                <m:r>
                  <w:rPr>
                    <w:rFonts w:ascii="Cambria Math" w:hAnsi="Cambria Math"/>
                    <w:sz w:val="20"/>
                  </w:rPr>
                  <m:t>B</m:t>
                </m:r>
              </m:e>
              <m:sub>
                <m:r>
                  <w:rPr>
                    <w:rFonts w:ascii="Cambria Math" w:hAnsi="Cambria Math"/>
                    <w:sz w:val="20"/>
                  </w:rPr>
                  <m:t>w</m:t>
                </m:r>
              </m:sub>
              <m:sup>
                <m:r>
                  <w:rPr>
                    <w:rFonts w:ascii="Cambria Math" w:hAnsi="Cambria Math"/>
                    <w:sz w:val="20"/>
                  </w:rPr>
                  <m:t>node</m:t>
                </m:r>
              </m:sup>
            </m:sSubSup>
          </m:sub>
        </m:sSub>
      </m:oMath>
      <w:r w:rsidR="00271DD3" w:rsidRPr="00B94F04">
        <w:t xml:space="preserve">(Feature 15),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p>
              <m:sSupPr>
                <m:ctrlPr>
                  <w:rPr>
                    <w:rFonts w:ascii="Cambria Math" w:hAnsi="Cambria Math"/>
                  </w:rPr>
                </m:ctrlPr>
              </m:sSupPr>
              <m:e>
                <m:r>
                  <w:rPr>
                    <w:rFonts w:ascii="Cambria Math" w:hAnsi="Cambria Math"/>
                  </w:rPr>
                  <m:t>B</m:t>
                </m:r>
              </m:e>
              <m:sup>
                <m:r>
                  <w:rPr>
                    <w:rFonts w:ascii="Cambria Math" w:hAnsi="Cambria Math"/>
                  </w:rPr>
                  <m:t>edge</m:t>
                </m:r>
              </m:sup>
            </m:sSup>
          </m:sub>
        </m:sSub>
      </m:oMath>
      <w:r w:rsidR="00481377" w:rsidRPr="00B94F04">
        <w:t xml:space="preserve"> </w:t>
      </w:r>
      <w:bookmarkStart w:id="77" w:name="OLE_LINK9"/>
      <w:bookmarkStart w:id="78" w:name="OLE_LINK22"/>
      <w:r w:rsidR="002B6BDD" w:rsidRPr="00B94F04">
        <w:t>(Feature 17)</w:t>
      </w:r>
      <w:bookmarkEnd w:id="77"/>
      <w:bookmarkEnd w:id="78"/>
      <w:r w:rsidR="002B6BDD" w:rsidRPr="00B94F04">
        <w:t xml:space="preserve">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edge</m:t>
                </m:r>
              </m:sup>
            </m:sSubSup>
          </m:sub>
        </m:sSub>
      </m:oMath>
      <w:r w:rsidR="00481377" w:rsidRPr="00B94F04">
        <w:t xml:space="preserve"> </w:t>
      </w:r>
      <w:r w:rsidRPr="00B94F04">
        <w:t>(</w:t>
      </w:r>
      <w:r w:rsidR="00C90C3B" w:rsidRPr="00B94F04">
        <w:t xml:space="preserve">Feature </w:t>
      </w:r>
      <w:r w:rsidRPr="00B94F04">
        <w:t>19)</w:t>
      </w:r>
      <w:r w:rsidR="0030289F" w:rsidRPr="00B94F04">
        <w:t xml:space="preserve"> in both mono-disperse and poly-disperse packings</w:t>
      </w:r>
      <w:r w:rsidRPr="00B94F04">
        <w:t>. However</w:t>
      </w:r>
      <w:r w:rsidR="00453D32" w:rsidRPr="00B94F04">
        <w:t xml:space="preserve">, </w:t>
      </w:r>
      <w:r w:rsidR="00D55BD3" w:rsidRPr="00B94F04">
        <w:t xml:space="preserve">when </w:t>
      </w:r>
      <w:r w:rsidR="00453D32" w:rsidRPr="00B94F04">
        <w:t>normalis</w:t>
      </w:r>
      <w:r w:rsidR="00D55BD3" w:rsidRPr="00B94F04">
        <w:t>ed</w:t>
      </w:r>
      <w:r w:rsidR="00453D32" w:rsidRPr="00B94F04">
        <w:t>, these three</w:t>
      </w:r>
      <w:r w:rsidRPr="00B94F04">
        <w:t xml:space="preserve"> features </w:t>
      </w:r>
      <w:r w:rsidR="0010527E" w:rsidRPr="00B94F04">
        <w:t>show high</w:t>
      </w:r>
      <w:r w:rsidR="00E94E3F" w:rsidRPr="00B94F04">
        <w:t xml:space="preserve"> </w:t>
      </w:r>
      <w:r w:rsidR="00AD453A" w:rsidRPr="00B94F04">
        <w:t xml:space="preserve">scores </w:t>
      </w:r>
      <w:r w:rsidRPr="00B94F04">
        <w:t>(</w:t>
      </w:r>
      <w:r w:rsidR="00AD453A" w:rsidRPr="00B94F04">
        <w:t>Feature</w:t>
      </w:r>
      <w:r w:rsidR="00D9129E" w:rsidRPr="00B94F04">
        <w:t>s</w:t>
      </w:r>
      <w:r w:rsidR="00B0172A" w:rsidRPr="00B94F04">
        <w:t xml:space="preserve"> 16, </w:t>
      </w:r>
      <w:r w:rsidRPr="00B94F04">
        <w:t>18 and 20)</w:t>
      </w:r>
      <w:r w:rsidR="00AD453A" w:rsidRPr="00B94F04">
        <w:t xml:space="preserve"> and </w:t>
      </w:r>
      <w:r w:rsidR="0043630B" w:rsidRPr="00B94F04">
        <w:t xml:space="preserve">good </w:t>
      </w:r>
      <w:r w:rsidR="0010527E" w:rsidRPr="00B94F04">
        <w:t>consistency</w:t>
      </w:r>
      <w:r w:rsidRPr="00B94F04">
        <w:t xml:space="preserve">. </w:t>
      </w:r>
      <w:r w:rsidR="005F5392" w:rsidRPr="00B94F04">
        <w:t>In contrast, e</w:t>
      </w:r>
      <w:r w:rsidRPr="00B94F04">
        <w:t>igenvector centrality</w:t>
      </w:r>
      <w:r w:rsidR="005F5392" w:rsidRPr="00B94F04">
        <w:t xml:space="preserve"> features do</w:t>
      </w:r>
      <w:r w:rsidRPr="00B94F04">
        <w:t xml:space="preserve"> not </w:t>
      </w:r>
      <w:r w:rsidR="00BB0BA8" w:rsidRPr="00B94F04">
        <w:t xml:space="preserve">show </w:t>
      </w:r>
      <w:r w:rsidRPr="00B94F04">
        <w:t xml:space="preserve">good performance, only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E</m:t>
                </m:r>
              </m:e>
              <m:sub>
                <m:r>
                  <w:rPr>
                    <w:rFonts w:ascii="Cambria Math" w:hAnsi="Cambria Math"/>
                  </w:rPr>
                  <m:t>w</m:t>
                </m:r>
              </m:sub>
            </m:sSub>
          </m:sub>
        </m:sSub>
      </m:oMath>
      <w:r w:rsidRPr="00B94F04">
        <w:t xml:space="preserve"> (</w:t>
      </w:r>
      <w:r w:rsidR="005F5392" w:rsidRPr="00B94F04">
        <w:t xml:space="preserve">Feature </w:t>
      </w:r>
      <w:r w:rsidRPr="00B94F04">
        <w:t xml:space="preserve">24) in mono-disperse packings have a score </w:t>
      </w:r>
      <w:r w:rsidR="007B3875" w:rsidRPr="00B94F04">
        <w:t>around</w:t>
      </w:r>
      <w:r w:rsidR="00183767" w:rsidRPr="00B94F04">
        <w:t xml:space="preserve"> </w:t>
      </w:r>
      <w:r w:rsidRPr="00B94F04">
        <w:t>0.9</w:t>
      </w:r>
      <w:r w:rsidR="00BB0BA8" w:rsidRPr="00B94F04">
        <w:t>3</w:t>
      </w:r>
      <w:r w:rsidRPr="00B94F04">
        <w:t>.</w:t>
      </w:r>
      <w:r w:rsidR="000C6D3A" w:rsidRPr="00B94F04">
        <w:t xml:space="preserve"> </w:t>
      </w:r>
    </w:p>
    <w:p w14:paraId="7C471820" w14:textId="4B2C5C51" w:rsidR="00785E2B" w:rsidRDefault="00785E2B" w:rsidP="00104FD6"/>
    <w:p w14:paraId="7FDE630B" w14:textId="7DCA8F73" w:rsidR="006A4034" w:rsidRPr="00B94F04" w:rsidRDefault="00FA7972" w:rsidP="00FA7972">
      <w:pPr>
        <w:jc w:val="center"/>
      </w:pPr>
      <w:r>
        <w:rPr>
          <w:noProof/>
        </w:rPr>
        <w:lastRenderedPageBreak/>
        <w:drawing>
          <wp:inline distT="0" distB="0" distL="0" distR="0" wp14:anchorId="53021413" wp14:editId="674283E3">
            <wp:extent cx="2878455" cy="2059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8455" cy="2059305"/>
                    </a:xfrm>
                    <a:prstGeom prst="rect">
                      <a:avLst/>
                    </a:prstGeom>
                    <a:noFill/>
                    <a:ln>
                      <a:noFill/>
                    </a:ln>
                  </pic:spPr>
                </pic:pic>
              </a:graphicData>
            </a:graphic>
          </wp:inline>
        </w:drawing>
      </w:r>
    </w:p>
    <w:p w14:paraId="72E00789" w14:textId="729CAF31" w:rsidR="00A27F4D" w:rsidRPr="00B94F04" w:rsidRDefault="00A27F4D" w:rsidP="006A4034">
      <w:pPr>
        <w:jc w:val="left"/>
      </w:pPr>
      <w:r w:rsidRPr="00B94F04">
        <w:rPr>
          <w:noProof/>
        </w:rPr>
        <w:fldChar w:fldCharType="begin"/>
      </w:r>
      <w:r w:rsidRPr="00B94F04">
        <w:rPr>
          <w:noProof/>
        </w:rPr>
        <w:instrText xml:space="preserve"> REF _Ref533856350 \h </w:instrText>
      </w:r>
      <w:r w:rsidR="007F788B" w:rsidRP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10</w:t>
      </w:r>
      <w:r w:rsidRPr="00B94F04">
        <w:rPr>
          <w:noProof/>
        </w:rPr>
        <w:fldChar w:fldCharType="end"/>
      </w:r>
      <w:r w:rsidRPr="00B94F04">
        <w:t xml:space="preserve"> </w:t>
      </w:r>
      <w:r w:rsidR="006A4034" w:rsidRPr="00B94F04">
        <w:rPr>
          <w:noProof/>
        </w:rPr>
        <w:t>Scores between contact network features and ETC (feature numbers corresponds to those in Table 2)</w:t>
      </w:r>
    </w:p>
    <w:p w14:paraId="4D2277E7" w14:textId="77777777" w:rsidR="00961E08" w:rsidRPr="00B94F04" w:rsidRDefault="00961E08" w:rsidP="00104FD6"/>
    <w:p w14:paraId="1E4C3453" w14:textId="183BD4AD" w:rsidR="003016DF" w:rsidRPr="00B94F04" w:rsidRDefault="000C6D3A" w:rsidP="00104FD6">
      <w:r w:rsidRPr="00B94F04">
        <w:t xml:space="preserve">Since </w:t>
      </w:r>
      <w:bookmarkStart w:id="79" w:name="OLE_LINK14"/>
      <w:bookmarkStart w:id="80" w:name="OLE_LINK44"/>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r>
              <w:rPr>
                <w:rFonts w:ascii="Cambria Math" w:hAnsi="Cambria Math"/>
              </w:rPr>
              <m:t>κ</m:t>
            </m:r>
            <m:r>
              <m:rPr>
                <m:sty m:val="p"/>
              </m:rPr>
              <w:rPr>
                <w:rFonts w:ascii="Cambria Math" w:hAnsi="Cambria Math"/>
              </w:rPr>
              <m:t xml:space="preserve"> </m:t>
            </m:r>
          </m:sub>
        </m:sSub>
      </m:oMath>
      <w:bookmarkEnd w:id="79"/>
      <w:bookmarkEnd w:id="80"/>
      <w:r w:rsidRPr="00B94F04">
        <w:t xml:space="preserve"> (Feature 5)</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Pr="00B94F04">
        <w:t xml:space="preserve">, (Feature 6),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w:r w:rsidR="00481377" w:rsidRPr="00B94F04">
        <w:t xml:space="preserve"> </w:t>
      </w:r>
      <w:r w:rsidR="00E1669E" w:rsidRPr="00B94F04">
        <w:t xml:space="preserve">(Feature 12)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edge</m:t>
                </m:r>
              </m:sup>
            </m:sSubSup>
          </m:sub>
        </m:sSub>
      </m:oMath>
      <w:r w:rsidR="00DE336D" w:rsidRPr="00B94F04">
        <w:t xml:space="preserve"> (Feature 18) perform well in both scores and consistenc</w:t>
      </w:r>
      <w:r w:rsidR="000B7E91" w:rsidRPr="00B94F04">
        <w:t>y</w:t>
      </w:r>
      <w:r w:rsidR="0012466B" w:rsidRPr="00B94F04">
        <w:t>,</w:t>
      </w:r>
      <w:r w:rsidR="00904F83" w:rsidRPr="00B94F04">
        <w:t xml:space="preserve"> </w:t>
      </w:r>
      <w:r w:rsidR="0012466B" w:rsidRPr="00B94F04">
        <w:t>t</w:t>
      </w:r>
      <w:r w:rsidR="00904F83" w:rsidRPr="00B94F04">
        <w:t xml:space="preserve">he original data and fitted models are </w:t>
      </w:r>
      <w:r w:rsidR="00E704D1" w:rsidRPr="00B94F04">
        <w:t xml:space="preserve">superimposed </w:t>
      </w:r>
      <w:r w:rsidR="00DE336D" w:rsidRPr="00B94F04">
        <w:t xml:space="preserve">in </w:t>
      </w:r>
      <w:r w:rsidRPr="00B94F04">
        <w:fldChar w:fldCharType="begin"/>
      </w:r>
      <w:r w:rsidRPr="00B94F04">
        <w:instrText xml:space="preserve"> REF _Ref533859755 \h </w:instrText>
      </w:r>
      <w:r w:rsidR="00B94F04">
        <w:instrText xml:space="preserve"> \* MERGEFORMAT </w:instrText>
      </w:r>
      <w:r w:rsidRPr="00B94F04">
        <w:fldChar w:fldCharType="separate"/>
      </w:r>
      <w:r w:rsidR="007510AE" w:rsidRPr="00B94F04">
        <w:t xml:space="preserve">Fig. </w:t>
      </w:r>
      <w:r w:rsidR="007510AE" w:rsidRPr="00B94F04">
        <w:rPr>
          <w:noProof/>
        </w:rPr>
        <w:t>11</w:t>
      </w:r>
      <w:r w:rsidRPr="00B94F04">
        <w:fldChar w:fldCharType="end"/>
      </w:r>
      <w:r w:rsidR="00DE336D" w:rsidRPr="00B94F04">
        <w:t>.</w:t>
      </w:r>
      <w:r w:rsidR="0041137F" w:rsidRPr="00B94F04">
        <w:t xml:space="preserve"> </w:t>
      </w:r>
      <w:r w:rsidR="007C0716" w:rsidRPr="00B94F04">
        <w:t xml:space="preserve">For a given </w:t>
      </w:r>
      <w:r w:rsidR="0041137F" w:rsidRPr="00B94F04">
        <w:t>ETC,</w:t>
      </w:r>
      <w:r w:rsidR="00DE336D" w:rsidRPr="00B94F04">
        <w:t xml:space="preserve"> </w:t>
      </w:r>
      <w:r w:rsidR="00CC7E84" w:rsidRPr="00B94F04">
        <w:t xml:space="preserve">mono-disperse packings require </w:t>
      </w:r>
      <w:r w:rsidR="009D3F37" w:rsidRPr="00B94F04">
        <w:t>more particle contacts</w:t>
      </w:r>
      <w:r w:rsidR="0041137F" w:rsidRPr="00B94F04">
        <w:t xml:space="preserve"> (</w:t>
      </w:r>
      <w:r w:rsidR="0041137F" w:rsidRPr="00B94F04">
        <w:fldChar w:fldCharType="begin"/>
      </w:r>
      <w:r w:rsidR="0041137F" w:rsidRPr="00B94F04">
        <w:instrText xml:space="preserve"> REF _Ref533859755 \h </w:instrText>
      </w:r>
      <w:r w:rsidR="00B94F04">
        <w:instrText xml:space="preserve"> \* MERGEFORMAT </w:instrText>
      </w:r>
      <w:r w:rsidR="0041137F" w:rsidRPr="00B94F04">
        <w:fldChar w:fldCharType="separate"/>
      </w:r>
      <w:r w:rsidR="007510AE" w:rsidRPr="00B94F04">
        <w:t xml:space="preserve">Fig. </w:t>
      </w:r>
      <w:r w:rsidR="007510AE" w:rsidRPr="00B94F04">
        <w:rPr>
          <w:noProof/>
        </w:rPr>
        <w:t>11</w:t>
      </w:r>
      <w:r w:rsidR="0041137F" w:rsidRPr="00B94F04">
        <w:fldChar w:fldCharType="end"/>
      </w:r>
      <w:r w:rsidR="0041137F" w:rsidRPr="00B94F04">
        <w:t xml:space="preserve"> (a))</w:t>
      </w:r>
      <w:r w:rsidR="009D3F37" w:rsidRPr="00B94F04">
        <w:t xml:space="preserve"> </w:t>
      </w:r>
      <w:r w:rsidR="00E92A0E" w:rsidRPr="00B94F04">
        <w:t xml:space="preserve">and show </w:t>
      </w:r>
      <w:r w:rsidR="0041137F" w:rsidRPr="00B94F04">
        <w:t>lower betweenness centrality</w:t>
      </w:r>
      <w:r w:rsidR="001F7C37" w:rsidRPr="00B94F04">
        <w:t xml:space="preserve"> (</w:t>
      </w:r>
      <w:r w:rsidR="001F7C37" w:rsidRPr="00B94F04">
        <w:fldChar w:fldCharType="begin"/>
      </w:r>
      <w:r w:rsidR="001F7C37" w:rsidRPr="00B94F04">
        <w:instrText xml:space="preserve"> REF _Ref533859755 \h </w:instrText>
      </w:r>
      <w:r w:rsidR="00B94F04">
        <w:instrText xml:space="preserve"> \* MERGEFORMAT </w:instrText>
      </w:r>
      <w:r w:rsidR="001F7C37" w:rsidRPr="00B94F04">
        <w:fldChar w:fldCharType="separate"/>
      </w:r>
      <w:r w:rsidR="007510AE" w:rsidRPr="00B94F04">
        <w:t xml:space="preserve">Fig. </w:t>
      </w:r>
      <w:r w:rsidR="007510AE" w:rsidRPr="00B94F04">
        <w:rPr>
          <w:noProof/>
        </w:rPr>
        <w:t>11</w:t>
      </w:r>
      <w:r w:rsidR="001F7C37" w:rsidRPr="00B94F04">
        <w:fldChar w:fldCharType="end"/>
      </w:r>
      <w:r w:rsidR="001F7C37" w:rsidRPr="00B94F04">
        <w:t xml:space="preserve"> (d)) </w:t>
      </w:r>
      <w:r w:rsidR="0041137F" w:rsidRPr="00B94F04">
        <w:t xml:space="preserve"> </w:t>
      </w:r>
      <w:r w:rsidR="00E92A0E" w:rsidRPr="00B94F04">
        <w:t xml:space="preserve">than </w:t>
      </w:r>
      <w:r w:rsidR="009D3F37" w:rsidRPr="00B94F04">
        <w:t>poly-</w:t>
      </w:r>
      <w:r w:rsidR="006D6100" w:rsidRPr="00B94F04">
        <w:t>disperse</w:t>
      </w:r>
      <w:r w:rsidR="009D3F37" w:rsidRPr="00B94F04">
        <w:t xml:space="preserve"> packing</w:t>
      </w:r>
      <w:r w:rsidR="00E92A0E" w:rsidRPr="00B94F04">
        <w:t>s</w:t>
      </w:r>
      <w:r w:rsidR="001F7C37" w:rsidRPr="00B94F04">
        <w:t>. It is also shown that</w:t>
      </w:r>
      <w:r w:rsidR="00EE732C"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EE732C" w:rsidRPr="00B94F04">
        <w:t xml:space="preserve">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w:r w:rsidR="003D098A" w:rsidRPr="00B94F04">
        <w:t xml:space="preserve"> tend to </w:t>
      </w:r>
      <w:r w:rsidR="00882DF5" w:rsidRPr="00B94F04">
        <w:t xml:space="preserve">collapse </w:t>
      </w:r>
      <w:r w:rsidR="00EE732C" w:rsidRPr="00B94F04">
        <w:t>the data</w:t>
      </w:r>
      <w:r w:rsidR="006B7437" w:rsidRPr="00B94F04">
        <w:t xml:space="preserve"> arising</w:t>
      </w:r>
      <w:r w:rsidR="00EE732C" w:rsidRPr="00B94F04">
        <w:t xml:space="preserve"> from </w:t>
      </w:r>
      <w:r w:rsidR="006B7437" w:rsidRPr="00B94F04">
        <w:t xml:space="preserve">the </w:t>
      </w:r>
      <w:r w:rsidR="00EE732C" w:rsidRPr="00B94F04">
        <w:t>two types of packings into</w:t>
      </w:r>
      <w:r w:rsidR="006B7437" w:rsidRPr="00B94F04">
        <w:t xml:space="preserve"> just</w:t>
      </w:r>
      <w:r w:rsidR="00EE732C" w:rsidRPr="00B94F04">
        <w:t xml:space="preserve"> one group.</w:t>
      </w:r>
      <w:r w:rsidR="00635D37" w:rsidRPr="00B94F04">
        <w:t xml:space="preserve"> </w:t>
      </w:r>
      <w:r w:rsidR="002C5685" w:rsidRPr="00B94F04">
        <w:t>While</w:t>
      </w:r>
      <w:r w:rsidR="00CC03F7" w:rsidRPr="00B94F04">
        <w:t xml:space="preserve"> </w:t>
      </w:r>
      <w:r w:rsidR="004004AF" w:rsidRPr="00B94F04">
        <w:t xml:space="preserve">degree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r>
              <w:rPr>
                <w:rFonts w:ascii="Cambria Math" w:hAnsi="Cambria Math"/>
              </w:rPr>
              <m:t>κ</m:t>
            </m:r>
            <m:r>
              <m:rPr>
                <m:sty m:val="p"/>
              </m:rPr>
              <w:rPr>
                <w:rFonts w:ascii="Cambria Math" w:hAnsi="Cambria Math"/>
              </w:rPr>
              <m:t xml:space="preserve"> </m:t>
            </m:r>
          </m:sub>
        </m:sSub>
      </m:oMath>
      <w:r w:rsidR="004004AF" w:rsidRPr="00B94F04">
        <w:t xml:space="preserve"> </w:t>
      </w:r>
      <w:r w:rsidR="00070F13" w:rsidRPr="00B94F04">
        <w:t xml:space="preserve">(or ‘classic’ condonation number) </w:t>
      </w:r>
      <w:r w:rsidR="004004AF" w:rsidRPr="00B94F04">
        <w:t>only considers the particle</w:t>
      </w:r>
      <w:r w:rsidR="002C5685" w:rsidRPr="00B94F04">
        <w:t>s’</w:t>
      </w:r>
      <w:r w:rsidR="004004AF" w:rsidRPr="00B94F04">
        <w:t xml:space="preserve"> </w:t>
      </w:r>
      <w:r w:rsidR="0078414D" w:rsidRPr="00B94F04">
        <w:t>connectivity</w:t>
      </w:r>
      <w:r w:rsidR="004004AF" w:rsidRPr="00B94F04">
        <w:t>, t</w:t>
      </w:r>
      <w:r w:rsidR="00635D37" w:rsidRPr="00B94F04">
        <w:t xml:space="preserve">he weighted degree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F717CC" w:rsidRPr="00B94F04">
        <w:t xml:space="preserve">also </w:t>
      </w:r>
      <w:r w:rsidR="00635D37" w:rsidRPr="00B94F04">
        <w:rPr>
          <w:noProof/>
        </w:rPr>
        <w:t>considers</w:t>
      </w:r>
      <w:r w:rsidR="00635D37" w:rsidRPr="00B94F04">
        <w:t xml:space="preserve"> </w:t>
      </w:r>
      <w:r w:rsidR="0078414D" w:rsidRPr="00B94F04">
        <w:t xml:space="preserve">the contact quality (contact area) </w:t>
      </w:r>
      <w:r w:rsidR="002C5685" w:rsidRPr="00B94F04">
        <w:t>beside</w:t>
      </w:r>
      <w:r w:rsidR="00F24329" w:rsidRPr="00B94F04">
        <w:t>s</w:t>
      </w:r>
      <w:r w:rsidR="002C5685" w:rsidRPr="00B94F04">
        <w:t xml:space="preserve"> </w:t>
      </w:r>
      <w:r w:rsidR="00E03C17" w:rsidRPr="00B94F04">
        <w:t xml:space="preserve">connectivity. </w:t>
      </w:r>
      <w:r w:rsidR="00D46F11" w:rsidRPr="00B94F04">
        <w:t xml:space="preserve">As heat conduction depends on the thermal conductivity of solid particles </w:t>
      </w:r>
      <w:r w:rsidR="00D46F11" w:rsidRPr="00B94F04">
        <w:fldChar w:fldCharType="begin"/>
      </w:r>
      <w:r w:rsidR="00EF0BEF" w:rsidRPr="00B94F04">
        <w:instrText xml:space="preserve"> ADDIN EN.CITE &lt;EndNote&gt;&lt;Cite&gt;&lt;Author&gt;Yun&lt;/Author&gt;&lt;Year&gt;2008&lt;/Year&gt;&lt;RecNum&gt;48&lt;/RecNum&gt;&lt;DisplayText&gt;[13]&lt;/DisplayText&gt;&lt;record&gt;&lt;rec-number&gt;48&lt;/rec-number&gt;&lt;foreign-keys&gt;&lt;key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D46F11" w:rsidRPr="00B94F04">
        <w:fldChar w:fldCharType="separate"/>
      </w:r>
      <w:r w:rsidR="00EF0BEF" w:rsidRPr="00B94F04">
        <w:rPr>
          <w:noProof/>
        </w:rPr>
        <w:t>[</w:t>
      </w:r>
      <w:hyperlink w:anchor="_ENREF_13" w:tooltip="Yun, 2008 #52" w:history="1">
        <w:r w:rsidR="00EF0BEF" w:rsidRPr="004D4B99">
          <w:rPr>
            <w:rStyle w:val="Hyperlink"/>
            <w:noProof/>
          </w:rPr>
          <w:t>13</w:t>
        </w:r>
      </w:hyperlink>
      <w:r w:rsidR="00EF0BEF" w:rsidRPr="00B94F04">
        <w:rPr>
          <w:noProof/>
        </w:rPr>
        <w:t>]</w:t>
      </w:r>
      <w:r w:rsidR="00D46F11" w:rsidRPr="00B94F04">
        <w:fldChar w:fldCharType="end"/>
      </w:r>
      <w:r w:rsidR="00D46F11" w:rsidRPr="00B94F04">
        <w:t xml:space="preserve">, </w:t>
      </w:r>
      <w:r w:rsidR="00F717CC" w:rsidRPr="00B94F04">
        <w:t xml:space="preserve">the structure of particle packings </w:t>
      </w:r>
      <w:r w:rsidR="00F717CC" w:rsidRPr="00B94F04">
        <w:fldChar w:fldCharType="begin"/>
      </w:r>
      <w:r w:rsidR="000D47A3">
        <w:instrText xml:space="preserve"> ADDIN EN.CITE &lt;EndNote&gt;&lt;Cite&gt;&lt;Author&gt;El Shamy&lt;/Author&gt;&lt;Year&gt;2013&lt;/Year&gt;&lt;RecNum&gt;159&lt;/RecNum&gt;&lt;DisplayText&gt;[73, 74]&lt;/DisplayText&gt;&lt;record&gt;&lt;rec-number&gt;159&lt;/rec-number&gt;&lt;foreign-keys&gt;&lt;key app="EN" db-id="rvwr2vxxd9szv3efd5t5f9db0pfrrr0pfz90" timestamp="1554204079"&gt;159&lt;/key&gt;&lt;/foreign-keys&gt;&lt;ref-type name="Journal Article"&gt;17&lt;/ref-type&gt;&lt;contributors&gt;&lt;authors&gt;&lt;author&gt;El Shamy, Usama&lt;/author&gt;&lt;author&gt;De Leon, Osman&lt;/author&gt;&lt;author&gt;Wells, Ryan&lt;/author&gt;&lt;/authors&gt;&lt;/contributors&gt;&lt;titles&gt;&lt;title&gt;Discrete element method study on effect of shear-induced anisotropy on thermal conductivity of granular soils&lt;/title&gt;&lt;secondary-title&gt;International Journal of Geomechanics&lt;/secondary-title&gt;&lt;/titles&gt;&lt;periodical&gt;&lt;full-title&gt;International Journal of Geomechanics&lt;/full-title&gt;&lt;/periodical&gt;&lt;pages&gt;57-64&lt;/pages&gt;&lt;volume&gt;13&lt;/volume&gt;&lt;number&gt;1&lt;/number&gt;&lt;dates&gt;&lt;year&gt;2013&lt;/year&gt;&lt;/dates&gt;&lt;isbn&gt;1532-3641&lt;/isbn&gt;&lt;urls&gt;&lt;/urls&gt;&lt;/record&gt;&lt;/Cite&gt;&lt;Cite&gt;&lt;Author&gt;Hu&lt;/Author&gt;&lt;Year&gt;2019&lt;/Year&gt;&lt;RecNum&gt;71&lt;/RecNum&gt;&lt;record&gt;&lt;rec-number&gt;71&lt;/rec-number&gt;&lt;foreign-keys&gt;&lt;key app="EN" db-id="5x5dzfxei0tvalezs5dpptv959tfdtfr5959" timestamp="1557964987"&gt;71&lt;/key&gt;&lt;/foreign-keys&gt;&lt;ref-type name="Journal Article"&gt;17&lt;/ref-type&gt;&lt;contributors&gt;&lt;authors&gt;&lt;author&gt;Hu, Yingxue&lt;/author&gt;&lt;author&gt;Wang, Jingyu&lt;/author&gt;&lt;author&gt;Yang, Jian&lt;/author&gt;&lt;author&gt;Mudawar, Issam&lt;/author&gt;&lt;author&gt;Wang, Qiuwang&lt;/author&gt;&lt;/authors&gt;&lt;/contributors&gt;&lt;titles&gt;&lt;title&gt;Experimental study of forced convective heat transfer in grille-particle composite packed beds&lt;/title&gt;&lt;secondary-title&gt;International Journal of Heat and Mass Transfer&lt;/secondary-title&gt;&lt;/titles&gt;&lt;periodical&gt;&lt;full-title&gt;International Journal of Heat and Mass Transfer&lt;/full-title&gt;&lt;/periodical&gt;&lt;pages&gt;103-112&lt;/pages&gt;&lt;volume&gt;129&lt;/volume&gt;&lt;dates&gt;&lt;year&gt;2019&lt;/year&gt;&lt;/dates&gt;&lt;isbn&gt;0017-9310&lt;/isbn&gt;&lt;urls&gt;&lt;/urls&gt;&lt;/record&gt;&lt;/Cite&gt;&lt;/EndNote&gt;</w:instrText>
      </w:r>
      <w:r w:rsidR="00F717CC" w:rsidRPr="00B94F04">
        <w:fldChar w:fldCharType="separate"/>
      </w:r>
      <w:r w:rsidR="000D47A3">
        <w:rPr>
          <w:noProof/>
        </w:rPr>
        <w:t>[</w:t>
      </w:r>
      <w:hyperlink w:anchor="_ENREF_73" w:tooltip="El Shamy, 2013 #159" w:history="1">
        <w:r w:rsidR="000D47A3" w:rsidRPr="004D4B99">
          <w:rPr>
            <w:rStyle w:val="Hyperlink"/>
            <w:noProof/>
          </w:rPr>
          <w:t>73</w:t>
        </w:r>
      </w:hyperlink>
      <w:r w:rsidR="000D47A3">
        <w:rPr>
          <w:noProof/>
        </w:rPr>
        <w:t xml:space="preserve">, </w:t>
      </w:r>
      <w:hyperlink w:anchor="_ENREF_74" w:tooltip="Hu, 2019 #71" w:history="1">
        <w:r w:rsidR="000D47A3" w:rsidRPr="004D4B99">
          <w:rPr>
            <w:rStyle w:val="Hyperlink"/>
            <w:noProof/>
          </w:rPr>
          <w:t>74</w:t>
        </w:r>
      </w:hyperlink>
      <w:r w:rsidR="000D47A3">
        <w:rPr>
          <w:noProof/>
        </w:rPr>
        <w:t>]</w:t>
      </w:r>
      <w:r w:rsidR="00F717CC" w:rsidRPr="00B94F04">
        <w:fldChar w:fldCharType="end"/>
      </w:r>
      <w:r w:rsidR="00F717CC" w:rsidRPr="00B94F04">
        <w:t xml:space="preserve"> and </w:t>
      </w:r>
      <w:r w:rsidR="00D46F11" w:rsidRPr="00B94F04">
        <w:t xml:space="preserve">the interparticle contact conductance </w:t>
      </w:r>
      <w:r w:rsidR="00D46F11" w:rsidRPr="00B94F04">
        <w:fldChar w:fldCharType="begin">
          <w:fldData xml:space="preserve">PEVuZE5vdGU+PENpdGU+PEF1dGhvcj5Bc2thcmk8L0F1dGhvcj48WWVhcj4yMDE4PC9ZZWFyPjxS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</w:fldData>
        </w:fldChar>
      </w:r>
      <w:r w:rsidR="000D47A3">
        <w:instrText xml:space="preserve"> ADDIN EN.CITE </w:instrText>
      </w:r>
      <w:r w:rsidR="000D47A3">
        <w:fldChar w:fldCharType="begin">
          <w:fldData xml:space="preserve">PEVuZE5vdGU+PENpdGU+PEF1dGhvcj5Bc2thcmk8L0F1dGhvcj48WWVhcj4yMDE4PC9ZZWFyPjxS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</w:fldData>
        </w:fldChar>
      </w:r>
      <w:r w:rsidR="000D47A3">
        <w:instrText xml:space="preserve"> ADDIN EN.CITE.DATA </w:instrText>
      </w:r>
      <w:r w:rsidR="000D47A3">
        <w:fldChar w:fldCharType="end"/>
      </w:r>
      <w:r w:rsidR="00D46F11" w:rsidRPr="00B94F04">
        <w:fldChar w:fldCharType="separate"/>
      </w:r>
      <w:r w:rsidR="000D47A3">
        <w:rPr>
          <w:noProof/>
        </w:rPr>
        <w:t>[</w:t>
      </w:r>
      <w:hyperlink w:anchor="_ENREF_13" w:tooltip="Yun, 2008 #52" w:history="1">
        <w:r w:rsidR="000D47A3" w:rsidRPr="004D4B99">
          <w:rPr>
            <w:rStyle w:val="Hyperlink"/>
            <w:noProof/>
          </w:rPr>
          <w:t>13</w:t>
        </w:r>
      </w:hyperlink>
      <w:r w:rsidR="000D47A3">
        <w:rPr>
          <w:noProof/>
        </w:rPr>
        <w:t xml:space="preserve">, </w:t>
      </w:r>
      <w:hyperlink w:anchor="_ENREF_75" w:tooltip="Askari, 2018 #154" w:history="1">
        <w:r w:rsidR="000D47A3" w:rsidRPr="004D4B99">
          <w:rPr>
            <w:rStyle w:val="Hyperlink"/>
            <w:noProof/>
          </w:rPr>
          <w:t>75-79</w:t>
        </w:r>
      </w:hyperlink>
      <w:r w:rsidR="000D47A3">
        <w:rPr>
          <w:noProof/>
        </w:rPr>
        <w:t>]</w:t>
      </w:r>
      <w:r w:rsidR="00D46F11" w:rsidRPr="00B94F04">
        <w:fldChar w:fldCharType="end"/>
      </w:r>
      <w:r w:rsidR="00D46F11" w:rsidRPr="00B94F04">
        <w:t xml:space="preserve"> </w:t>
      </w:r>
      <w:r w:rsidR="007D0CCA" w:rsidRPr="00B94F04">
        <w:t xml:space="preserve">in dry granular packings,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070F13" w:rsidRPr="00B94F04">
        <w:t>shows</w:t>
      </w:r>
      <w:r w:rsidR="005A1732" w:rsidRPr="00B94F04">
        <w:t xml:space="preserve"> a better</w:t>
      </w:r>
      <w:r w:rsidR="00635D37" w:rsidRPr="00B94F04">
        <w:t xml:space="preserve"> performance</w:t>
      </w:r>
      <w:r w:rsidR="005A1732" w:rsidRPr="00B94F04">
        <w:t xml:space="preserve"> </w:t>
      </w:r>
      <w:r w:rsidR="00070F13" w:rsidRPr="00B94F04">
        <w:t>in</w:t>
      </w:r>
      <w:r w:rsidR="005A1732" w:rsidRPr="00B94F04">
        <w:t xml:space="preserve"> predicting ETC than</w:t>
      </w:r>
      <w:r w:rsidR="00635D37" w:rsidRPr="00B94F04">
        <w:t xml:space="preserve"> </w:t>
      </w:r>
      <w:r w:rsidR="000B3A29" w:rsidRPr="00B94F04">
        <w:t xml:space="preserve">the </w:t>
      </w:r>
      <w:r w:rsidR="00635D37" w:rsidRPr="00B94F04">
        <w:t>degree</w:t>
      </w:r>
      <w:r w:rsidR="005E4036"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r>
              <w:rPr>
                <w:rFonts w:ascii="Cambria Math" w:hAnsi="Cambria Math"/>
              </w:rPr>
              <m:t>κ</m:t>
            </m:r>
            <m:r>
              <m:rPr>
                <m:sty m:val="p"/>
              </m:rPr>
              <w:rPr>
                <w:rFonts w:ascii="Cambria Math" w:hAnsi="Cambria Math"/>
              </w:rPr>
              <m:t xml:space="preserve"> </m:t>
            </m:r>
          </m:sub>
        </m:sSub>
      </m:oMath>
      <w:r w:rsidR="00635D37" w:rsidRPr="00B94F04">
        <w:t xml:space="preserve">. </w:t>
      </w:r>
    </w:p>
    <w:p w14:paraId="66D80201" w14:textId="5F0B1B6A" w:rsidR="003016DF" w:rsidRDefault="003016DF" w:rsidP="00104FD6"/>
    <w:p w14:paraId="4827A56C" w14:textId="2147E9B0" w:rsidR="0015327D" w:rsidRPr="00B94F04" w:rsidRDefault="00FA7972" w:rsidP="00104FD6">
      <w:r>
        <w:rPr>
          <w:noProof/>
        </w:rPr>
        <w:lastRenderedPageBreak/>
        <w:drawing>
          <wp:inline distT="0" distB="0" distL="0" distR="0" wp14:anchorId="6CE25E5B" wp14:editId="2F12D1EB">
            <wp:extent cx="5731510" cy="42506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250690"/>
                    </a:xfrm>
                    <a:prstGeom prst="rect">
                      <a:avLst/>
                    </a:prstGeom>
                    <a:noFill/>
                    <a:ln>
                      <a:noFill/>
                    </a:ln>
                  </pic:spPr>
                </pic:pic>
              </a:graphicData>
            </a:graphic>
          </wp:inline>
        </w:drawing>
      </w:r>
    </w:p>
    <w:p w14:paraId="7A0A6139" w14:textId="353F7ADD" w:rsidR="000C6D3A" w:rsidRPr="00B94F04" w:rsidRDefault="003016DF" w:rsidP="0015327D">
      <w:pPr>
        <w:jc w:val="left"/>
      </w:pPr>
      <w:r w:rsidRPr="00B94F04">
        <w:rPr>
          <w:noProof/>
        </w:rPr>
        <w:fldChar w:fldCharType="begin"/>
      </w:r>
      <w:r w:rsidRPr="00B94F04">
        <w:rPr>
          <w:noProof/>
        </w:rPr>
        <w:instrText xml:space="preserve"> REF _Ref533859755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11</w:t>
      </w:r>
      <w:r w:rsidRPr="00B94F04">
        <w:rPr>
          <w:noProof/>
        </w:rPr>
        <w:fldChar w:fldCharType="end"/>
      </w:r>
      <w:r w:rsidRPr="00B94F04">
        <w:t xml:space="preserve"> </w:t>
      </w:r>
      <w:r w:rsidR="0015327D" w:rsidRPr="00B94F04">
        <w:rPr>
          <w:noProof/>
        </w:rPr>
        <w:t xml:space="preserve">The relationship between ETC and contact network centrality features: (a) Degree (= coordination number), (b) Weighted degree, (c) 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e>
        </m:d>
        <m:r>
          <w:rPr>
            <w:rFonts w:ascii="Cambria Math" w:hAnsi="Cambria Math"/>
          </w:rPr>
          <m:t>/2</m:t>
        </m:r>
      </m:oMath>
      <w:r w:rsidR="0015327D" w:rsidRPr="00B94F04">
        <w:rPr>
          <w:noProof/>
        </w:rPr>
        <w:t>, and (d) Normalised edge betweenness centrality. Points in the figure represent the data used to train models while lines represent the predicted values from selected models.</w:t>
      </w:r>
    </w:p>
    <w:p w14:paraId="67825338" w14:textId="77777777" w:rsidR="001603D2" w:rsidRPr="00B94F04" w:rsidRDefault="001603D2" w:rsidP="00104FD6"/>
    <w:p w14:paraId="0605C80E" w14:textId="64FF7F56" w:rsidR="00E05E3C" w:rsidRPr="00B94F04" w:rsidRDefault="00997A35" w:rsidP="00E05E3C">
      <w:r w:rsidRPr="00B94F04">
        <w:t>In terms of the scale</w:t>
      </w:r>
      <w:r w:rsidR="00125EEB" w:rsidRPr="00B94F04">
        <w:t>-type</w:t>
      </w:r>
      <w:r w:rsidRPr="00B94F04">
        <w:t xml:space="preserve"> features,</w:t>
      </w:r>
      <w:r w:rsidR="00886DFA" w:rsidRPr="00B94F04">
        <w:t xml:space="preserve"> average weighted shortest path</w:t>
      </w:r>
      <w:r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481377" w:rsidRPr="00B94F04">
        <w:t xml:space="preserve"> </w:t>
      </w:r>
      <w:r w:rsidR="00EF7BA9" w:rsidRPr="00B94F04">
        <w:t>(</w:t>
      </w:r>
      <w:r w:rsidR="00ED3DCA" w:rsidRPr="00B94F04">
        <w:t xml:space="preserve">Feature </w:t>
      </w:r>
      <w:r w:rsidR="00EF7BA9" w:rsidRPr="00B94F04">
        <w:t xml:space="preserve">28) </w:t>
      </w:r>
      <w:r w:rsidR="00A4126F" w:rsidRPr="00B94F04">
        <w:t>has a score</w:t>
      </w:r>
      <w:r w:rsidR="00C40B6A" w:rsidRPr="00B94F04">
        <w:t xml:space="preserve"> </w:t>
      </w:r>
      <w:r w:rsidR="00C025A5" w:rsidRPr="00B94F04">
        <w:t xml:space="preserve">around </w:t>
      </w:r>
      <w:r w:rsidR="00CC51EE" w:rsidRPr="00B94F04">
        <w:t>0.97</w:t>
      </w:r>
      <w:r w:rsidR="00A4126F" w:rsidRPr="00B94F04">
        <w:t xml:space="preserve"> in mono-disperse packings </w:t>
      </w:r>
      <w:r w:rsidR="00ED3DCA" w:rsidRPr="00B94F04">
        <w:t>but</w:t>
      </w:r>
      <w:r w:rsidR="00C025A5" w:rsidRPr="00B94F04">
        <w:t xml:space="preserve"> around </w:t>
      </w:r>
      <w:r w:rsidR="00A4126F" w:rsidRPr="00B94F04">
        <w:t>0.</w:t>
      </w:r>
      <w:r w:rsidR="007A77E7" w:rsidRPr="00B94F04">
        <w:t>90</w:t>
      </w:r>
      <w:r w:rsidR="00A4126F" w:rsidRPr="00B94F04">
        <w:t xml:space="preserve"> in poly-disperse packings.</w:t>
      </w:r>
      <w:r w:rsidR="00045400" w:rsidRPr="00B94F04">
        <w:t xml:space="preserve"> Normalised network diameter</w:t>
      </w:r>
      <w:r w:rsidR="00A4126F" w:rsidRPr="00B94F04">
        <w:t xml:space="preserve"> </w:t>
      </w:r>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D</m:t>
                </m:r>
              </m:e>
              <m:sub>
                <m:r>
                  <w:rPr>
                    <w:rFonts w:ascii="Cambria Math" w:hAnsi="Cambria Math"/>
                  </w:rPr>
                  <m:t>n</m:t>
                </m:r>
              </m:sub>
            </m:sSub>
          </m:sub>
          <m:sup>
            <m:r>
              <w:rPr>
                <w:rFonts w:ascii="Cambria Math" w:hAnsi="Cambria Math"/>
              </w:rPr>
              <m:t>c</m:t>
            </m:r>
          </m:sup>
        </m:sSubSup>
      </m:oMath>
      <w:r w:rsidR="00481377" w:rsidRPr="00B94F04">
        <w:t xml:space="preserve"> </w:t>
      </w:r>
      <w:r w:rsidR="00E90AD8" w:rsidRPr="00B94F04">
        <w:t>(</w:t>
      </w:r>
      <w:r w:rsidR="00ED3DCA" w:rsidRPr="00B94F04">
        <w:t xml:space="preserve">Feature </w:t>
      </w:r>
      <w:r w:rsidR="00E90AD8" w:rsidRPr="00B94F04">
        <w:t>27)</w:t>
      </w:r>
      <w:r w:rsidR="00A4126F" w:rsidRPr="00B94F04">
        <w:t xml:space="preserve"> </w:t>
      </w:r>
      <w:r w:rsidR="00E90AD8" w:rsidRPr="00B94F04">
        <w:t xml:space="preserve">has a lower score than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15566B" w:rsidRPr="00B94F04">
        <w:t xml:space="preserve"> </w:t>
      </w:r>
      <w:r w:rsidR="00E90AD8" w:rsidRPr="00B94F04">
        <w:t xml:space="preserve">in mono-disperse </w:t>
      </w:r>
      <w:r w:rsidR="00ED3DCA" w:rsidRPr="00B94F04">
        <w:t>packings</w:t>
      </w:r>
      <w:r w:rsidR="00E90AD8" w:rsidRPr="00B94F04">
        <w:t xml:space="preserve"> but </w:t>
      </w:r>
      <w:r w:rsidR="00606C6C" w:rsidRPr="00B94F04">
        <w:t>has</w:t>
      </w:r>
      <w:r w:rsidR="006B6FB1" w:rsidRPr="00B94F04">
        <w:t xml:space="preserve"> </w:t>
      </w:r>
      <w:r w:rsidR="00C40B6A" w:rsidRPr="00B94F04">
        <w:t xml:space="preserve">a </w:t>
      </w:r>
      <w:r w:rsidR="00ED3DCA" w:rsidRPr="00B94F04">
        <w:t>better consistenc</w:t>
      </w:r>
      <w:r w:rsidR="00C025A5" w:rsidRPr="00B94F04">
        <w:t>y</w:t>
      </w:r>
      <w:r w:rsidR="00E90AD8" w:rsidRPr="00B94F04">
        <w:t xml:space="preserve">. </w:t>
      </w:r>
      <w:r w:rsidR="0015566B" w:rsidRPr="00B94F04">
        <w:fldChar w:fldCharType="begin"/>
      </w:r>
      <w:r w:rsidR="0015566B" w:rsidRPr="00B94F04">
        <w:instrText xml:space="preserve"> REF _Ref533861500 \h </w:instrText>
      </w:r>
      <w:r w:rsidR="00B94F04">
        <w:instrText xml:space="preserve"> \* MERGEFORMAT </w:instrText>
      </w:r>
      <w:r w:rsidR="0015566B" w:rsidRPr="00B94F04">
        <w:fldChar w:fldCharType="separate"/>
      </w:r>
      <w:r w:rsidR="007510AE" w:rsidRPr="00B94F04">
        <w:t xml:space="preserve">Fig. </w:t>
      </w:r>
      <w:r w:rsidR="007510AE" w:rsidRPr="00B94F04">
        <w:rPr>
          <w:noProof/>
        </w:rPr>
        <w:t>12</w:t>
      </w:r>
      <w:r w:rsidR="0015566B" w:rsidRPr="00B94F04">
        <w:fldChar w:fldCharType="end"/>
      </w:r>
      <w:r w:rsidR="0015566B" w:rsidRPr="00B94F04">
        <w:t xml:space="preserve"> shows </w:t>
      </w:r>
      <w:r w:rsidR="00941725" w:rsidRPr="00B94F04">
        <w:t xml:space="preserve">that </w:t>
      </w:r>
      <w:r w:rsidR="00481377" w:rsidRPr="00B94F04">
        <w:t>ETC</w:t>
      </w:r>
      <w:r w:rsidR="00606C6C" w:rsidRPr="00B94F04">
        <w:t xml:space="preserve"> decreases </w:t>
      </w:r>
      <w:r w:rsidR="00D13B57" w:rsidRPr="00B94F04">
        <w:t xml:space="preserve">with the increase of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D13B57" w:rsidRPr="00B94F04">
        <w:t xml:space="preserve"> </w:t>
      </w:r>
      <w:r w:rsidR="00A95F7C" w:rsidRPr="00B94F04">
        <w:t xml:space="preserve">even though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8307AC" w:rsidRPr="00B94F04">
        <w:t xml:space="preserve"> </w:t>
      </w:r>
      <w:r w:rsidR="00A95F7C" w:rsidRPr="00B94F04">
        <w:t xml:space="preserve">has a </w:t>
      </w:r>
      <w:r w:rsidR="006D5D4A" w:rsidRPr="00B94F04">
        <w:t>jump</w:t>
      </w:r>
      <w:r w:rsidR="00A95F7C" w:rsidRPr="00B94F04">
        <w:t xml:space="preserve"> when</w:t>
      </w:r>
      <w:r w:rsidR="006D5D4A" w:rsidRPr="00B94F04">
        <w:t xml:space="preserv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606C6C" w:rsidRPr="00B94F04">
        <w:t xml:space="preserve"> </w:t>
      </w:r>
      <w:r w:rsidR="00C2369C" w:rsidRPr="00B94F04">
        <w:t xml:space="preserve">is larger than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15</m:t>
            </m:r>
          </m:sup>
        </m:sSup>
      </m:oMath>
      <w:r w:rsidR="00E65E87" w:rsidRPr="00B94F04">
        <w:rPr>
          <w:noProof/>
        </w:rPr>
        <w:t>.</w:t>
      </w:r>
      <w:r w:rsidR="006B303E" w:rsidRPr="00B94F04">
        <w:rPr>
          <w:noProof/>
        </w:rPr>
        <w:t xml:space="preserve"> </w:t>
      </w:r>
      <w:r w:rsidR="00A47FB1" w:rsidRPr="00B94F04">
        <w:rPr>
          <w:noProof/>
        </w:rPr>
        <w:t xml:space="preserve">As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Pw</m:t>
            </m:r>
          </m:sub>
        </m:sSub>
      </m:oMath>
      <w:r w:rsidR="00A47FB1" w:rsidRPr="00B94F04">
        <w:rPr>
          <w:noProof/>
        </w:rPr>
        <w:t xml:space="preserve"> is related to the </w:t>
      </w:r>
      <w:r w:rsidR="00A975C2" w:rsidRPr="00B94F04">
        <w:rPr>
          <w:noProof/>
        </w:rPr>
        <w:t xml:space="preserve">average </w:t>
      </w:r>
      <w:r w:rsidR="00A47FB1" w:rsidRPr="00B94F04">
        <w:rPr>
          <w:noProof/>
        </w:rPr>
        <w:t>contact area</w:t>
      </w:r>
      <w:r w:rsidR="00A975C2" w:rsidRPr="00B94F04">
        <w:rPr>
          <w:noProof/>
        </w:rPr>
        <w:t xml:space="preserve"> of a sphere packing</w:t>
      </w:r>
      <w:r w:rsidR="00A47FB1" w:rsidRPr="00B94F04">
        <w:rPr>
          <w:noProof/>
        </w:rPr>
        <w:t xml:space="preserve">, </w:t>
      </w:r>
      <w:r w:rsidR="00A62A8B" w:rsidRPr="00B94F04">
        <w:rPr>
          <w:noProof/>
        </w:rPr>
        <w:t xml:space="preserve">it </w:t>
      </w:r>
      <w:r w:rsidR="00F878E6" w:rsidRPr="00B94F04">
        <w:rPr>
          <w:noProof/>
        </w:rPr>
        <w:t xml:space="preserve">can quantify the </w:t>
      </w:r>
      <w:r w:rsidR="0027044A" w:rsidRPr="00B94F04">
        <w:rPr>
          <w:noProof/>
        </w:rPr>
        <w:t>interparticle</w:t>
      </w:r>
      <w:r w:rsidR="00F878E6" w:rsidRPr="00B94F04">
        <w:rPr>
          <w:noProof/>
        </w:rPr>
        <w:t xml:space="preserve"> contact quality </w:t>
      </w:r>
      <w:r w:rsidR="00D01B65" w:rsidRPr="00B94F04">
        <w:rPr>
          <w:noProof/>
        </w:rPr>
        <w:t>which affect</w:t>
      </w:r>
      <w:r w:rsidR="002B14D0" w:rsidRPr="00B94F04">
        <w:rPr>
          <w:noProof/>
        </w:rPr>
        <w:t>s</w:t>
      </w:r>
      <w:r w:rsidR="00D01B65" w:rsidRPr="00B94F04">
        <w:rPr>
          <w:noProof/>
        </w:rPr>
        <w:t xml:space="preserve"> ETC.</w:t>
      </w:r>
      <w:r w:rsidR="00F97638" w:rsidRPr="00B94F04">
        <w:rPr>
          <w:noProof/>
        </w:rPr>
        <w:t xml:space="preserve"> </w:t>
      </w:r>
      <w:r w:rsidR="009B7E7C" w:rsidRPr="00B94F04">
        <w:rPr>
          <w:noProof/>
        </w:rPr>
        <w:t xml:space="preserve">It also shows </w:t>
      </w:r>
      <w:r w:rsidR="00E05E3C" w:rsidRPr="00B94F04">
        <w:rPr>
          <w:noProof/>
        </w:rPr>
        <w:t>a similar score to</w:t>
      </w:r>
      <w:r w:rsidR="009B7E7C" w:rsidRPr="00B94F04">
        <w:rPr>
          <w:noProof/>
        </w:rPr>
        <w:t xml:space="preserve"> contact radius ratio</w:t>
      </w:r>
      <w:r w:rsidR="00E05E3C" w:rsidRPr="00B94F04">
        <w:rPr>
          <w:noProof/>
        </w:rPr>
        <w:t xml:space="preserve"> </w:t>
      </w:r>
      <m:oMath>
        <m:r>
          <w:rPr>
            <w:rFonts w:ascii="Cambria Math" w:hAnsi="Cambria Math"/>
            <w:noProof/>
          </w:rPr>
          <m:t>γ</m:t>
        </m:r>
      </m:oMath>
      <w:r w:rsidR="00E05E3C" w:rsidRPr="00B94F04">
        <w:rPr>
          <w:noProof/>
        </w:rPr>
        <w:t xml:space="preserve"> </w:t>
      </w:r>
      <w:r w:rsidR="009B7E7C" w:rsidRPr="00B94F04">
        <w:rPr>
          <w:noProof/>
        </w:rPr>
        <w:t xml:space="preserve">(Feature 2) </w:t>
      </w:r>
      <w:r w:rsidR="00E05E3C" w:rsidRPr="00B94F04">
        <w:rPr>
          <w:noProof/>
        </w:rPr>
        <w:t>when predicting the ETC of mono-disperse packings</w:t>
      </w:r>
      <w:r w:rsidR="009B7E7C" w:rsidRPr="00B94F04">
        <w:rPr>
          <w:noProof/>
        </w:rPr>
        <w:t xml:space="preserve"> in </w:t>
      </w:r>
      <w:r w:rsidR="00386E9D" w:rsidRPr="00B94F04">
        <w:rPr>
          <w:noProof/>
        </w:rPr>
        <w:fldChar w:fldCharType="begin"/>
      </w:r>
      <w:r w:rsidR="00386E9D" w:rsidRPr="00B94F04">
        <w:rPr>
          <w:noProof/>
        </w:rPr>
        <w:instrText xml:space="preserve"> REF _Ref533856350 \h </w:instrText>
      </w:r>
      <w:r w:rsidR="00B94F04">
        <w:rPr>
          <w:noProof/>
        </w:rPr>
        <w:instrText xml:space="preserve"> \* MERGEFORMAT </w:instrText>
      </w:r>
      <w:r w:rsidR="00386E9D" w:rsidRPr="00B94F04">
        <w:rPr>
          <w:noProof/>
        </w:rPr>
      </w:r>
      <w:r w:rsidR="00386E9D" w:rsidRPr="00B94F04">
        <w:rPr>
          <w:noProof/>
        </w:rPr>
        <w:fldChar w:fldCharType="separate"/>
      </w:r>
      <w:r w:rsidR="007510AE" w:rsidRPr="00B94F04">
        <w:t xml:space="preserve">Fig. </w:t>
      </w:r>
      <w:r w:rsidR="007510AE" w:rsidRPr="00B94F04">
        <w:rPr>
          <w:noProof/>
        </w:rPr>
        <w:t>10</w:t>
      </w:r>
      <w:r w:rsidR="00386E9D" w:rsidRPr="00B94F04">
        <w:rPr>
          <w:noProof/>
        </w:rPr>
        <w:fldChar w:fldCharType="end"/>
      </w:r>
      <w:r w:rsidR="00E05E3C" w:rsidRPr="00B94F04">
        <w:rPr>
          <w:noProof/>
        </w:rPr>
        <w:t>. However, it achieve</w:t>
      </w:r>
      <w:r w:rsidR="00DA52AB" w:rsidRPr="00B94F04">
        <w:rPr>
          <w:noProof/>
        </w:rPr>
        <w:t>s</w:t>
      </w:r>
      <w:r w:rsidR="00E05E3C" w:rsidRPr="00B94F04">
        <w:rPr>
          <w:noProof/>
        </w:rPr>
        <w:t xml:space="preserve"> a lower score than </w:t>
      </w:r>
      <m:oMath>
        <m:r>
          <w:rPr>
            <w:rFonts w:ascii="Cambria Math" w:hAnsi="Cambria Math"/>
            <w:noProof/>
          </w:rPr>
          <m:t>γ</m:t>
        </m:r>
      </m:oMath>
      <w:r w:rsidR="00E05E3C" w:rsidRPr="00B94F04">
        <w:rPr>
          <w:noProof/>
        </w:rPr>
        <w:t xml:space="preserve"> when app</w:t>
      </w:r>
      <w:r w:rsidR="00DA52AB" w:rsidRPr="00B94F04">
        <w:rPr>
          <w:noProof/>
        </w:rPr>
        <w:t>l</w:t>
      </w:r>
      <w:r w:rsidR="00E05E3C" w:rsidRPr="00B94F04">
        <w:rPr>
          <w:noProof/>
        </w:rPr>
        <w:t>ying to predict the ETC of poly-d</w:t>
      </w:r>
      <w:r w:rsidR="00DA52AB" w:rsidRPr="00B94F04">
        <w:rPr>
          <w:noProof/>
        </w:rPr>
        <w:t>i</w:t>
      </w:r>
      <w:r w:rsidR="00E05E3C" w:rsidRPr="00B94F04">
        <w:rPr>
          <w:noProof/>
        </w:rPr>
        <w:t xml:space="preserve">sperse packings because </w:t>
      </w:r>
      <m:oMath>
        <m:r>
          <w:rPr>
            <w:rFonts w:ascii="Cambria Math" w:hAnsi="Cambria Math"/>
            <w:noProof/>
          </w:rPr>
          <m:t>γ</m:t>
        </m:r>
      </m:oMath>
      <w:r w:rsidR="00E05E3C" w:rsidRPr="00B94F04">
        <w:rPr>
          <w:noProof/>
        </w:rPr>
        <w:t xml:space="preserve"> considers both the contact area and particle size.</w:t>
      </w:r>
    </w:p>
    <w:p w14:paraId="65FC7463" w14:textId="5038E27D" w:rsidR="00511963" w:rsidRDefault="00511963" w:rsidP="00604F72"/>
    <w:p w14:paraId="3155C7AD" w14:textId="7AC7DCDE" w:rsidR="002434F0" w:rsidRPr="00B94F04" w:rsidRDefault="00FA7972" w:rsidP="00FA7972">
      <w:pPr>
        <w:jc w:val="center"/>
      </w:pPr>
      <w:r>
        <w:rPr>
          <w:noProof/>
        </w:rPr>
        <w:lastRenderedPageBreak/>
        <w:drawing>
          <wp:inline distT="0" distB="0" distL="0" distR="0" wp14:anchorId="11C366E3" wp14:editId="1385457F">
            <wp:extent cx="2878455" cy="192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8455" cy="1924050"/>
                    </a:xfrm>
                    <a:prstGeom prst="rect">
                      <a:avLst/>
                    </a:prstGeom>
                    <a:noFill/>
                    <a:ln>
                      <a:noFill/>
                    </a:ln>
                  </pic:spPr>
                </pic:pic>
              </a:graphicData>
            </a:graphic>
          </wp:inline>
        </w:drawing>
      </w:r>
    </w:p>
    <w:p w14:paraId="4B874020" w14:textId="5A49338C" w:rsidR="00511963" w:rsidRPr="00B94F04" w:rsidRDefault="00511963" w:rsidP="002434F0">
      <w:pPr>
        <w:jc w:val="left"/>
      </w:pPr>
      <w:r w:rsidRPr="00B94F04">
        <w:rPr>
          <w:noProof/>
        </w:rPr>
        <w:fldChar w:fldCharType="begin"/>
      </w:r>
      <w:r w:rsidRPr="00B94F04">
        <w:rPr>
          <w:noProof/>
        </w:rPr>
        <w:instrText xml:space="preserve"> REF _Ref533861500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12</w:t>
      </w:r>
      <w:r w:rsidRPr="00B94F04">
        <w:rPr>
          <w:noProof/>
        </w:rPr>
        <w:fldChar w:fldCharType="end"/>
      </w:r>
      <w:r w:rsidRPr="00B94F04">
        <w:t xml:space="preserve"> </w:t>
      </w:r>
      <w:r w:rsidR="002434F0" w:rsidRPr="00B94F04">
        <w:rPr>
          <w:noProof/>
        </w:rPr>
        <w:t>ETC decreases when increasing the average weighted shortest path. Points in the figure represent the data used to train models while lines represent the predicted values from selected models.</w:t>
      </w:r>
    </w:p>
    <w:p w14:paraId="00EC0CB8" w14:textId="77777777" w:rsidR="0005065C" w:rsidRPr="00B94F04" w:rsidRDefault="0005065C" w:rsidP="00211C35"/>
    <w:p w14:paraId="3C0F8F76" w14:textId="71369205" w:rsidR="00157B41" w:rsidRPr="00B94F04" w:rsidRDefault="003B5CD3" w:rsidP="00104FD6">
      <w:r w:rsidRPr="00B94F04">
        <w:t xml:space="preserve">According to </w:t>
      </w:r>
      <w:r w:rsidRPr="00B94F04">
        <w:fldChar w:fldCharType="begin"/>
      </w:r>
      <w:r w:rsidRPr="00B94F04">
        <w:instrText xml:space="preserve"> REF _Ref533856350 \h </w:instrText>
      </w:r>
      <w:r w:rsidR="00B94F04">
        <w:instrText xml:space="preserve"> \* MERGEFORMAT </w:instrText>
      </w:r>
      <w:r w:rsidRPr="00B94F04">
        <w:fldChar w:fldCharType="separate"/>
      </w:r>
      <w:r w:rsidR="007510AE" w:rsidRPr="00B94F04">
        <w:t xml:space="preserve">Fig. </w:t>
      </w:r>
      <w:r w:rsidR="007510AE" w:rsidRPr="00B94F04">
        <w:rPr>
          <w:noProof/>
        </w:rPr>
        <w:t>10</w:t>
      </w:r>
      <w:r w:rsidRPr="00B94F04">
        <w:fldChar w:fldCharType="end"/>
      </w:r>
      <w:r w:rsidRPr="00B94F04">
        <w:t>, t</w:t>
      </w:r>
      <w:r w:rsidR="003874CF" w:rsidRPr="00B94F04">
        <w:t>he score</w:t>
      </w:r>
      <w:r w:rsidR="00E32E16" w:rsidRPr="00B94F04">
        <w:t>s</w:t>
      </w:r>
      <w:r w:rsidR="003874CF" w:rsidRPr="00B94F04">
        <w:t xml:space="preserve"> </w:t>
      </w:r>
      <w:r w:rsidR="00DF0740" w:rsidRPr="00B94F04">
        <w:t xml:space="preserve">and consistency </w:t>
      </w:r>
      <w:r w:rsidR="003874CF" w:rsidRPr="00B94F04">
        <w:t>of cluster</w:t>
      </w:r>
      <w:r w:rsidR="00B759BC" w:rsidRPr="00B94F04">
        <w:t>-type</w:t>
      </w:r>
      <w:r w:rsidR="003874CF" w:rsidRPr="00B94F04">
        <w:t xml:space="preserve"> features and cycle</w:t>
      </w:r>
      <w:r w:rsidR="00B759BC" w:rsidRPr="00B94F04">
        <w:t>-type</w:t>
      </w:r>
      <w:r w:rsidR="003874CF" w:rsidRPr="00B94F04">
        <w:t xml:space="preserve"> features remain high for both mono-disperse and poly-disperse packings. Their </w:t>
      </w:r>
      <w:r w:rsidR="00C63FE6" w:rsidRPr="00B94F04">
        <w:t xml:space="preserve">relative </w:t>
      </w:r>
      <w:r w:rsidR="00252A5A" w:rsidRPr="00B94F04">
        <w:t>importance</w:t>
      </w:r>
      <w:r w:rsidR="00C63FE6" w:rsidRPr="00B94F04">
        <w:t xml:space="preserve"> to heat transfer</w:t>
      </w:r>
      <w:r w:rsidR="003874CF" w:rsidRPr="00B94F04">
        <w:t xml:space="preserve"> </w:t>
      </w:r>
      <w:r w:rsidR="00BA4CD0" w:rsidRPr="00B94F04">
        <w:t>is</w:t>
      </w:r>
      <w:r w:rsidR="003874CF" w:rsidRPr="00B94F04">
        <w:t xml:space="preserve"> similar to</w:t>
      </w:r>
      <w:r w:rsidR="00E32E16" w:rsidRPr="00B94F04">
        <w:t xml:space="preserve"> that of</w:t>
      </w:r>
      <w:r w:rsidR="003874CF" w:rsidRPr="00B94F04">
        <w:t xml:space="preserve"> porosity</w:t>
      </w:r>
      <w:r w:rsidR="000B29F1" w:rsidRPr="00B94F04">
        <w:t xml:space="preserve"> (Feature 1)</w:t>
      </w:r>
      <w:r w:rsidR="003874CF" w:rsidRPr="00B94F04">
        <w:t xml:space="preserve">, contact </w:t>
      </w:r>
      <w:r w:rsidR="00BA4CD0" w:rsidRPr="00B94F04">
        <w:t xml:space="preserve">radius </w:t>
      </w:r>
      <w:r w:rsidR="003874CF" w:rsidRPr="00B94F04">
        <w:t>ratio</w:t>
      </w:r>
      <w:r w:rsidR="000B29F1" w:rsidRPr="00B94F04">
        <w:t xml:space="preserve"> (Feature 2)</w:t>
      </w:r>
      <w:r w:rsidR="003874CF" w:rsidRPr="00B94F04">
        <w:t xml:space="preserve"> and coordination number</w:t>
      </w:r>
      <w:r w:rsidR="000B29F1" w:rsidRPr="00B94F04">
        <w:t xml:space="preserve"> (Feature 5)</w:t>
      </w:r>
      <w:r w:rsidR="003874CF" w:rsidRPr="00B94F04">
        <w:t>, so they can be</w:t>
      </w:r>
      <w:r w:rsidR="00C63FE6" w:rsidRPr="00B94F04">
        <w:t xml:space="preserve"> taken as</w:t>
      </w:r>
      <w:r w:rsidR="003874CF" w:rsidRPr="00B94F04">
        <w:t xml:space="preserve"> </w:t>
      </w:r>
      <w:r w:rsidR="003874CF" w:rsidRPr="00B94F04">
        <w:rPr>
          <w:noProof/>
        </w:rPr>
        <w:t>a</w:t>
      </w:r>
      <w:r w:rsidR="008307AC" w:rsidRPr="00B94F04">
        <w:rPr>
          <w:noProof/>
        </w:rPr>
        <w:t>ltern</w:t>
      </w:r>
      <w:r w:rsidR="003874CF" w:rsidRPr="00B94F04">
        <w:rPr>
          <w:noProof/>
        </w:rPr>
        <w:t>atives</w:t>
      </w:r>
      <w:r w:rsidR="003874CF" w:rsidRPr="00B94F04">
        <w:t xml:space="preserve"> to the</w:t>
      </w:r>
      <w:r w:rsidR="00C63FE6" w:rsidRPr="00B94F04">
        <w:t>se</w:t>
      </w:r>
      <w:r w:rsidR="003874CF" w:rsidRPr="00B94F04">
        <w:t xml:space="preserve"> classic</w:t>
      </w:r>
      <w:r w:rsidR="004F0098" w:rsidRPr="00B94F04">
        <w:t>al variables or</w:t>
      </w:r>
      <w:r w:rsidR="003874CF" w:rsidRPr="00B94F04">
        <w:t xml:space="preserve"> features for </w:t>
      </w:r>
      <w:r w:rsidR="00D224AA" w:rsidRPr="00B94F04">
        <w:t xml:space="preserve">predicting the ETC </w:t>
      </w:r>
      <w:r w:rsidR="00D224AA" w:rsidRPr="00B94F04">
        <w:rPr>
          <w:rFonts w:hint="eastAsia"/>
        </w:rPr>
        <w:t>of</w:t>
      </w:r>
      <w:r w:rsidR="00D224AA" w:rsidRPr="00B94F04">
        <w:t xml:space="preserve"> </w:t>
      </w:r>
      <w:r w:rsidR="003874CF" w:rsidRPr="00B94F04">
        <w:t>sphere packings.</w:t>
      </w:r>
      <w:r w:rsidR="00042CD5" w:rsidRPr="00B94F04">
        <w:t xml:space="preserve"> </w:t>
      </w:r>
      <w:r w:rsidR="00A56BCC" w:rsidRPr="00B94F04">
        <w:fldChar w:fldCharType="begin"/>
      </w:r>
      <w:r w:rsidR="00A56BCC" w:rsidRPr="00B94F04">
        <w:instrText xml:space="preserve"> REF _Ref533856350 \h </w:instrText>
      </w:r>
      <w:r w:rsidR="00B94F04">
        <w:instrText xml:space="preserve"> \* MERGEFORMAT </w:instrText>
      </w:r>
      <w:r w:rsidR="00A56BCC" w:rsidRPr="00B94F04">
        <w:fldChar w:fldCharType="separate"/>
      </w:r>
      <w:r w:rsidR="007510AE" w:rsidRPr="00B94F04">
        <w:t xml:space="preserve">Fig. </w:t>
      </w:r>
      <w:r w:rsidR="007510AE" w:rsidRPr="00B94F04">
        <w:rPr>
          <w:noProof/>
        </w:rPr>
        <w:t>10</w:t>
      </w:r>
      <w:r w:rsidR="00A56BCC" w:rsidRPr="00B94F04">
        <w:fldChar w:fldCharType="end"/>
      </w:r>
      <w:r w:rsidR="00A56BCC" w:rsidRPr="00B94F04">
        <w:t xml:space="preserve"> also shows that </w:t>
      </w:r>
      <w:r w:rsidR="00AA5FF6" w:rsidRPr="00B94F04">
        <w:t xml:space="preserve">cluster-type features and cycle-type features are better candidates used to predict ETC </w:t>
      </w:r>
      <w:r w:rsidR="00B56B34" w:rsidRPr="00B94F04">
        <w:t xml:space="preserve">than scale-type features, which indicates that </w:t>
      </w:r>
      <w:r w:rsidR="00DB00B5" w:rsidRPr="00B94F04">
        <w:t xml:space="preserve">particle-connectivity is more </w:t>
      </w:r>
      <w:r w:rsidR="00870CBD" w:rsidRPr="00B94F04">
        <w:t>critical</w:t>
      </w:r>
      <w:r w:rsidR="00DB00B5" w:rsidRPr="00B94F04">
        <w:t xml:space="preserve"> to heat transfer than </w:t>
      </w:r>
      <w:r w:rsidR="001026FC" w:rsidRPr="00B94F04">
        <w:t xml:space="preserve">contact </w:t>
      </w:r>
      <w:r w:rsidR="00051E60" w:rsidRPr="00B94F04">
        <w:t>quality in sphere packings.</w:t>
      </w:r>
    </w:p>
    <w:p w14:paraId="327BB50A" w14:textId="6951DCE0" w:rsidR="00680A4C" w:rsidRPr="00B94F04" w:rsidRDefault="008104D1" w:rsidP="00104FD6">
      <w:r w:rsidRPr="00B94F04">
        <w:t>One</w:t>
      </w:r>
      <w:r w:rsidR="00620A21" w:rsidRPr="00B94F04">
        <w:t xml:space="preserve"> feature from </w:t>
      </w:r>
      <w:r w:rsidR="00A04EC8" w:rsidRPr="00B94F04">
        <w:t xml:space="preserve">each </w:t>
      </w:r>
      <w:r w:rsidR="00620A21" w:rsidRPr="00B94F04">
        <w:t xml:space="preserve">cluster-type features and cycle-type features </w:t>
      </w:r>
      <w:r w:rsidR="00042CD5" w:rsidRPr="00B94F04">
        <w:t xml:space="preserve">are selected to show the relationship with </w:t>
      </w:r>
      <w:r w:rsidR="005639D4" w:rsidRPr="00B94F04">
        <w:t>ETC</w:t>
      </w:r>
      <w:r w:rsidR="00042CD5" w:rsidRPr="00B94F04">
        <w:t xml:space="preserve"> in </w:t>
      </w:r>
      <w:r w:rsidR="00042CD5" w:rsidRPr="00B94F04">
        <w:fldChar w:fldCharType="begin"/>
      </w:r>
      <w:r w:rsidR="00042CD5" w:rsidRPr="00B94F04">
        <w:instrText xml:space="preserve"> REF _Ref533862395 \h </w:instrText>
      </w:r>
      <w:r w:rsidR="006B6FB1" w:rsidRPr="00B94F04">
        <w:instrText xml:space="preserve"> \* MERGEFORMAT </w:instrText>
      </w:r>
      <w:r w:rsidR="00042CD5" w:rsidRPr="00B94F04">
        <w:fldChar w:fldCharType="separate"/>
      </w:r>
      <w:r w:rsidR="007510AE" w:rsidRPr="00B94F04">
        <w:t xml:space="preserve">Fig. </w:t>
      </w:r>
      <w:r w:rsidR="007510AE" w:rsidRPr="00B94F04">
        <w:rPr>
          <w:noProof/>
        </w:rPr>
        <w:t>13</w:t>
      </w:r>
      <w:r w:rsidR="00042CD5" w:rsidRPr="00B94F04">
        <w:fldChar w:fldCharType="end"/>
      </w:r>
      <w:r w:rsidR="00042CD5" w:rsidRPr="00B94F04">
        <w:t xml:space="preserve">. </w:t>
      </w:r>
      <w:r w:rsidR="005F5CAE" w:rsidRPr="00B94F04">
        <w:t>It can be seen</w:t>
      </w:r>
      <w:r w:rsidR="00404D90" w:rsidRPr="00B94F04">
        <w:t xml:space="preserve"> from </w:t>
      </w:r>
      <w:r w:rsidR="00404D90" w:rsidRPr="00B94F04">
        <w:fldChar w:fldCharType="begin"/>
      </w:r>
      <w:r w:rsidR="00404D90" w:rsidRPr="00B94F04">
        <w:instrText xml:space="preserve"> REF _Ref533862395 \h  \* MERGEFORMAT </w:instrText>
      </w:r>
      <w:r w:rsidR="00404D90" w:rsidRPr="00B94F04">
        <w:fldChar w:fldCharType="separate"/>
      </w:r>
      <w:r w:rsidR="007510AE" w:rsidRPr="00B94F04">
        <w:t xml:space="preserve">Fig. </w:t>
      </w:r>
      <w:r w:rsidR="007510AE" w:rsidRPr="00B94F04">
        <w:rPr>
          <w:noProof/>
        </w:rPr>
        <w:t>13</w:t>
      </w:r>
      <w:r w:rsidR="00404D90" w:rsidRPr="00B94F04">
        <w:fldChar w:fldCharType="end"/>
      </w:r>
      <w:r w:rsidR="00404D90" w:rsidRPr="00B94F04">
        <w:t xml:space="preserve"> (a)</w:t>
      </w:r>
      <w:r w:rsidR="00B8206B" w:rsidRPr="00B94F04">
        <w:t xml:space="preserve"> </w:t>
      </w:r>
      <w:r w:rsidR="007E3D3F" w:rsidRPr="00B94F04">
        <w:t xml:space="preserve">that </w:t>
      </w:r>
      <w:r w:rsidR="008A28DA" w:rsidRPr="00B94F04">
        <w:t>t</w:t>
      </w:r>
      <w:r w:rsidR="00FB5646" w:rsidRPr="00B94F04">
        <w:t>he</w:t>
      </w:r>
      <w:r w:rsidR="008A28DA" w:rsidRPr="00B94F04">
        <w:t xml:space="preserve"> relationship</w:t>
      </w:r>
      <w:r w:rsidR="00FB5646" w:rsidRPr="00B94F04">
        <w:t xml:space="preserve"> between</w:t>
      </w:r>
      <w:r w:rsidR="007E3D3F" w:rsidRPr="00B94F04">
        <w:t xml:space="preserve"> the </w:t>
      </w:r>
      <w:r w:rsidR="00631E92" w:rsidRPr="00B94F04">
        <w:t>local</w:t>
      </w:r>
      <w:r w:rsidR="007E3D3F" w:rsidRPr="00B94F04">
        <w:t xml:space="preserve"> clustering coefficient (a</w:t>
      </w:r>
      <w:r w:rsidR="00FB5646" w:rsidRPr="00B94F04">
        <w:t xml:space="preserve"> </w:t>
      </w:r>
      <w:r w:rsidR="00B8206B" w:rsidRPr="00B94F04">
        <w:t>scale</w:t>
      </w:r>
      <w:r w:rsidR="007E3D3F" w:rsidRPr="00B94F04">
        <w:t>-type</w:t>
      </w:r>
      <w:r w:rsidR="00B8206B" w:rsidRPr="00B94F04">
        <w:t xml:space="preserve"> feature</w:t>
      </w:r>
      <w:r w:rsidR="00A832DA" w:rsidRPr="00B94F04">
        <w:t>)</w:t>
      </w:r>
      <w:r w:rsidR="00B8206B" w:rsidRPr="00B94F04">
        <w:t xml:space="preserve"> and </w:t>
      </w:r>
      <w:bookmarkStart w:id="81" w:name="OLE_LINK67"/>
      <w:r w:rsidR="00A832DA" w:rsidRPr="00B94F04">
        <w:t xml:space="preserve">the </w:t>
      </w:r>
      <w:r w:rsidR="00B8206B" w:rsidRPr="00B94F04">
        <w:t>ETC</w:t>
      </w:r>
      <w:r w:rsidR="00F828D1" w:rsidRPr="00B94F04">
        <w:t xml:space="preserve"> in mono-disperse</w:t>
      </w:r>
      <w:r w:rsidR="008A28DA" w:rsidRPr="00B94F04">
        <w:t xml:space="preserve"> </w:t>
      </w:r>
      <w:bookmarkEnd w:id="81"/>
      <w:r w:rsidR="008A28DA" w:rsidRPr="00B94F04">
        <w:t>ha</w:t>
      </w:r>
      <w:r w:rsidR="00F828D1" w:rsidRPr="00B94F04">
        <w:t>s</w:t>
      </w:r>
      <w:r w:rsidR="008A28DA" w:rsidRPr="00B94F04">
        <w:t xml:space="preserve"> </w:t>
      </w:r>
      <w:r w:rsidR="00CE37B8" w:rsidRPr="00B94F04">
        <w:t xml:space="preserve">a </w:t>
      </w:r>
      <w:r w:rsidR="008A28DA" w:rsidRPr="00B94F04">
        <w:t xml:space="preserve">similar </w:t>
      </w:r>
      <w:r w:rsidR="009704EC" w:rsidRPr="00B94F04">
        <w:t>incremental ratio</w:t>
      </w:r>
      <w:r w:rsidR="003638E6" w:rsidRPr="00B94F04">
        <w:t xml:space="preserve"> </w:t>
      </w:r>
      <w:r w:rsidR="00867EE6" w:rsidRPr="00B94F04">
        <w:t>to that in</w:t>
      </w:r>
      <w:r w:rsidR="003638E6" w:rsidRPr="00B94F04">
        <w:t xml:space="preserve"> poly-disperse packings</w:t>
      </w:r>
      <w:r w:rsidR="007A2B1E" w:rsidRPr="00B94F04">
        <w:t>.</w:t>
      </w:r>
      <w:r w:rsidR="0096106C" w:rsidRPr="00B94F04">
        <w:t xml:space="preserve"> In </w:t>
      </w:r>
      <w:r w:rsidR="009E3E67" w:rsidRPr="00B94F04">
        <w:t>contrast, Fig</w:t>
      </w:r>
      <w:r w:rsidR="00F828D1" w:rsidRPr="00B94F04">
        <w:t xml:space="preserve"> (b) shows that </w:t>
      </w:r>
      <w:r w:rsidR="00B8206B" w:rsidRPr="00B94F04">
        <w:t xml:space="preserve">the </w:t>
      </w:r>
      <w:r w:rsidR="00871D97" w:rsidRPr="00B94F04">
        <w:t xml:space="preserve">trend </w:t>
      </w:r>
      <w:r w:rsidR="0020306D" w:rsidRPr="00B94F04">
        <w:t>between 3-cycle</w:t>
      </w:r>
      <w:r w:rsidR="00130932" w:rsidRPr="00B94F04">
        <w:t xml:space="preserve"> </w:t>
      </w:r>
      <w:r w:rsidR="0020306D" w:rsidRPr="00B94F04">
        <w:t xml:space="preserve">and ETC </w:t>
      </w:r>
      <w:r w:rsidR="00F80B14" w:rsidRPr="00B94F04">
        <w:t>in</w:t>
      </w:r>
      <w:r w:rsidR="008A28DA" w:rsidRPr="00B94F04">
        <w:t xml:space="preserve"> </w:t>
      </w:r>
      <w:r w:rsidR="00F828D1" w:rsidRPr="00B94F04">
        <w:t xml:space="preserve">mono-disperse </w:t>
      </w:r>
      <w:r w:rsidR="00871D97" w:rsidRPr="00B94F04">
        <w:t>are different from that in poly-disperse packings</w:t>
      </w:r>
      <w:r w:rsidR="00BE7BBC" w:rsidRPr="00B94F04">
        <w:t>.</w:t>
      </w:r>
      <w:r w:rsidR="008A28DA" w:rsidRPr="00B94F04">
        <w:t xml:space="preserve"> </w:t>
      </w:r>
      <w:r w:rsidR="00400875" w:rsidRPr="00B94F04">
        <w:t>Hence, the</w:t>
      </w:r>
      <w:r w:rsidR="008A28DA" w:rsidRPr="00B94F04">
        <w:t xml:space="preserve"> </w:t>
      </w:r>
      <w:r w:rsidR="00631E92" w:rsidRPr="00B94F04">
        <w:rPr>
          <w:noProof/>
        </w:rPr>
        <w:t>local</w:t>
      </w:r>
      <w:r w:rsidR="008A28DA" w:rsidRPr="00B94F04">
        <w:t xml:space="preserve"> clustering coefficient </w:t>
      </w:r>
      <w:r w:rsidR="00410012" w:rsidRPr="00B94F04">
        <w:t xml:space="preserve">is more consistent </w:t>
      </w:r>
      <w:r w:rsidR="008A28DA" w:rsidRPr="00B94F04">
        <w:t xml:space="preserve">than 3-cycle </w:t>
      </w:r>
      <w:r w:rsidR="00410012" w:rsidRPr="00B94F04">
        <w:t>for</w:t>
      </w:r>
      <w:r w:rsidR="00E02F53" w:rsidRPr="00B94F04">
        <w:t xml:space="preserve"> predicting ETC in</w:t>
      </w:r>
      <w:r w:rsidR="00410012" w:rsidRPr="00B94F04">
        <w:t xml:space="preserve"> </w:t>
      </w:r>
      <w:r w:rsidR="008A28DA" w:rsidRPr="00B94F04">
        <w:t>different type</w:t>
      </w:r>
      <w:r w:rsidR="00410012" w:rsidRPr="00B94F04">
        <w:t>s</w:t>
      </w:r>
      <w:r w:rsidR="008A28DA" w:rsidRPr="00B94F04">
        <w:t xml:space="preserve"> of sphere packings.</w:t>
      </w:r>
    </w:p>
    <w:p w14:paraId="1B89ADAA" w14:textId="7007E812" w:rsidR="00F85B68" w:rsidRDefault="00F85B68" w:rsidP="00104FD6"/>
    <w:p w14:paraId="7A5EF20C" w14:textId="0E07DC35" w:rsidR="00DC4EBB" w:rsidRPr="00B94F04" w:rsidRDefault="00FA7972" w:rsidP="00104FD6">
      <w:r>
        <w:rPr>
          <w:noProof/>
        </w:rPr>
        <w:drawing>
          <wp:inline distT="0" distB="0" distL="0" distR="0" wp14:anchorId="2239FE2A" wp14:editId="75A30C9F">
            <wp:extent cx="5731510" cy="20269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p>
    <w:p w14:paraId="5848170D" w14:textId="7E2FDB4D" w:rsidR="00F85B68" w:rsidRPr="00B94F04" w:rsidRDefault="00F85B68" w:rsidP="003000D9">
      <w:pPr>
        <w:jc w:val="left"/>
      </w:pPr>
      <w:r w:rsidRPr="00B94F04">
        <w:lastRenderedPageBreak/>
        <w:fldChar w:fldCharType="begin"/>
      </w:r>
      <w:r w:rsidRPr="00B94F04">
        <w:instrText xml:space="preserve"> REF _Ref533862395 \h </w:instrText>
      </w:r>
      <w:r w:rsidR="00EC200D" w:rsidRPr="00B94F04">
        <w:instrText xml:space="preserve"> \* MERGEFORMAT </w:instrText>
      </w:r>
      <w:r w:rsidRPr="00B94F04">
        <w:fldChar w:fldCharType="separate"/>
      </w:r>
      <w:r w:rsidR="007510AE" w:rsidRPr="00B94F04">
        <w:t xml:space="preserve">Fig. </w:t>
      </w:r>
      <w:r w:rsidR="007510AE" w:rsidRPr="00B94F04">
        <w:rPr>
          <w:noProof/>
        </w:rPr>
        <w:t>13</w:t>
      </w:r>
      <w:r w:rsidRPr="00B94F04">
        <w:fldChar w:fldCharType="end"/>
      </w:r>
      <w:r w:rsidRPr="00B94F04">
        <w:t xml:space="preserve"> </w:t>
      </w:r>
      <w:r w:rsidR="003000D9" w:rsidRPr="00B94F04">
        <w:rPr>
          <w:noProof/>
        </w:rPr>
        <w:t>The relationship between ETC and (a) Global clustering coefficient and (b) 3-cycle. Points in the figure represent the data used to train models while lines represent the predicted values from selected models.</w:t>
      </w:r>
    </w:p>
    <w:p w14:paraId="2017E1E9" w14:textId="77777777" w:rsidR="00C23627" w:rsidRPr="00B94F04" w:rsidRDefault="00C23627" w:rsidP="00104FD6"/>
    <w:p w14:paraId="71B71537" w14:textId="528EB391" w:rsidR="0005065C" w:rsidRPr="00B94F04" w:rsidRDefault="00C26BAD" w:rsidP="00104FD6">
      <w:r w:rsidRPr="00B94F04">
        <w:t xml:space="preserve">In general, </w:t>
      </w:r>
      <w:r w:rsidR="00172165" w:rsidRPr="00B94F04">
        <w:t xml:space="preserve">cluster features and cycles </w:t>
      </w:r>
      <w:r w:rsidR="00172165" w:rsidRPr="00B94F04">
        <w:rPr>
          <w:noProof/>
        </w:rPr>
        <w:t>fea</w:t>
      </w:r>
      <w:r w:rsidR="008307AC" w:rsidRPr="00B94F04">
        <w:rPr>
          <w:noProof/>
        </w:rPr>
        <w:t>t</w:t>
      </w:r>
      <w:r w:rsidR="00172165" w:rsidRPr="00B94F04">
        <w:rPr>
          <w:noProof/>
        </w:rPr>
        <w:t>ures</w:t>
      </w:r>
      <w:r w:rsidR="00172165" w:rsidRPr="00B94F04">
        <w:t xml:space="preserve"> computed from contact </w:t>
      </w:r>
      <w:r w:rsidR="004549DB" w:rsidRPr="00B94F04">
        <w:t>network</w:t>
      </w:r>
      <w:r w:rsidR="00463572" w:rsidRPr="00B94F04">
        <w:t>s</w:t>
      </w:r>
      <w:r w:rsidR="00DD07D3" w:rsidRPr="00B94F04">
        <w:t xml:space="preserve"> </w:t>
      </w:r>
      <w:r w:rsidR="00870CBD" w:rsidRPr="00B94F04">
        <w:t xml:space="preserve">are </w:t>
      </w:r>
      <w:r w:rsidR="00DD07D3" w:rsidRPr="00B94F04">
        <w:t>show</w:t>
      </w:r>
      <w:r w:rsidR="00870CBD" w:rsidRPr="00B94F04">
        <w:t xml:space="preserve">n </w:t>
      </w:r>
      <w:r w:rsidR="00DD07D3" w:rsidRPr="00B94F04">
        <w:t>to be</w:t>
      </w:r>
      <w:r w:rsidR="004549DB" w:rsidRPr="00B94F04">
        <w:t xml:space="preserve"> high</w:t>
      </w:r>
      <w:r w:rsidR="00DD07D3" w:rsidRPr="00B94F04">
        <w:t>ly</w:t>
      </w:r>
      <w:r w:rsidR="004549DB" w:rsidRPr="00B94F04">
        <w:t xml:space="preserve"> </w:t>
      </w:r>
      <w:r w:rsidR="00DD07D3" w:rsidRPr="00B94F04">
        <w:t xml:space="preserve">relevant for </w:t>
      </w:r>
      <w:r w:rsidR="00BE6B39" w:rsidRPr="00B94F04">
        <w:t xml:space="preserve">predicting </w:t>
      </w:r>
      <w:r w:rsidR="00D63AD6" w:rsidRPr="00B94F04">
        <w:t>ETC, while</w:t>
      </w:r>
      <w:r w:rsidR="004549DB" w:rsidRPr="00B94F04">
        <w:t xml:space="preserve"> scale features are </w:t>
      </w:r>
      <w:r w:rsidR="00BE6B39" w:rsidRPr="00B94F04">
        <w:t>less desirable for such correlations</w:t>
      </w:r>
      <w:r w:rsidR="004549DB" w:rsidRPr="00B94F04">
        <w:t xml:space="preserve">. </w:t>
      </w:r>
      <w:r w:rsidR="001E04B9" w:rsidRPr="00B94F04">
        <w:t xml:space="preserve">In addition, </w:t>
      </w:r>
      <w:r w:rsidR="00BE7493" w:rsidRPr="00B94F04">
        <w:t xml:space="preserve">all </w:t>
      </w:r>
      <w:r w:rsidR="004549DB" w:rsidRPr="00B94F04">
        <w:t xml:space="preserve">centrality features </w:t>
      </w:r>
      <w:r w:rsidR="00BE7493" w:rsidRPr="00B94F04">
        <w:t xml:space="preserve">but </w:t>
      </w:r>
      <w:r w:rsidR="00A66394" w:rsidRPr="00B94F04">
        <w:t xml:space="preserve">eigenvector centrality </w:t>
      </w:r>
      <w:r w:rsidR="00CA291A" w:rsidRPr="00B94F04">
        <w:t xml:space="preserve">could </w:t>
      </w:r>
      <w:r w:rsidR="009421BD" w:rsidRPr="00B94F04">
        <w:t xml:space="preserve">be used </w:t>
      </w:r>
      <w:r w:rsidR="004549DB" w:rsidRPr="00B94F04">
        <w:t>to predict ETC.</w:t>
      </w:r>
      <w:r w:rsidR="009F01D5" w:rsidRPr="00B94F04">
        <w:t xml:space="preserve"> In particular, the centrality features such as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341660" w:rsidRPr="00B94F04">
        <w:t xml:space="preserve">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w:r w:rsidR="00341660" w:rsidRPr="00B94F04">
        <w:t xml:space="preserve"> consider</w:t>
      </w:r>
      <w:r w:rsidR="008407DD" w:rsidRPr="00B94F04">
        <w:t>ing both particle connectivity and contact area are proven to be good candidates</w:t>
      </w:r>
      <w:r w:rsidR="00467004" w:rsidRPr="00B94F04">
        <w:t xml:space="preserve"> to predict ETC.</w:t>
      </w:r>
      <w:r w:rsidR="00341660" w:rsidRPr="00B94F04">
        <w:t xml:space="preserve"> </w:t>
      </w:r>
    </w:p>
    <w:p w14:paraId="738623B3" w14:textId="22A43CD6" w:rsidR="00493D1D" w:rsidRPr="00B94F04" w:rsidRDefault="00105B07" w:rsidP="00104FD6">
      <w:pPr>
        <w:pStyle w:val="Heading3"/>
      </w:pPr>
      <w:bookmarkStart w:id="82" w:name="_Toc533978548"/>
      <w:r w:rsidRPr="00B94F04">
        <w:t>Importance of thermal network features</w:t>
      </w:r>
      <w:bookmarkEnd w:id="82"/>
    </w:p>
    <w:p w14:paraId="13B953B0" w14:textId="558CB8EF" w:rsidR="006F6807" w:rsidRPr="00B94F04" w:rsidRDefault="006F6807" w:rsidP="00104FD6">
      <w:r w:rsidRPr="00B94F04">
        <w:t>Similar to the performance of contact network features, thermal network features</w:t>
      </w:r>
      <w:r w:rsidR="001061FB" w:rsidRPr="00B94F04">
        <w:t xml:space="preserve"> whose score</w:t>
      </w:r>
      <w:r w:rsidR="00BF6054" w:rsidRPr="00B94F04">
        <w:t xml:space="preserve"> are higher than 0.8</w:t>
      </w:r>
      <w:r w:rsidR="006453A2" w:rsidRPr="00B94F04">
        <w:t xml:space="preserve"> also perform</w:t>
      </w:r>
      <w:r w:rsidRPr="00B94F04">
        <w:t xml:space="preserve"> better in mono-</w:t>
      </w:r>
      <w:r w:rsidR="006D6100" w:rsidRPr="00B94F04">
        <w:t>disperse</w:t>
      </w:r>
      <w:r w:rsidRPr="00B94F04">
        <w:t xml:space="preserve"> packings than</w:t>
      </w:r>
      <w:r w:rsidR="002A59A1" w:rsidRPr="00B94F04">
        <w:t xml:space="preserve"> in</w:t>
      </w:r>
      <w:r w:rsidRPr="00B94F04">
        <w:t xml:space="preserve"> poly-</w:t>
      </w:r>
      <w:r w:rsidR="006D6100" w:rsidRPr="00B94F04">
        <w:t>disperse</w:t>
      </w:r>
      <w:r w:rsidRPr="00B94F04">
        <w:t xml:space="preserve"> packings</w:t>
      </w:r>
      <w:r w:rsidR="00E645BB" w:rsidRPr="00B94F04">
        <w:t xml:space="preserve"> (</w:t>
      </w:r>
      <w:r w:rsidR="00E645BB" w:rsidRPr="00B94F04">
        <w:fldChar w:fldCharType="begin"/>
      </w:r>
      <w:r w:rsidR="00E645BB" w:rsidRPr="00B94F04">
        <w:instrText xml:space="preserve"> REF _Ref533867705 \h </w:instrText>
      </w:r>
      <w:r w:rsidR="00B94F04">
        <w:instrText xml:space="preserve"> \* MERGEFORMAT </w:instrText>
      </w:r>
      <w:r w:rsidR="00E645BB" w:rsidRPr="00B94F04">
        <w:fldChar w:fldCharType="separate"/>
      </w:r>
      <w:r w:rsidR="007510AE" w:rsidRPr="00B94F04">
        <w:t xml:space="preserve">Fig. </w:t>
      </w:r>
      <w:r w:rsidR="007510AE" w:rsidRPr="00B94F04">
        <w:rPr>
          <w:noProof/>
        </w:rPr>
        <w:t>14</w:t>
      </w:r>
      <w:r w:rsidR="00E645BB" w:rsidRPr="00B94F04">
        <w:fldChar w:fldCharType="end"/>
      </w:r>
      <w:r w:rsidR="007060F8" w:rsidRPr="00B94F04">
        <w:t xml:space="preserve"> and Appendix 2</w:t>
      </w:r>
      <w:r w:rsidR="00E645BB" w:rsidRPr="00B94F04">
        <w:t>)</w:t>
      </w:r>
      <w:r w:rsidRPr="00B94F04">
        <w:t>.</w:t>
      </w:r>
    </w:p>
    <w:p w14:paraId="6DFB8077" w14:textId="4FD46E7B" w:rsidR="008B6376" w:rsidRPr="00B94F04" w:rsidRDefault="000C5C94" w:rsidP="00E379B9">
      <w:r w:rsidRPr="00B94F04">
        <w:t xml:space="preserve">As for the </w:t>
      </w:r>
      <w:r w:rsidR="000A446E" w:rsidRPr="00B94F04">
        <w:t xml:space="preserve">relevance </w:t>
      </w:r>
      <w:r w:rsidRPr="00B94F04">
        <w:t xml:space="preserve">of centrality features computed from thermal </w:t>
      </w:r>
      <w:r w:rsidR="00BF6054" w:rsidRPr="00B94F04">
        <w:t>networks, weighted</w:t>
      </w:r>
      <w:r w:rsidR="006F2AFB" w:rsidRPr="00B94F04">
        <w:t xml:space="preserve"> degree</w:t>
      </w:r>
      <w:r w:rsidR="00AF048A"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κw</m:t>
            </m:r>
          </m:sub>
        </m:sSub>
      </m:oMath>
      <w:r w:rsidR="006F2AFB" w:rsidRPr="00B94F04">
        <w:t xml:space="preserve"> (</w:t>
      </w:r>
      <w:r w:rsidR="00FA2B6E" w:rsidRPr="00B94F04">
        <w:t xml:space="preserve">Feature </w:t>
      </w:r>
      <w:r w:rsidR="006F2AFB" w:rsidRPr="00B94F04">
        <w:t xml:space="preserve">6),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AF048A" w:rsidRPr="00B94F04">
        <w:t xml:space="preserve"> </w:t>
      </w:r>
      <w:r w:rsidR="006F2AFB" w:rsidRPr="00B94F04">
        <w:t>(</w:t>
      </w:r>
      <w:r w:rsidR="00FA2B6E" w:rsidRPr="00B94F04">
        <w:t xml:space="preserve">Feature </w:t>
      </w:r>
      <w:r w:rsidR="006F2AFB" w:rsidRPr="00B94F04">
        <w:t>11)</w:t>
      </w:r>
      <w:r w:rsidR="00B503B9" w:rsidRPr="00B94F04">
        <w:t xml:space="preserve"> and</w:t>
      </w:r>
      <w:r w:rsidR="006F2AFB"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w:r w:rsidR="00AF048A" w:rsidRPr="00B94F04">
        <w:t xml:space="preserve"> </w:t>
      </w:r>
      <w:r w:rsidR="006F2AFB" w:rsidRPr="00B94F04">
        <w:t>(</w:t>
      </w:r>
      <w:r w:rsidR="00FA2B6E" w:rsidRPr="00B94F04">
        <w:t xml:space="preserve">Feature </w:t>
      </w:r>
      <w:r w:rsidR="00B503B9" w:rsidRPr="00B94F04">
        <w:t>12)</w:t>
      </w:r>
      <w:r w:rsidR="00A8195F" w:rsidRPr="00B94F04">
        <w:t xml:space="preserve"> </w:t>
      </w:r>
      <w:r w:rsidR="006F2AFB" w:rsidRPr="00B94F04">
        <w:t xml:space="preserve">could be the </w:t>
      </w:r>
      <w:r w:rsidR="00503E55" w:rsidRPr="00B94F04">
        <w:t xml:space="preserve">most suitable </w:t>
      </w:r>
      <w:r w:rsidR="006F2AFB" w:rsidRPr="00B94F04">
        <w:t>centrality features</w:t>
      </w:r>
      <w:r w:rsidR="00503E55" w:rsidRPr="00B94F04">
        <w:t xml:space="preserve"> for </w:t>
      </w:r>
      <w:r w:rsidR="001D1340" w:rsidRPr="00B94F04">
        <w:t>predictability</w:t>
      </w:r>
      <w:r w:rsidR="00503E55" w:rsidRPr="00B94F04">
        <w:t xml:space="preserve"> of ETC</w:t>
      </w:r>
      <w:r w:rsidR="006F2AFB" w:rsidRPr="00B94F04">
        <w:t xml:space="preserve"> because </w:t>
      </w:r>
      <w:r w:rsidR="008F7096" w:rsidRPr="00B94F04">
        <w:t>they consider both particle connectivity and contact quality</w:t>
      </w:r>
      <w:r w:rsidR="006F2AFB" w:rsidRPr="00B94F04">
        <w:t xml:space="preserve">. </w:t>
      </w:r>
      <w:r w:rsidR="0017277A" w:rsidRPr="00B94F04">
        <w:t>Compare</w:t>
      </w:r>
      <w:r w:rsidR="008D713E" w:rsidRPr="00B94F04">
        <w:t>d</w:t>
      </w:r>
      <w:r w:rsidR="0017277A" w:rsidRPr="00B94F04">
        <w:t xml:space="preserve"> with the </w:t>
      </w:r>
      <w:r w:rsidR="003E41AB" w:rsidRPr="00B94F04">
        <w:t xml:space="preserve">vital </w:t>
      </w:r>
      <w:r w:rsidR="00E3537C" w:rsidRPr="00B94F04">
        <w:t xml:space="preserve">contact network centrality </w:t>
      </w:r>
      <w:r w:rsidR="00DB2666" w:rsidRPr="00B94F04">
        <w:t>features</w:t>
      </w:r>
      <w:r w:rsidR="00E645BB" w:rsidRPr="00B94F04">
        <w:t xml:space="preserve"> in </w:t>
      </w:r>
      <w:r w:rsidR="00E645BB" w:rsidRPr="00B94F04">
        <w:fldChar w:fldCharType="begin"/>
      </w:r>
      <w:r w:rsidR="00E645BB" w:rsidRPr="00B94F04">
        <w:instrText xml:space="preserve"> REF _Ref533856350 \h </w:instrText>
      </w:r>
      <w:r w:rsidR="00B94F04">
        <w:instrText xml:space="preserve"> \* MERGEFORMAT </w:instrText>
      </w:r>
      <w:r w:rsidR="00E645BB" w:rsidRPr="00B94F04">
        <w:fldChar w:fldCharType="separate"/>
      </w:r>
      <w:r w:rsidR="007510AE" w:rsidRPr="00B94F04">
        <w:t xml:space="preserve">Fig. </w:t>
      </w:r>
      <w:r w:rsidR="007510AE" w:rsidRPr="00B94F04">
        <w:rPr>
          <w:noProof/>
        </w:rPr>
        <w:t>10</w:t>
      </w:r>
      <w:r w:rsidR="00E645BB" w:rsidRPr="00B94F04">
        <w:fldChar w:fldCharType="end"/>
      </w:r>
      <w:r w:rsidR="00E3537C" w:rsidRPr="00B94F04">
        <w:t xml:space="preserve">, </w:t>
      </w:r>
      <w:r w:rsidR="00F81A85" w:rsidRPr="00B94F04">
        <w:fldChar w:fldCharType="begin"/>
      </w:r>
      <w:r w:rsidR="00F81A85" w:rsidRPr="00B94F04">
        <w:instrText xml:space="preserve"> REF _Ref533867705 \h </w:instrText>
      </w:r>
      <w:r w:rsidR="00B94F04">
        <w:instrText xml:space="preserve"> \* MERGEFORMAT </w:instrText>
      </w:r>
      <w:r w:rsidR="00F81A85" w:rsidRPr="00B94F04">
        <w:fldChar w:fldCharType="separate"/>
      </w:r>
      <w:r w:rsidR="007510AE" w:rsidRPr="00B94F04">
        <w:t xml:space="preserve">Fig. </w:t>
      </w:r>
      <w:r w:rsidR="007510AE" w:rsidRPr="00B94F04">
        <w:rPr>
          <w:noProof/>
        </w:rPr>
        <w:t>14</w:t>
      </w:r>
      <w:r w:rsidR="00F81A85" w:rsidRPr="00B94F04">
        <w:fldChar w:fldCharType="end"/>
      </w:r>
      <w:r w:rsidR="00F81A85" w:rsidRPr="00B94F04">
        <w:t xml:space="preserve"> shows that </w:t>
      </w:r>
      <w:r w:rsidR="00250563" w:rsidRPr="00B94F04">
        <w:t>less</w:t>
      </w:r>
      <w:r w:rsidR="00E3537C" w:rsidRPr="00B94F04">
        <w:t xml:space="preserve"> </w:t>
      </w:r>
      <w:r w:rsidR="00BF6054" w:rsidRPr="00B94F04">
        <w:t xml:space="preserve">important </w:t>
      </w:r>
      <w:r w:rsidR="00E3537C" w:rsidRPr="00B94F04">
        <w:t xml:space="preserve">thermal network centrality features </w:t>
      </w:r>
      <w:r w:rsidR="00BF6054" w:rsidRPr="00B94F04">
        <w:t xml:space="preserve">are available in </w:t>
      </w:r>
      <w:r w:rsidR="00E3537C" w:rsidRPr="00B94F04">
        <w:t>predict</w:t>
      </w:r>
      <w:r w:rsidR="0017277A" w:rsidRPr="00B94F04">
        <w:t>ing</w:t>
      </w:r>
      <w:r w:rsidR="00E3537C" w:rsidRPr="00B94F04">
        <w:t xml:space="preserve"> ETC</w:t>
      </w:r>
      <w:r w:rsidR="00D661CB" w:rsidRPr="00B94F04">
        <w:t xml:space="preserve"> but the available thermal network features have </w:t>
      </w:r>
      <w:r w:rsidR="004578C7" w:rsidRPr="00B94F04">
        <w:t xml:space="preserve">a </w:t>
      </w:r>
      <w:r w:rsidR="00D661CB" w:rsidRPr="00B94F04">
        <w:t xml:space="preserve">higher </w:t>
      </w:r>
      <w:r w:rsidR="00E815FA" w:rsidRPr="00B94F04">
        <w:t xml:space="preserve">correlation with ETC in both </w:t>
      </w:r>
      <w:r w:rsidR="00896C07" w:rsidRPr="00B94F04">
        <w:t>mono-disperse and poly-disperse packings</w:t>
      </w:r>
      <w:r w:rsidR="00E5239E" w:rsidRPr="00B94F04">
        <w:t xml:space="preserve">. As </w:t>
      </w:r>
      <w:r w:rsidR="009B2D55" w:rsidRPr="00B94F04">
        <w:t xml:space="preserve">the </w:t>
      </w:r>
      <w:r w:rsidR="00E5239E" w:rsidRPr="00B94F04">
        <w:t xml:space="preserve">thermal network is an extension of contact network by adding </w:t>
      </w:r>
      <w:r w:rsidR="00927ABD" w:rsidRPr="00B94F04">
        <w:t xml:space="preserve">near-contacts as edges, network features considering heat transfer through </w:t>
      </w:r>
      <w:r w:rsidR="0056185F" w:rsidRPr="00B94F04">
        <w:t>gaps between neighbouring particles enhance the accuracy of predicting ETC</w:t>
      </w:r>
      <w:r w:rsidR="009E3E67">
        <w:t>.</w:t>
      </w:r>
      <w:r w:rsidR="009F240F" w:rsidRPr="00B94F04">
        <w:t xml:space="preserve"> </w:t>
      </w:r>
      <w:r w:rsidR="0041101C" w:rsidRPr="00B94F04">
        <w:t>The</w:t>
      </w:r>
      <w:r w:rsidR="00D26004" w:rsidRPr="00B94F04">
        <w:t xml:space="preserve"> </w:t>
      </w:r>
      <w:r w:rsidR="00904F83" w:rsidRPr="00B94F04">
        <w:t>original data</w:t>
      </w:r>
      <w:r w:rsidR="00EB2317" w:rsidRPr="00B94F04">
        <w:t xml:space="preserve"> of </w:t>
      </w:r>
      <w:r w:rsidR="00B511B5" w:rsidRPr="00B94F04">
        <w:t xml:space="preserve">the </w:t>
      </w:r>
      <w:r w:rsidR="00C2304A" w:rsidRPr="00B94F04">
        <w:t>same</w:t>
      </w:r>
      <w:r w:rsidR="007708DE" w:rsidRPr="00B94F04">
        <w:t xml:space="preserve"> features in </w:t>
      </w:r>
      <w:r w:rsidR="007708DE" w:rsidRPr="00B94F04">
        <w:fldChar w:fldCharType="begin"/>
      </w:r>
      <w:r w:rsidR="007708DE" w:rsidRPr="00B94F04">
        <w:instrText xml:space="preserve"> REF _Ref533859755 \h </w:instrText>
      </w:r>
      <w:r w:rsidR="00B94F04">
        <w:instrText xml:space="preserve"> \* MERGEFORMAT </w:instrText>
      </w:r>
      <w:r w:rsidR="007708DE" w:rsidRPr="00B94F04">
        <w:fldChar w:fldCharType="separate"/>
      </w:r>
      <w:r w:rsidR="007510AE" w:rsidRPr="00B94F04">
        <w:t xml:space="preserve">Fig. </w:t>
      </w:r>
      <w:r w:rsidR="007510AE" w:rsidRPr="00B94F04">
        <w:rPr>
          <w:noProof/>
        </w:rPr>
        <w:t>11</w:t>
      </w:r>
      <w:r w:rsidR="007708DE" w:rsidRPr="00B94F04">
        <w:fldChar w:fldCharType="end"/>
      </w:r>
      <w:r w:rsidR="00EB2317" w:rsidRPr="00B94F04">
        <w:t xml:space="preserve"> together with the </w:t>
      </w:r>
      <w:r w:rsidR="00904F83" w:rsidRPr="00B94F04">
        <w:t>fitted models</w:t>
      </w:r>
      <w:r w:rsidR="00D26004" w:rsidRPr="00B94F04">
        <w:t xml:space="preserve"> are presented in </w:t>
      </w:r>
      <w:r w:rsidR="00D26004" w:rsidRPr="00B94F04">
        <w:fldChar w:fldCharType="begin"/>
      </w:r>
      <w:r w:rsidR="00D26004" w:rsidRPr="00B94F04">
        <w:instrText xml:space="preserve"> REF _Ref533868445 \h </w:instrText>
      </w:r>
      <w:r w:rsidR="00B94F04">
        <w:instrText xml:space="preserve"> \* MERGEFORMAT </w:instrText>
      </w:r>
      <w:r w:rsidR="00D26004" w:rsidRPr="00B94F04">
        <w:fldChar w:fldCharType="separate"/>
      </w:r>
      <w:r w:rsidR="007510AE" w:rsidRPr="00B94F04">
        <w:t xml:space="preserve">Fig. </w:t>
      </w:r>
      <w:r w:rsidR="007510AE" w:rsidRPr="00B94F04">
        <w:rPr>
          <w:noProof/>
        </w:rPr>
        <w:t>15</w:t>
      </w:r>
      <w:r w:rsidR="00D26004" w:rsidRPr="00B94F04">
        <w:fldChar w:fldCharType="end"/>
      </w:r>
      <w:r w:rsidR="00D26004" w:rsidRPr="00B94F04">
        <w:t>.</w:t>
      </w:r>
      <w:r w:rsidR="00A12C80" w:rsidRPr="00B94F04">
        <w:t xml:space="preserve"> For each feature, </w:t>
      </w:r>
      <w:r w:rsidR="00AA3393" w:rsidRPr="00B94F04">
        <w:t xml:space="preserve">the data are </w:t>
      </w:r>
      <w:r w:rsidR="00922EB7" w:rsidRPr="00B94F04">
        <w:t xml:space="preserve">still </w:t>
      </w:r>
      <w:r w:rsidR="00AA3393" w:rsidRPr="00B94F04">
        <w:t xml:space="preserve">clustered into two groups corresponding to </w:t>
      </w:r>
      <w:r w:rsidR="001F16B9" w:rsidRPr="00B94F04">
        <w:t>mono-</w:t>
      </w:r>
      <w:r w:rsidR="006D6100" w:rsidRPr="00B94F04">
        <w:t>disperse</w:t>
      </w:r>
      <w:r w:rsidR="001F16B9" w:rsidRPr="00B94F04">
        <w:t xml:space="preserve"> packings and poly-</w:t>
      </w:r>
      <w:r w:rsidR="006D6100" w:rsidRPr="00B94F04">
        <w:t>disperse</w:t>
      </w:r>
      <w:r w:rsidR="001F16B9" w:rsidRPr="00B94F04">
        <w:t xml:space="preserve"> packings. The correlation for each feature has </w:t>
      </w:r>
      <w:r w:rsidR="009B2D55" w:rsidRPr="00B94F04">
        <w:t xml:space="preserve">a </w:t>
      </w:r>
      <w:r w:rsidR="00710578" w:rsidRPr="00B94F04">
        <w:t>similar trend in different groups.</w:t>
      </w:r>
      <w:r w:rsidR="00922EB7" w:rsidRPr="00B94F04">
        <w:t xml:space="preserve"> However,</w:t>
      </w:r>
      <w:r w:rsidR="00CC3D0A" w:rsidRPr="00B94F04">
        <w:t xml:space="preserve"> by comparing </w:t>
      </w:r>
      <w:r w:rsidR="00CC3D0A" w:rsidRPr="00B94F04">
        <w:fldChar w:fldCharType="begin"/>
      </w:r>
      <w:r w:rsidR="00CC3D0A" w:rsidRPr="00B94F04">
        <w:instrText xml:space="preserve"> REF _Ref533859755 \h </w:instrText>
      </w:r>
      <w:r w:rsidR="00B94F04">
        <w:instrText xml:space="preserve"> \* MERGEFORMAT </w:instrText>
      </w:r>
      <w:r w:rsidR="00CC3D0A" w:rsidRPr="00B94F04">
        <w:fldChar w:fldCharType="separate"/>
      </w:r>
      <w:r w:rsidR="007510AE" w:rsidRPr="00B94F04">
        <w:t xml:space="preserve">Fig. </w:t>
      </w:r>
      <w:r w:rsidR="007510AE" w:rsidRPr="00B94F04">
        <w:rPr>
          <w:noProof/>
        </w:rPr>
        <w:t>11</w:t>
      </w:r>
      <w:r w:rsidR="00CC3D0A" w:rsidRPr="00B94F04">
        <w:fldChar w:fldCharType="end"/>
      </w:r>
      <w:r w:rsidR="00CC3D0A" w:rsidRPr="00B94F04">
        <w:t xml:space="preserve"> and </w:t>
      </w:r>
      <w:r w:rsidR="00CC3D0A" w:rsidRPr="00B94F04">
        <w:fldChar w:fldCharType="begin"/>
      </w:r>
      <w:r w:rsidR="00CC3D0A" w:rsidRPr="00B94F04">
        <w:instrText xml:space="preserve"> REF _Ref533868445 \h </w:instrText>
      </w:r>
      <w:r w:rsidR="00B94F04">
        <w:instrText xml:space="preserve"> \* MERGEFORMAT </w:instrText>
      </w:r>
      <w:r w:rsidR="00CC3D0A" w:rsidRPr="00B94F04">
        <w:fldChar w:fldCharType="separate"/>
      </w:r>
      <w:r w:rsidR="007510AE" w:rsidRPr="00B94F04">
        <w:t xml:space="preserve">Fig. </w:t>
      </w:r>
      <w:r w:rsidR="007510AE" w:rsidRPr="00B94F04">
        <w:rPr>
          <w:noProof/>
        </w:rPr>
        <w:t>15</w:t>
      </w:r>
      <w:r w:rsidR="00CC3D0A" w:rsidRPr="00B94F04">
        <w:fldChar w:fldCharType="end"/>
      </w:r>
      <w:r w:rsidR="00CC3D0A" w:rsidRPr="00B94F04">
        <w:t>, it can be observed that</w:t>
      </w:r>
      <w:r w:rsidR="00922EB7" w:rsidRPr="00B94F04">
        <w:t xml:space="preserve"> </w:t>
      </w:r>
      <w:r w:rsidR="00D053E0" w:rsidRPr="00B94F04">
        <w:t xml:space="preserve">the difference of a feature calculated from </w:t>
      </w:r>
      <w:r w:rsidR="009B2D55" w:rsidRPr="00B94F04">
        <w:t xml:space="preserve">the </w:t>
      </w:r>
      <w:r w:rsidR="00D053E0" w:rsidRPr="00B94F04">
        <w:t xml:space="preserve">thermal network between two types of packings is larger than that from </w:t>
      </w:r>
      <w:r w:rsidR="00297DF8" w:rsidRPr="00B94F04">
        <w:t xml:space="preserve">the </w:t>
      </w:r>
      <w:r w:rsidR="00D053E0" w:rsidRPr="00B94F04">
        <w:t xml:space="preserve">contact network when </w:t>
      </w:r>
      <w:r w:rsidR="00036244" w:rsidRPr="00B94F04">
        <w:t xml:space="preserve">aiming </w:t>
      </w:r>
      <w:r w:rsidR="00D053E0" w:rsidRPr="00B94F04">
        <w:t xml:space="preserve">to achieve </w:t>
      </w:r>
      <w:r w:rsidR="00297DF8" w:rsidRPr="00B94F04">
        <w:t xml:space="preserve">the </w:t>
      </w:r>
      <w:r w:rsidR="00D053E0" w:rsidRPr="00B94F04">
        <w:t xml:space="preserve">same ETC. </w:t>
      </w:r>
      <w:r w:rsidR="00BF4EC6" w:rsidRPr="00B94F04">
        <w:t>T</w:t>
      </w:r>
      <w:r w:rsidR="00D053E0" w:rsidRPr="00B94F04">
        <w:t>hermal network</w:t>
      </w:r>
      <w:r w:rsidR="00BF4EC6" w:rsidRPr="00B94F04">
        <w:rPr>
          <w:rFonts w:hint="eastAsia"/>
        </w:rPr>
        <w:t>s</w:t>
      </w:r>
      <w:r w:rsidR="00BF4EC6" w:rsidRPr="00B94F04">
        <w:t xml:space="preserve"> are different from contact networks because they consider</w:t>
      </w:r>
      <w:r w:rsidR="00474C69" w:rsidRPr="00B94F04">
        <w:t xml:space="preserve"> near-contacts as edges</w:t>
      </w:r>
      <w:r w:rsidR="00BF4EC6" w:rsidRPr="00B94F04">
        <w:t xml:space="preserve">. As degree measure the edge </w:t>
      </w:r>
      <w:r w:rsidR="00350A77" w:rsidRPr="00B94F04">
        <w:t>number</w:t>
      </w:r>
      <w:r w:rsidR="00BF4EC6" w:rsidRPr="00B94F04">
        <w:t>,</w:t>
      </w:r>
      <w:r w:rsidR="00474C69" w:rsidRPr="00B94F04">
        <w:t xml:space="preserve"> </w:t>
      </w:r>
      <w:r w:rsidR="00102BCD" w:rsidRPr="00B94F04">
        <w:t>it can be known that more near contacts are required in a mono-disperse packing than in a poly-disperse packing to achieve the same ETC.</w:t>
      </w:r>
      <w:r w:rsidR="00BF4EC6" w:rsidRPr="00B94F04">
        <w:t xml:space="preserve"> </w:t>
      </w:r>
      <w:r w:rsidR="00FE4DE3" w:rsidRPr="00B94F04">
        <w:t>W</w:t>
      </w:r>
      <w:r w:rsidR="009E736C" w:rsidRPr="00B94F04">
        <w:t xml:space="preserve">eighted degree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9E736C" w:rsidRPr="00B94F04">
        <w:t xml:space="preserve"> in </w:t>
      </w:r>
      <w:r w:rsidR="002A7A7D" w:rsidRPr="00B94F04">
        <w:t xml:space="preserve">the </w:t>
      </w:r>
      <w:r w:rsidR="009E736C" w:rsidRPr="00B94F04">
        <w:t xml:space="preserve">contact network </w:t>
      </w:r>
      <w:r w:rsidR="003371F9" w:rsidRPr="00B94F04">
        <w:t xml:space="preserve">measure the contact area at each </w:t>
      </w:r>
      <w:r w:rsidR="0027044A" w:rsidRPr="00B94F04">
        <w:t>interparticle</w:t>
      </w:r>
      <w:r w:rsidR="003371F9" w:rsidRPr="00B94F04">
        <w:t xml:space="preserve"> contacts, so it </w:t>
      </w:r>
      <w:r w:rsidR="009E736C" w:rsidRPr="00B94F04">
        <w:t xml:space="preserve">indicates the heat transfer through </w:t>
      </w:r>
      <w:r w:rsidR="0027044A" w:rsidRPr="00B94F04">
        <w:t>interparticle</w:t>
      </w:r>
      <w:r w:rsidR="009E736C" w:rsidRPr="00B94F04">
        <w:t xml:space="preserve"> contact</w:t>
      </w:r>
      <w:r w:rsidR="003371F9" w:rsidRPr="00B94F04">
        <w:t>s. In contrast,</w:t>
      </w:r>
      <w:r w:rsidR="00102BCD" w:rsidRPr="00B94F04">
        <w:t xml:space="preserv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102BCD" w:rsidRPr="00B94F04">
        <w:t xml:space="preserve"> </w:t>
      </w:r>
      <w:r w:rsidR="009E736C" w:rsidRPr="00B94F04">
        <w:t>in thermal network</w:t>
      </w:r>
      <w:r w:rsidR="003371F9" w:rsidRPr="00B94F04">
        <w:t xml:space="preserve"> measure thermal conductance at both </w:t>
      </w:r>
      <w:r w:rsidR="0027044A" w:rsidRPr="00B94F04">
        <w:t>interparticle</w:t>
      </w:r>
      <w:r w:rsidR="003371F9" w:rsidRPr="00B94F04">
        <w:t xml:space="preserve"> contacts and near-contacts, it implies the heat transfer through both </w:t>
      </w:r>
      <w:r w:rsidR="0027044A" w:rsidRPr="00B94F04">
        <w:t>interparticle</w:t>
      </w:r>
      <w:r w:rsidR="003371F9" w:rsidRPr="00B94F04">
        <w:t xml:space="preserve"> contacts and </w:t>
      </w:r>
      <w:r w:rsidR="002A7A7D" w:rsidRPr="00B94F04">
        <w:t xml:space="preserve">the </w:t>
      </w:r>
      <w:r w:rsidR="003371F9" w:rsidRPr="00B94F04">
        <w:t xml:space="preserve">small gap between neighbouring </w:t>
      </w:r>
      <w:r w:rsidR="00F527B4" w:rsidRPr="00B94F04">
        <w:t>particles</w:t>
      </w:r>
      <w:r w:rsidR="003371F9" w:rsidRPr="00B94F04">
        <w:t xml:space="preserve">. </w:t>
      </w:r>
      <w:r w:rsidR="00E379B9" w:rsidRPr="00B94F04">
        <w:t xml:space="preserve">As the same amount of heat transfer through </w:t>
      </w:r>
      <w:r w:rsidR="0027044A" w:rsidRPr="00B94F04">
        <w:t>interparticle</w:t>
      </w:r>
      <w:r w:rsidR="00E379B9" w:rsidRPr="00B94F04">
        <w:t xml:space="preserve"> contacts in a mono-disperse packing as that in a poly-disperse pacing can achieve the same ETC (</w:t>
      </w:r>
      <w:r w:rsidR="00E379B9" w:rsidRPr="00B94F04">
        <w:fldChar w:fldCharType="begin"/>
      </w:r>
      <w:r w:rsidR="00E379B9" w:rsidRPr="00B94F04">
        <w:instrText xml:space="preserve"> REF _Ref533859755 \h </w:instrText>
      </w:r>
      <w:r w:rsidR="00B94F04">
        <w:instrText xml:space="preserve"> \* MERGEFORMAT </w:instrText>
      </w:r>
      <w:r w:rsidR="00E379B9" w:rsidRPr="00B94F04">
        <w:fldChar w:fldCharType="separate"/>
      </w:r>
      <w:r w:rsidR="007510AE" w:rsidRPr="00B94F04">
        <w:t xml:space="preserve">Fig. </w:t>
      </w:r>
      <w:r w:rsidR="007510AE" w:rsidRPr="00B94F04">
        <w:rPr>
          <w:noProof/>
        </w:rPr>
        <w:t>11</w:t>
      </w:r>
      <w:r w:rsidR="00E379B9" w:rsidRPr="00B94F04">
        <w:fldChar w:fldCharType="end"/>
      </w:r>
      <w:r w:rsidR="00E379B9" w:rsidRPr="00B94F04">
        <w:t xml:space="preserve"> (a)), it</w:t>
      </w:r>
      <w:r w:rsidR="006D0EAE" w:rsidRPr="00B94F04">
        <w:t xml:space="preserve"> indicates </w:t>
      </w:r>
      <w:r w:rsidR="006D0EAE" w:rsidRPr="00B94F04">
        <w:lastRenderedPageBreak/>
        <w:t xml:space="preserve">that </w:t>
      </w:r>
      <w:r w:rsidR="00327502" w:rsidRPr="00B94F04">
        <w:t>the heat transfer in dry sphere packings</w:t>
      </w:r>
      <w:r w:rsidR="00F11C33" w:rsidRPr="00B94F04">
        <w:t xml:space="preserve"> is</w:t>
      </w:r>
      <w:r w:rsidR="00327502" w:rsidRPr="00B94F04">
        <w:t xml:space="preserve"> </w:t>
      </w:r>
      <w:r w:rsidR="00F67CAA" w:rsidRPr="00B94F04">
        <w:t xml:space="preserve">mainly </w:t>
      </w:r>
      <w:r w:rsidR="00327502" w:rsidRPr="00B94F04">
        <w:t>attribute</w:t>
      </w:r>
      <w:r w:rsidR="00F11C33" w:rsidRPr="00B94F04">
        <w:t>d</w:t>
      </w:r>
      <w:r w:rsidR="00327502" w:rsidRPr="00B94F04">
        <w:t xml:space="preserve"> to the heat transfer through </w:t>
      </w:r>
      <w:r w:rsidR="0027044A" w:rsidRPr="00B94F04">
        <w:t>interparticle</w:t>
      </w:r>
      <w:r w:rsidR="00327502" w:rsidRPr="00B94F04">
        <w:t xml:space="preserve"> contacts and </w:t>
      </w:r>
      <w:r w:rsidR="006D0EAE" w:rsidRPr="00B94F04">
        <w:t xml:space="preserve">the contribution of near-contact to </w:t>
      </w:r>
      <w:r w:rsidR="002A7A7D" w:rsidRPr="00B94F04">
        <w:t xml:space="preserve">the </w:t>
      </w:r>
      <w:r w:rsidR="006D0EAE" w:rsidRPr="00B94F04">
        <w:t xml:space="preserve">heat transfer in dry sphere packings is </w:t>
      </w:r>
      <w:r w:rsidR="004D11C2" w:rsidRPr="00B94F04">
        <w:t>minor</w:t>
      </w:r>
      <w:r w:rsidR="009F0E72" w:rsidRPr="00B94F04">
        <w:t>.</w:t>
      </w:r>
      <w:r w:rsidR="00AF69C8" w:rsidRPr="00B94F04">
        <w:t xml:space="preserve"> </w:t>
      </w:r>
      <w:r w:rsidR="008E687A" w:rsidRPr="00B94F04">
        <w:t xml:space="preserve"> Additionally, more </w:t>
      </w:r>
      <w:r w:rsidR="00E63CD9" w:rsidRPr="00B94F04">
        <w:t>edges in the the</w:t>
      </w:r>
      <w:r w:rsidR="00EC18D3">
        <w:t>r</w:t>
      </w:r>
      <w:r w:rsidR="00E63CD9" w:rsidRPr="00B94F04">
        <w:t xml:space="preserve">mal network </w:t>
      </w:r>
      <w:r w:rsidR="005A42FC" w:rsidRPr="00B94F04">
        <w:t xml:space="preserve">reduce the </w:t>
      </w:r>
      <w:r w:rsidR="00AA1E49" w:rsidRPr="00B94F04">
        <w:t>role of the nodes/edges as unique ‘</w:t>
      </w:r>
      <w:proofErr w:type="gramStart"/>
      <w:r w:rsidR="00AA1E49" w:rsidRPr="00B94F04">
        <w:t>bridges’</w:t>
      </w:r>
      <w:proofErr w:type="gramEnd"/>
      <w:r w:rsidR="00AA1E49" w:rsidRPr="00B94F04">
        <w:t>.</w:t>
      </w:r>
      <w:r w:rsidR="00661E4D" w:rsidRPr="00B94F04">
        <w:t xml:space="preserve"> Hence, the betweenness centrality becomes smaller, resulting in </w:t>
      </w:r>
      <w:r w:rsidR="00F21CAA" w:rsidRPr="00B94F04">
        <w:t xml:space="preserve">that </w:t>
      </w:r>
      <w:r w:rsidR="00661E4D" w:rsidRPr="00B94F04">
        <w:t xml:space="preserve">the fitted two lines in </w:t>
      </w:r>
      <w:r w:rsidR="00661E4D" w:rsidRPr="00B94F04">
        <w:fldChar w:fldCharType="begin"/>
      </w:r>
      <w:r w:rsidR="00661E4D" w:rsidRPr="00B94F04">
        <w:instrText xml:space="preserve"> REF _Ref533868445 \h </w:instrText>
      </w:r>
      <w:r w:rsidR="00B94F04">
        <w:instrText xml:space="preserve"> \* MERGEFORMAT </w:instrText>
      </w:r>
      <w:r w:rsidR="00661E4D" w:rsidRPr="00B94F04">
        <w:fldChar w:fldCharType="separate"/>
      </w:r>
      <w:r w:rsidR="007510AE" w:rsidRPr="00B94F04">
        <w:t xml:space="preserve">Fig. </w:t>
      </w:r>
      <w:r w:rsidR="007510AE" w:rsidRPr="00B94F04">
        <w:rPr>
          <w:noProof/>
        </w:rPr>
        <w:t>15</w:t>
      </w:r>
      <w:r w:rsidR="00661E4D" w:rsidRPr="00B94F04">
        <w:fldChar w:fldCharType="end"/>
      </w:r>
      <w:r w:rsidR="00661E4D" w:rsidRPr="00B94F04">
        <w:t xml:space="preserve"> (d) are further away from each other compared with the distance in </w:t>
      </w:r>
      <w:r w:rsidR="00661E4D" w:rsidRPr="00B94F04">
        <w:fldChar w:fldCharType="begin"/>
      </w:r>
      <w:r w:rsidR="00661E4D" w:rsidRPr="00B94F04">
        <w:instrText xml:space="preserve"> REF _Ref533859755 \h </w:instrText>
      </w:r>
      <w:r w:rsidR="00B94F04">
        <w:instrText xml:space="preserve"> \* MERGEFORMAT </w:instrText>
      </w:r>
      <w:r w:rsidR="00661E4D" w:rsidRPr="00B94F04">
        <w:fldChar w:fldCharType="separate"/>
      </w:r>
      <w:r w:rsidR="007510AE" w:rsidRPr="00B94F04">
        <w:t xml:space="preserve">Fig. </w:t>
      </w:r>
      <w:r w:rsidR="007510AE" w:rsidRPr="00B94F04">
        <w:rPr>
          <w:noProof/>
        </w:rPr>
        <w:t>11</w:t>
      </w:r>
      <w:r w:rsidR="00661E4D" w:rsidRPr="00B94F04">
        <w:fldChar w:fldCharType="end"/>
      </w:r>
      <w:r w:rsidR="00661E4D" w:rsidRPr="00B94F04">
        <w:t xml:space="preserve"> (d)). </w:t>
      </w:r>
    </w:p>
    <w:p w14:paraId="0BA46BFF" w14:textId="59CE651E" w:rsidR="0005065C" w:rsidRDefault="0005065C" w:rsidP="00104FD6"/>
    <w:p w14:paraId="5E0A0564" w14:textId="24B062A8" w:rsidR="009C5025" w:rsidRPr="00B94F04" w:rsidRDefault="00FA7972" w:rsidP="00FA7972">
      <w:pPr>
        <w:jc w:val="center"/>
      </w:pPr>
      <w:r>
        <w:rPr>
          <w:noProof/>
        </w:rPr>
        <w:drawing>
          <wp:inline distT="0" distB="0" distL="0" distR="0" wp14:anchorId="1A26E8BC" wp14:editId="7A4E30BB">
            <wp:extent cx="2878455" cy="2027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8455" cy="2027555"/>
                    </a:xfrm>
                    <a:prstGeom prst="rect">
                      <a:avLst/>
                    </a:prstGeom>
                    <a:noFill/>
                    <a:ln>
                      <a:noFill/>
                    </a:ln>
                  </pic:spPr>
                </pic:pic>
              </a:graphicData>
            </a:graphic>
          </wp:inline>
        </w:drawing>
      </w:r>
    </w:p>
    <w:p w14:paraId="24126C54" w14:textId="23E3A4E0" w:rsidR="009C5025" w:rsidRPr="00B94F04" w:rsidRDefault="00F46FAA" w:rsidP="009C5025">
      <w:pPr>
        <w:pStyle w:val="TableofFigures"/>
        <w:tabs>
          <w:tab w:val="right" w:leader="dot" w:pos="9016"/>
        </w:tabs>
        <w:spacing w:after="120" w:line="240" w:lineRule="auto"/>
        <w:ind w:firstLine="0"/>
        <w:rPr>
          <w:rFonts w:asciiTheme="minorHAnsi" w:hAnsiTheme="minorHAnsi" w:cstheme="minorBidi"/>
          <w:noProof/>
        </w:rPr>
      </w:pPr>
      <w:r w:rsidRPr="00B94F04">
        <w:rPr>
          <w:noProof/>
        </w:rPr>
        <w:fldChar w:fldCharType="begin"/>
      </w:r>
      <w:r w:rsidRPr="00B94F04">
        <w:rPr>
          <w:noProof/>
        </w:rPr>
        <w:instrText xml:space="preserve"> REF _Ref533867705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14</w:t>
      </w:r>
      <w:r w:rsidRPr="00B94F04">
        <w:rPr>
          <w:noProof/>
        </w:rPr>
        <w:fldChar w:fldCharType="end"/>
      </w:r>
      <w:r w:rsidRPr="00B94F04">
        <w:t xml:space="preserve"> </w:t>
      </w:r>
      <w:r w:rsidR="009C5025" w:rsidRPr="00B94F04">
        <w:rPr>
          <w:noProof/>
        </w:rPr>
        <w:t>Scores between thermal network features and ETC (feature numbers are corresponding to Table 2)</w:t>
      </w:r>
    </w:p>
    <w:p w14:paraId="5A51FF1B" w14:textId="2B6B55D4" w:rsidR="00F46FAA" w:rsidRDefault="00F46FAA" w:rsidP="00F46FAA">
      <w:pPr>
        <w:jc w:val="center"/>
      </w:pPr>
    </w:p>
    <w:p w14:paraId="4FC865EE" w14:textId="46F9CF94" w:rsidR="00AE49FB" w:rsidRPr="00B94F04" w:rsidRDefault="00FA7972" w:rsidP="00F46FAA">
      <w:pPr>
        <w:jc w:val="center"/>
      </w:pPr>
      <w:r>
        <w:rPr>
          <w:noProof/>
        </w:rPr>
        <w:drawing>
          <wp:inline distT="0" distB="0" distL="0" distR="0" wp14:anchorId="6F8DA766" wp14:editId="0F13856D">
            <wp:extent cx="5731510" cy="42506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50690"/>
                    </a:xfrm>
                    <a:prstGeom prst="rect">
                      <a:avLst/>
                    </a:prstGeom>
                    <a:noFill/>
                    <a:ln>
                      <a:noFill/>
                    </a:ln>
                  </pic:spPr>
                </pic:pic>
              </a:graphicData>
            </a:graphic>
          </wp:inline>
        </w:drawing>
      </w:r>
    </w:p>
    <w:p w14:paraId="44492E2C" w14:textId="2584A4FC" w:rsidR="00AE49FB" w:rsidRPr="00B94F04" w:rsidRDefault="009138A6" w:rsidP="00AE49FB">
      <w:pPr>
        <w:pStyle w:val="TableofFigures"/>
        <w:tabs>
          <w:tab w:val="right" w:leader="dot" w:pos="9016"/>
        </w:tabs>
        <w:spacing w:after="120" w:line="240" w:lineRule="auto"/>
        <w:ind w:firstLine="0"/>
        <w:rPr>
          <w:rFonts w:asciiTheme="minorHAnsi" w:hAnsiTheme="minorHAnsi" w:cstheme="minorBidi"/>
          <w:noProof/>
        </w:rPr>
      </w:pPr>
      <w:r w:rsidRPr="00B94F04">
        <w:rPr>
          <w:noProof/>
        </w:rPr>
        <w:lastRenderedPageBreak/>
        <w:fldChar w:fldCharType="begin"/>
      </w:r>
      <w:r w:rsidRPr="00B94F04">
        <w:rPr>
          <w:noProof/>
        </w:rPr>
        <w:instrText xml:space="preserve"> REF _Ref533868445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15</w:t>
      </w:r>
      <w:r w:rsidRPr="00B94F04">
        <w:rPr>
          <w:noProof/>
        </w:rPr>
        <w:fldChar w:fldCharType="end"/>
      </w:r>
      <w:r w:rsidRPr="00B94F04">
        <w:t xml:space="preserve"> </w:t>
      </w:r>
      <w:r w:rsidR="00AE49FB" w:rsidRPr="00B94F04">
        <w:rPr>
          <w:noProof/>
        </w:rPr>
        <w:t xml:space="preserve">The relationship between ETC and thermal network centrality features: (a) Degree, (b) Weighted degree, (c) 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e>
        </m:d>
        <m:r>
          <w:rPr>
            <w:rFonts w:ascii="Cambria Math" w:hAnsi="Cambria Math"/>
          </w:rPr>
          <m:t>/2</m:t>
        </m:r>
      </m:oMath>
      <w:r w:rsidR="00AE49FB" w:rsidRPr="00B94F04">
        <w:rPr>
          <w:noProof/>
        </w:rPr>
        <w:t>, and (d) Normalised edge betweenness centrality. Points in the figure represent the data used to train models while lines represent the predicted values from selected models.</w:t>
      </w:r>
    </w:p>
    <w:p w14:paraId="57795E3E" w14:textId="467D165D" w:rsidR="009138A6" w:rsidRPr="00B94F04" w:rsidRDefault="009138A6" w:rsidP="009138A6">
      <w:pPr>
        <w:jc w:val="center"/>
      </w:pPr>
    </w:p>
    <w:p w14:paraId="77A6F6F7" w14:textId="77777777" w:rsidR="0005065C" w:rsidRPr="00B94F04" w:rsidRDefault="0005065C" w:rsidP="009B097B"/>
    <w:p w14:paraId="79C30375" w14:textId="4E2DE372" w:rsidR="001C0F7C" w:rsidRPr="00B94F04" w:rsidRDefault="0059330E" w:rsidP="00104FD6">
      <w:r w:rsidRPr="00B94F04">
        <w:t xml:space="preserve">As for scale features, </w:t>
      </w:r>
      <w:r w:rsidR="00E85564" w:rsidRPr="00B94F04">
        <w:t xml:space="preserve">both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Pw</m:t>
            </m:r>
          </m:sub>
        </m:sSub>
      </m:oMath>
      <w:r w:rsidR="00AF048A" w:rsidRPr="00B94F04">
        <w:t xml:space="preserve"> </w:t>
      </w:r>
      <w:r w:rsidR="00A172C6" w:rsidRPr="00B94F04">
        <w:t>(</w:t>
      </w:r>
      <w:r w:rsidR="00FA2B6E" w:rsidRPr="00B94F04">
        <w:t xml:space="preserve">Feature </w:t>
      </w:r>
      <w:r w:rsidR="00A172C6" w:rsidRPr="00B94F04">
        <w:t xml:space="preserve">28)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i/>
                  </w:rPr>
                </m:ctrlPr>
              </m:sSubSupPr>
              <m:e>
                <m:r>
                  <w:rPr>
                    <w:rFonts w:ascii="Cambria Math" w:hAnsi="Cambria Math"/>
                  </w:rPr>
                  <m:t>P</m:t>
                </m:r>
              </m:e>
              <m:sub>
                <m:r>
                  <w:rPr>
                    <w:rFonts w:ascii="Cambria Math" w:hAnsi="Cambria Math"/>
                  </w:rPr>
                  <m:t>w</m:t>
                </m:r>
              </m:sub>
              <m:sup>
                <m:r>
                  <w:rPr>
                    <w:rFonts w:ascii="Cambria Math" w:hAnsi="Cambria Math"/>
                  </w:rPr>
                  <m:t>tp</m:t>
                </m:r>
              </m:sup>
            </m:sSubSup>
          </m:sub>
        </m:sSub>
      </m:oMath>
      <w:r w:rsidR="00AF048A" w:rsidRPr="00B94F04">
        <w:t xml:space="preserve"> </w:t>
      </w:r>
      <w:r w:rsidR="00A172C6" w:rsidRPr="00B94F04">
        <w:t>(</w:t>
      </w:r>
      <w:r w:rsidR="00FA2B6E" w:rsidRPr="00B94F04">
        <w:t xml:space="preserve">Feature </w:t>
      </w:r>
      <w:r w:rsidR="00A172C6" w:rsidRPr="00B94F04">
        <w:t xml:space="preserve">29) </w:t>
      </w:r>
      <w:r w:rsidR="00743AB2" w:rsidRPr="00B94F04">
        <w:t>are</w:t>
      </w:r>
      <w:r w:rsidR="00A172C6" w:rsidRPr="00B94F04">
        <w:t xml:space="preserve"> </w:t>
      </w:r>
      <w:r w:rsidR="00E85564" w:rsidRPr="00B94F04">
        <w:t>important</w:t>
      </w:r>
      <w:r w:rsidR="00743AB2" w:rsidRPr="00B94F04">
        <w:t xml:space="preserve"> </w:t>
      </w:r>
      <w:r w:rsidR="00531E54" w:rsidRPr="00B94F04">
        <w:t xml:space="preserve">and relevant given </w:t>
      </w:r>
      <w:r w:rsidR="00A172C6" w:rsidRPr="00B94F04">
        <w:t>the</w:t>
      </w:r>
      <w:r w:rsidR="00531E54" w:rsidRPr="00B94F04">
        <w:t>ir</w:t>
      </w:r>
      <w:r w:rsidR="00A172C6" w:rsidRPr="00B94F04">
        <w:t xml:space="preserve"> high score</w:t>
      </w:r>
      <w:r w:rsidR="00CC4A05" w:rsidRPr="00B94F04">
        <w:t>s</w:t>
      </w:r>
      <w:r w:rsidR="00A172C6" w:rsidRPr="00B94F04">
        <w:t xml:space="preserve"> and consistenc</w:t>
      </w:r>
      <w:r w:rsidR="000C70DA" w:rsidRPr="00B94F04">
        <w:t>y</w:t>
      </w:r>
      <w:r w:rsidR="00A172C6" w:rsidRPr="00B94F04">
        <w:t>.</w:t>
      </w:r>
      <w:bookmarkStart w:id="83" w:name="OLE_LINK1"/>
      <w:bookmarkStart w:id="84" w:name="OLE_LINK2"/>
      <w:r w:rsidR="00AC3DA6" w:rsidRPr="00B94F04">
        <w:t xml:space="preserve"> </w:t>
      </w:r>
      <w:r w:rsidR="00D03C3E" w:rsidRPr="00B94F04">
        <w:t>Compared with the trend of</w:t>
      </w:r>
      <w:r w:rsidR="00CC4A05" w:rsidRPr="00B94F04">
        <w:t xml:space="preserve"> the </w:t>
      </w:r>
      <w:r w:rsidR="00D03C3E" w:rsidRPr="00B94F04">
        <w:t xml:space="preserve"> </w:t>
      </w:r>
      <w:r w:rsidR="003602A3" w:rsidRPr="00B94F04">
        <w:t xml:space="preserve">relationship between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P</m:t>
                </m:r>
              </m:e>
              <m:sub>
                <m:r>
                  <w:rPr>
                    <w:rFonts w:ascii="Cambria Math" w:hAnsi="Cambria Math"/>
                  </w:rPr>
                  <m:t>w</m:t>
                </m:r>
              </m:sub>
            </m:sSub>
          </m:sub>
        </m:sSub>
      </m:oMath>
      <w:r w:rsidR="003602A3" w:rsidRPr="00B94F04">
        <w:t xml:space="preserve"> and ETC </w:t>
      </w:r>
      <w:r w:rsidR="00D03C3E" w:rsidRPr="00B94F04">
        <w:t xml:space="preserve">in </w:t>
      </w:r>
      <w:r w:rsidR="00D03C3E" w:rsidRPr="00B94F04">
        <w:fldChar w:fldCharType="begin"/>
      </w:r>
      <w:r w:rsidR="00D03C3E" w:rsidRPr="00B94F04">
        <w:instrText xml:space="preserve"> REF _Ref533861500 \h </w:instrText>
      </w:r>
      <w:r w:rsidR="00B94F04">
        <w:instrText xml:space="preserve"> \* MERGEFORMAT </w:instrText>
      </w:r>
      <w:r w:rsidR="00D03C3E" w:rsidRPr="00B94F04">
        <w:fldChar w:fldCharType="separate"/>
      </w:r>
      <w:r w:rsidR="007510AE" w:rsidRPr="00B94F04">
        <w:t xml:space="preserve">Fig. </w:t>
      </w:r>
      <w:r w:rsidR="007510AE" w:rsidRPr="00B94F04">
        <w:rPr>
          <w:noProof/>
        </w:rPr>
        <w:t>12</w:t>
      </w:r>
      <w:r w:rsidR="00D03C3E" w:rsidRPr="00B94F04">
        <w:fldChar w:fldCharType="end"/>
      </w:r>
      <w:r w:rsidR="003602A3" w:rsidRPr="00B94F04">
        <w:t>, t</w:t>
      </w:r>
      <w:r w:rsidR="00787492" w:rsidRPr="00B94F04">
        <w:t>he</w:t>
      </w:r>
      <w:r w:rsidR="00AB2D67" w:rsidRPr="00B94F04">
        <w:t xml:space="preserve"> ETC decrease</w:t>
      </w:r>
      <w:r w:rsidR="00CD4DE3" w:rsidRPr="00B94F04">
        <w:t>s</w:t>
      </w:r>
      <w:r w:rsidR="00AB2D67" w:rsidRPr="00B94F04">
        <w:t xml:space="preserve"> </w:t>
      </w:r>
      <w:r w:rsidR="005A085D" w:rsidRPr="00B94F04">
        <w:t>smoothly</w:t>
      </w:r>
      <w:r w:rsidR="00CD4DE3" w:rsidRPr="00B94F04">
        <w:t xml:space="preserve"> with </w:t>
      </w:r>
      <w:r w:rsidR="00AB2D67" w:rsidRPr="00B94F04">
        <w:t xml:space="preserve">increasing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Pw</m:t>
            </m:r>
          </m:sub>
        </m:sSub>
      </m:oMath>
      <w:r w:rsidR="00AF048A" w:rsidRPr="00B94F04">
        <w:t xml:space="preserve"> </w:t>
      </w:r>
      <w:r w:rsidR="00D03C3E" w:rsidRPr="00B94F04">
        <w:t>(</w:t>
      </w:r>
      <w:r w:rsidR="00D03C3E" w:rsidRPr="00B94F04">
        <w:fldChar w:fldCharType="begin"/>
      </w:r>
      <w:r w:rsidR="00D03C3E" w:rsidRPr="00B94F04">
        <w:instrText xml:space="preserve"> REF _Ref533868728 \h </w:instrText>
      </w:r>
      <w:r w:rsidR="00B94F04">
        <w:instrText xml:space="preserve"> \* MERGEFORMAT </w:instrText>
      </w:r>
      <w:r w:rsidR="00D03C3E" w:rsidRPr="00B94F04">
        <w:fldChar w:fldCharType="separate"/>
      </w:r>
      <w:r w:rsidR="007510AE" w:rsidRPr="00B94F04">
        <w:t xml:space="preserve">Fig. </w:t>
      </w:r>
      <w:r w:rsidR="007510AE" w:rsidRPr="00B94F04">
        <w:rPr>
          <w:noProof/>
        </w:rPr>
        <w:t>16</w:t>
      </w:r>
      <w:r w:rsidR="00D03C3E" w:rsidRPr="00B94F04">
        <w:fldChar w:fldCharType="end"/>
      </w:r>
      <w:r w:rsidR="00D03C3E" w:rsidRPr="00B94F04">
        <w:t xml:space="preserve">) </w:t>
      </w:r>
      <w:r w:rsidR="00D05124" w:rsidRPr="00B94F04">
        <w:t>which consider</w:t>
      </w:r>
      <w:r w:rsidR="00E26E94" w:rsidRPr="00B94F04">
        <w:t>s</w:t>
      </w:r>
      <w:r w:rsidR="00D05124" w:rsidRPr="00B94F04">
        <w:t xml:space="preserve"> the </w:t>
      </w:r>
      <w:r w:rsidR="00D03C3E" w:rsidRPr="00B94F04">
        <w:t>heat transfers through near-contact</w:t>
      </w:r>
      <w:r w:rsidR="002040CF" w:rsidRPr="00B94F04">
        <w:t>s</w:t>
      </w:r>
      <w:r w:rsidR="00380F13" w:rsidRPr="00B94F04">
        <w:t>.</w:t>
      </w:r>
      <w:r w:rsidR="00D03C3E" w:rsidRPr="00B94F04">
        <w:t xml:space="preserve"> </w:t>
      </w:r>
      <w:r w:rsidR="006444FA" w:rsidRPr="00B94F04">
        <w:t xml:space="preserve">Batchelor and O’Brien </w:t>
      </w:r>
      <w:r w:rsidR="006444FA" w:rsidRPr="00B94F04">
        <w:fldChar w:fldCharType="begin"/>
      </w:r>
      <w:r w:rsidR="00273C92" w:rsidRPr="00B94F04">
        <w:instrText xml:space="preserve"> ADDIN EN.CITE &lt;EndNote&gt;&lt;Cite&gt;&lt;Author&gt;Batchelor&lt;/Author&gt;&lt;Year&gt;1977&lt;/Year&gt;&lt;RecNum&gt;41&lt;/RecNum&gt;&lt;DisplayText&gt;[26]&lt;/DisplayText&gt;&lt;record&gt;&lt;rec-number&gt;41&lt;/rec-number&gt;&lt;foreign-keys&gt;&lt;key app="EN" db-id="rvwr2vxxd9szv3efd5t5f9db0pfrrr0pfz90" timestamp="1545960530"&gt;41&lt;/key&gt;&lt;/foreign-keys&gt;&lt;ref-type name="Journal Article"&gt;17&lt;/ref-type&gt;&lt;contributors&gt;&lt;authors&gt;&lt;author&gt;Batchelor, George Keith&lt;/author&gt;&lt;author&gt;O&amp;apos;brien, RW&lt;/author&gt;&lt;/authors&gt;&lt;/contributors&gt;&lt;titles&gt;&lt;title&gt;Thermal or electrical conduction through a granular material&lt;/title&gt;&lt;secondary-title&gt;Proc. R. Soc. Lond. A&lt;/secondary-title&gt;&lt;/titles&gt;&lt;periodical&gt;&lt;full-title&gt;Proc. R. Soc. Lond. A&lt;/full-title&gt;&lt;/periodical&gt;&lt;pages&gt;313-333&lt;/pages&gt;&lt;volume&gt;355&lt;/volume&gt;&lt;number&gt;1682&lt;/number&gt;&lt;dates&gt;&lt;year&gt;1977&lt;/year&gt;&lt;/dates&gt;&lt;isbn&gt;0080-4630&lt;/isbn&gt;&lt;urls&gt;&lt;/urls&gt;&lt;/record&gt;&lt;/Cite&gt;&lt;/EndNote&gt;</w:instrText>
      </w:r>
      <w:r w:rsidR="006444FA" w:rsidRPr="00B94F04">
        <w:fldChar w:fldCharType="separate"/>
      </w:r>
      <w:r w:rsidR="00273C92" w:rsidRPr="00B94F04">
        <w:rPr>
          <w:noProof/>
        </w:rPr>
        <w:t>[</w:t>
      </w:r>
      <w:hyperlink w:anchor="_ENREF_26" w:tooltip="Batchelor, 1977 #41" w:history="1">
        <w:r w:rsidR="00273C92" w:rsidRPr="004D4B99">
          <w:rPr>
            <w:rStyle w:val="Hyperlink"/>
            <w:noProof/>
          </w:rPr>
          <w:t>26</w:t>
        </w:r>
      </w:hyperlink>
      <w:r w:rsidR="00273C92" w:rsidRPr="00B94F04">
        <w:rPr>
          <w:noProof/>
        </w:rPr>
        <w:t>]</w:t>
      </w:r>
      <w:r w:rsidR="006444FA" w:rsidRPr="00B94F04">
        <w:fldChar w:fldCharType="end"/>
      </w:r>
      <w:r w:rsidR="006444FA" w:rsidRPr="00B94F04">
        <w:t xml:space="preserve"> reported</w:t>
      </w:r>
      <w:r w:rsidR="00413C2C" w:rsidRPr="00B94F04">
        <w:t xml:space="preserve"> that</w:t>
      </w:r>
      <w:r w:rsidR="006444FA" w:rsidRPr="00B94F04">
        <w:t xml:space="preserve"> heat flux</w:t>
      </w:r>
      <w:r w:rsidR="009F609B" w:rsidRPr="00B94F04">
        <w:t>es in particulate materials are influenced by</w:t>
      </w:r>
      <w:r w:rsidR="006444FA" w:rsidRPr="00B94F04">
        <w:t xml:space="preserve"> the </w:t>
      </w:r>
      <w:r w:rsidR="006444FA" w:rsidRPr="00B94F04">
        <w:rPr>
          <w:noProof/>
        </w:rPr>
        <w:t>near-contact</w:t>
      </w:r>
      <w:r w:rsidR="001B0E49" w:rsidRPr="00B94F04">
        <w:rPr>
          <w:noProof/>
        </w:rPr>
        <w:t>s</w:t>
      </w:r>
      <w:r w:rsidR="006444FA" w:rsidRPr="00B94F04">
        <w:t xml:space="preserve"> between particles and </w:t>
      </w:r>
      <w:r w:rsidR="00BB6299" w:rsidRPr="00B94F04">
        <w:t xml:space="preserve">the </w:t>
      </w:r>
      <w:r w:rsidR="006444FA" w:rsidRPr="00B94F04">
        <w:t xml:space="preserve">mean of </w:t>
      </w:r>
      <w:bookmarkStart w:id="85" w:name="OLE_LINK28"/>
      <w:r w:rsidR="00CC4A05" w:rsidRPr="00B94F04">
        <w:t xml:space="preserve">the </w:t>
      </w:r>
      <w:r w:rsidR="006444FA" w:rsidRPr="00B94F04">
        <w:t>local curvature</w:t>
      </w:r>
      <w:r w:rsidR="00BF2E30" w:rsidRPr="00B94F04">
        <w:t xml:space="preserve"> </w:t>
      </w:r>
      <w:r w:rsidR="00BF2E30" w:rsidRPr="00B94F04">
        <w:rPr>
          <w:rFonts w:hint="eastAsia"/>
        </w:rPr>
        <w:t>o</w:t>
      </w:r>
      <w:r w:rsidR="00BF2E30" w:rsidRPr="00B94F04">
        <w:t>f neighbouring particles</w:t>
      </w:r>
      <w:bookmarkEnd w:id="85"/>
      <w:r w:rsidR="006444FA" w:rsidRPr="00B94F04">
        <w:t xml:space="preserve">. </w:t>
      </w:r>
      <w:r w:rsidR="009A3A95" w:rsidRPr="00B94F04">
        <w:t>Indeed,</w:t>
      </w:r>
      <w:r w:rsidR="00BB6299" w:rsidRPr="00B94F04">
        <w:t xml:space="preserve"> a</w:t>
      </w:r>
      <w:r w:rsidR="006444FA" w:rsidRPr="00B94F04">
        <w:t xml:space="preserve"> thermal network also considers the </w:t>
      </w:r>
      <w:r w:rsidR="006444FA" w:rsidRPr="00B94F04">
        <w:rPr>
          <w:noProof/>
        </w:rPr>
        <w:t>near-contacts as edges,</w:t>
      </w:r>
      <w:r w:rsidR="00B13BC5" w:rsidRPr="00B94F04">
        <w:rPr>
          <w:noProof/>
        </w:rPr>
        <w:t xml:space="preserve">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Pw</m:t>
            </m:r>
          </m:sub>
        </m:sSub>
      </m:oMath>
      <w:r w:rsidR="00B13BC5" w:rsidRPr="00B94F04">
        <w:rPr>
          <w:noProof/>
        </w:rPr>
        <w:t xml:space="preserve"> includes </w:t>
      </w:r>
      <w:r w:rsidR="00107B01" w:rsidRPr="00B94F04">
        <w:rPr>
          <w:noProof/>
        </w:rPr>
        <w:t>thermal conductance</w:t>
      </w:r>
      <w:r w:rsidR="00B13BC5" w:rsidRPr="00B94F04">
        <w:rPr>
          <w:noProof/>
        </w:rPr>
        <w:t xml:space="preserve"> </w:t>
      </w:r>
      <w:r w:rsidR="001D5C81" w:rsidRPr="00B94F04">
        <w:rPr>
          <w:noProof/>
        </w:rPr>
        <w:t xml:space="preserve">through both </w:t>
      </w:r>
      <w:r w:rsidR="0027044A" w:rsidRPr="00B94F04">
        <w:rPr>
          <w:noProof/>
        </w:rPr>
        <w:t>interparticle</w:t>
      </w:r>
      <w:r w:rsidR="001D5C81" w:rsidRPr="00B94F04">
        <w:rPr>
          <w:noProof/>
        </w:rPr>
        <w:t xml:space="preserve"> contacts and near-contacts</w:t>
      </w:r>
      <w:r w:rsidR="00B13BC5" w:rsidRPr="00B94F04">
        <w:rPr>
          <w:noProof/>
        </w:rPr>
        <w:t xml:space="preserve"> in its definition, </w:t>
      </w:r>
      <w:r w:rsidR="00972A6B" w:rsidRPr="00B94F04">
        <w:rPr>
          <w:noProof/>
        </w:rPr>
        <w:t xml:space="preserve">it is then not surprising that it </w:t>
      </w:r>
      <w:r w:rsidR="00614817" w:rsidRPr="00B94F04">
        <w:rPr>
          <w:noProof/>
        </w:rPr>
        <w:t>resul</w:t>
      </w:r>
      <w:r w:rsidR="00870AC0" w:rsidRPr="00B94F04">
        <w:rPr>
          <w:noProof/>
        </w:rPr>
        <w:t>ts</w:t>
      </w:r>
      <w:r w:rsidR="00614817" w:rsidRPr="00B94F04">
        <w:rPr>
          <w:noProof/>
        </w:rPr>
        <w:t xml:space="preserve"> in</w:t>
      </w:r>
      <w:r w:rsidR="00686D2D" w:rsidRPr="00B94F04">
        <w:rPr>
          <w:noProof/>
        </w:rPr>
        <w:t xml:space="preserve"> being</w:t>
      </w:r>
      <w:r w:rsidR="00972A6B" w:rsidRPr="00B94F04">
        <w:rPr>
          <w:noProof/>
        </w:rPr>
        <w:t xml:space="preserve"> a hig</w:t>
      </w:r>
      <w:r w:rsidR="00CC4A05" w:rsidRPr="00B94F04">
        <w:rPr>
          <w:noProof/>
        </w:rPr>
        <w:t>h</w:t>
      </w:r>
      <w:r w:rsidR="00972A6B" w:rsidRPr="00B94F04">
        <w:rPr>
          <w:noProof/>
        </w:rPr>
        <w:t xml:space="preserve">ly </w:t>
      </w:r>
      <w:r w:rsidR="00DD10A4" w:rsidRPr="00B94F04">
        <w:rPr>
          <w:noProof/>
        </w:rPr>
        <w:t>import</w:t>
      </w:r>
      <w:r w:rsidR="00972A6B" w:rsidRPr="00B94F04">
        <w:rPr>
          <w:noProof/>
        </w:rPr>
        <w:t xml:space="preserve">ant </w:t>
      </w:r>
      <w:r w:rsidR="006444FA" w:rsidRPr="00B94F04">
        <w:t>feature for predicting the ETC of sphere packings.</w:t>
      </w:r>
      <w:r w:rsidR="00597092" w:rsidRPr="00B94F04">
        <w:t xml:space="preserve"> </w:t>
      </w:r>
      <w:r w:rsidR="00BE54D3" w:rsidRPr="00B94F04">
        <w:t xml:space="preserve">The different slope of the fitted lines </w:t>
      </w:r>
      <w:r w:rsidR="00C7198A" w:rsidRPr="00B94F04">
        <w:t xml:space="preserve">for mono-disperse packings and poly-disperse packings is because </w:t>
      </w:r>
      <w:r w:rsidR="004F101D" w:rsidRPr="00B94F04">
        <w:t xml:space="preserve">the </w:t>
      </w:r>
      <w:r w:rsidR="00F659F2" w:rsidRPr="00B94F04">
        <w:t xml:space="preserve">local curvature </w:t>
      </w:r>
      <w:r w:rsidR="00F659F2" w:rsidRPr="00B94F04">
        <w:rPr>
          <w:rFonts w:hint="eastAsia"/>
        </w:rPr>
        <w:t>o</w:t>
      </w:r>
      <w:r w:rsidR="00F659F2" w:rsidRPr="00B94F04">
        <w:t>f neighbouring particles</w:t>
      </w:r>
      <w:r w:rsidR="004F101D" w:rsidRPr="00B94F04">
        <w:t xml:space="preserve"> </w:t>
      </w:r>
      <w:r w:rsidR="00F659F2" w:rsidRPr="00B94F04">
        <w:t xml:space="preserve">is not </w:t>
      </w:r>
      <w:r w:rsidR="00AE5463" w:rsidRPr="00B94F04">
        <w:t>involved</w:t>
      </w:r>
      <w:r w:rsidR="00F659F2" w:rsidRPr="00B94F04">
        <w:t xml:space="preserve"> at each edge.</w:t>
      </w:r>
    </w:p>
    <w:p w14:paraId="631ED9E8" w14:textId="2C5C867F" w:rsidR="0005065C" w:rsidRDefault="0005065C" w:rsidP="00104FD6"/>
    <w:p w14:paraId="74A08050" w14:textId="020493D2" w:rsidR="00FA7972" w:rsidRPr="00B94F04" w:rsidRDefault="00FA7972" w:rsidP="00FA7972">
      <w:pPr>
        <w:jc w:val="center"/>
      </w:pPr>
      <w:r>
        <w:rPr>
          <w:noProof/>
        </w:rPr>
        <w:drawing>
          <wp:inline distT="0" distB="0" distL="0" distR="0" wp14:anchorId="464621F7" wp14:editId="67E97399">
            <wp:extent cx="2878455" cy="198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8455" cy="1987550"/>
                    </a:xfrm>
                    <a:prstGeom prst="rect">
                      <a:avLst/>
                    </a:prstGeom>
                    <a:noFill/>
                    <a:ln>
                      <a:noFill/>
                    </a:ln>
                  </pic:spPr>
                </pic:pic>
              </a:graphicData>
            </a:graphic>
          </wp:inline>
        </w:drawing>
      </w:r>
    </w:p>
    <w:p w14:paraId="6B8A4185" w14:textId="07D52CBC" w:rsidR="00FA7972" w:rsidRPr="00B94F04" w:rsidRDefault="00A905CE" w:rsidP="00FA7972">
      <w:pPr>
        <w:pStyle w:val="TableofFigures"/>
        <w:tabs>
          <w:tab w:val="right" w:leader="dot" w:pos="9016"/>
        </w:tabs>
        <w:spacing w:after="120" w:line="240" w:lineRule="auto"/>
        <w:ind w:firstLine="0"/>
        <w:rPr>
          <w:rFonts w:asciiTheme="minorHAnsi" w:hAnsiTheme="minorHAnsi" w:cstheme="minorBidi"/>
          <w:noProof/>
        </w:rPr>
      </w:pPr>
      <w:r w:rsidRPr="00B94F04">
        <w:rPr>
          <w:noProof/>
        </w:rPr>
        <w:fldChar w:fldCharType="begin"/>
      </w:r>
      <w:r w:rsidRPr="00B94F04">
        <w:rPr>
          <w:noProof/>
        </w:rPr>
        <w:instrText xml:space="preserve"> REF _Ref533868728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16</w:t>
      </w:r>
      <w:r w:rsidRPr="00B94F04">
        <w:rPr>
          <w:noProof/>
        </w:rPr>
        <w:fldChar w:fldCharType="end"/>
      </w:r>
      <w:r w:rsidRPr="00B94F04">
        <w:t xml:space="preserve"> </w:t>
      </w:r>
      <w:r w:rsidR="00FA7972" w:rsidRPr="00B94F04">
        <w:rPr>
          <w:noProof/>
        </w:rPr>
        <w:t xml:space="preserve">ETC monotonically and smoothly decreases with the increasing average weighted shortest path </w:t>
      </w:r>
      <m:oMath>
        <m:r>
          <m:rPr>
            <m:sty m:val="p"/>
          </m:rPr>
          <w:rPr>
            <w:rFonts w:ascii="Cambria Math" w:hAnsi="Cambria Math"/>
            <w:noProof/>
          </w:rPr>
          <m:t>GTPw</m:t>
        </m:r>
      </m:oMath>
      <w:r w:rsidR="00FA7972" w:rsidRPr="00B94F04">
        <w:rPr>
          <w:noProof/>
        </w:rPr>
        <w:t xml:space="preserve"> calculated from a thermal network.</w:t>
      </w:r>
    </w:p>
    <w:p w14:paraId="1C921FB8" w14:textId="32007FE8" w:rsidR="00A905CE" w:rsidRPr="00B94F04" w:rsidRDefault="00A905CE" w:rsidP="00A905CE">
      <w:pPr>
        <w:jc w:val="center"/>
      </w:pPr>
    </w:p>
    <w:p w14:paraId="34321890" w14:textId="77777777" w:rsidR="0005065C" w:rsidRPr="00B94F04" w:rsidRDefault="0005065C" w:rsidP="009B097B"/>
    <w:p w14:paraId="32D5AA61" w14:textId="54DA36F1" w:rsidR="00850F2C" w:rsidRPr="00B94F04" w:rsidRDefault="002F3FBF" w:rsidP="00850F2C">
      <w:r w:rsidRPr="00B94F04">
        <w:t xml:space="preserve">All cluster features and cycle features have </w:t>
      </w:r>
      <w:r w:rsidRPr="00B94F04">
        <w:rPr>
          <w:noProof/>
        </w:rPr>
        <w:t>score</w:t>
      </w:r>
      <w:r w:rsidR="000F3F28">
        <w:rPr>
          <w:noProof/>
        </w:rPr>
        <w:t>s</w:t>
      </w:r>
      <w:r w:rsidR="008307AC" w:rsidRPr="00B94F04">
        <w:rPr>
          <w:noProof/>
        </w:rPr>
        <w:t xml:space="preserve"> </w:t>
      </w:r>
      <w:r w:rsidRPr="00B94F04">
        <w:t>higher than 0.92</w:t>
      </w:r>
      <w:r w:rsidR="00CF59B4" w:rsidRPr="00B94F04">
        <w:t>.</w:t>
      </w:r>
      <w:r w:rsidRPr="00B94F04">
        <w:t xml:space="preserve"> </w:t>
      </w:r>
      <w:r w:rsidR="006E0C65" w:rsidRPr="00B94F04">
        <w:t xml:space="preserve">To achieve the same ETC, </w:t>
      </w:r>
      <w:r w:rsidR="00CF59B4" w:rsidRPr="00B94F04">
        <w:t>t</w:t>
      </w:r>
      <w:r w:rsidRPr="00B94F04">
        <w:t xml:space="preserve">he </w:t>
      </w:r>
      <w:r w:rsidR="00CF59B4" w:rsidRPr="00B94F04">
        <w:t>difference</w:t>
      </w:r>
      <w:r w:rsidR="00041A24" w:rsidRPr="00B94F04">
        <w:t xml:space="preserve"> of the</w:t>
      </w:r>
      <w:r w:rsidR="00CF59B4" w:rsidRPr="00B94F04">
        <w:t xml:space="preserve"> local clustering coefficient between mono-disperse packings and poly-disperse packing</w:t>
      </w:r>
      <w:r w:rsidR="006E0C65" w:rsidRPr="00B94F04">
        <w:t xml:space="preserve"> becomes small with the increase of local clustering coefficient in </w:t>
      </w:r>
      <w:r w:rsidR="006E0C65" w:rsidRPr="00B94F04">
        <w:fldChar w:fldCharType="begin"/>
      </w:r>
      <w:r w:rsidR="006E0C65" w:rsidRPr="00B94F04">
        <w:instrText xml:space="preserve"> REF _Ref533873166 \h </w:instrText>
      </w:r>
      <w:r w:rsidR="00B94F04">
        <w:instrText xml:space="preserve"> \* MERGEFORMAT </w:instrText>
      </w:r>
      <w:r w:rsidR="006E0C65" w:rsidRPr="00B94F04">
        <w:fldChar w:fldCharType="separate"/>
      </w:r>
      <w:r w:rsidR="007510AE" w:rsidRPr="00B94F04">
        <w:t xml:space="preserve">Fig. </w:t>
      </w:r>
      <w:r w:rsidR="007510AE" w:rsidRPr="00B94F04">
        <w:rPr>
          <w:noProof/>
        </w:rPr>
        <w:t>17</w:t>
      </w:r>
      <w:r w:rsidR="006E0C65" w:rsidRPr="00B94F04">
        <w:fldChar w:fldCharType="end"/>
      </w:r>
      <w:r w:rsidR="006E0C65" w:rsidRPr="00B94F04">
        <w:t xml:space="preserve"> (a). In contrast, the value of 3-</w:t>
      </w:r>
      <w:r w:rsidR="003A568B" w:rsidRPr="00B94F04">
        <w:t>cycles in</w:t>
      </w:r>
      <w:r w:rsidRPr="00B94F04">
        <w:t xml:space="preserve"> poly-disperse packings are </w:t>
      </w:r>
      <w:r w:rsidR="00186B3B" w:rsidRPr="00B94F04">
        <w:t xml:space="preserve">always </w:t>
      </w:r>
      <w:r w:rsidRPr="00B94F04">
        <w:t>lower than mono-</w:t>
      </w:r>
      <w:r w:rsidR="006D6100" w:rsidRPr="00B94F04">
        <w:t>disperse</w:t>
      </w:r>
      <w:r w:rsidRPr="00B94F04">
        <w:t xml:space="preserve"> packings</w:t>
      </w:r>
      <w:r w:rsidR="00D37781" w:rsidRPr="00B94F04">
        <w:t xml:space="preserve"> </w:t>
      </w:r>
      <w:r w:rsidR="00D37781" w:rsidRPr="00B94F04">
        <w:rPr>
          <w:rFonts w:hint="eastAsia"/>
        </w:rPr>
        <w:t>a</w:t>
      </w:r>
      <w:r w:rsidR="00D37781" w:rsidRPr="00B94F04">
        <w:t xml:space="preserve">s shown in </w:t>
      </w:r>
      <w:r w:rsidR="00D37781" w:rsidRPr="00B94F04">
        <w:fldChar w:fldCharType="begin"/>
      </w:r>
      <w:r w:rsidR="00D37781" w:rsidRPr="00B94F04">
        <w:instrText xml:space="preserve"> REF _Ref533873166 \h </w:instrText>
      </w:r>
      <w:r w:rsidR="00B94F04">
        <w:instrText xml:space="preserve"> \* MERGEFORMAT </w:instrText>
      </w:r>
      <w:r w:rsidR="00D37781" w:rsidRPr="00B94F04">
        <w:fldChar w:fldCharType="separate"/>
      </w:r>
      <w:r w:rsidR="007510AE" w:rsidRPr="00B94F04">
        <w:t xml:space="preserve">Fig. </w:t>
      </w:r>
      <w:r w:rsidR="007510AE" w:rsidRPr="00B94F04">
        <w:rPr>
          <w:noProof/>
        </w:rPr>
        <w:t>17</w:t>
      </w:r>
      <w:r w:rsidR="00D37781" w:rsidRPr="00B94F04">
        <w:fldChar w:fldCharType="end"/>
      </w:r>
      <w:r w:rsidR="006E0C65" w:rsidRPr="00B94F04">
        <w:t xml:space="preserve"> (b)</w:t>
      </w:r>
      <w:r w:rsidRPr="00B94F04">
        <w:t>.</w:t>
      </w:r>
      <w:r w:rsidR="008F2552" w:rsidRPr="00B94F04">
        <w:t xml:space="preserve"> </w:t>
      </w:r>
    </w:p>
    <w:p w14:paraId="2ED94583" w14:textId="0F006E96" w:rsidR="002F3FBF" w:rsidRDefault="002F3FBF" w:rsidP="00104FD6"/>
    <w:p w14:paraId="1E9F2398" w14:textId="410028B7" w:rsidR="00FA7972" w:rsidRPr="00B94F04" w:rsidRDefault="00FA7972" w:rsidP="00104FD6">
      <w:r>
        <w:rPr>
          <w:noProof/>
        </w:rPr>
        <w:lastRenderedPageBreak/>
        <w:drawing>
          <wp:inline distT="0" distB="0" distL="0" distR="0" wp14:anchorId="1E0BBEBA" wp14:editId="72FC0617">
            <wp:extent cx="5731510" cy="20427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p>
    <w:p w14:paraId="198AB62D" w14:textId="073CA88E" w:rsidR="002648A5" w:rsidRPr="00B94F04" w:rsidRDefault="002556DD" w:rsidP="002648A5">
      <w:pPr>
        <w:pStyle w:val="TableofFigures"/>
        <w:tabs>
          <w:tab w:val="right" w:leader="dot" w:pos="9016"/>
        </w:tabs>
        <w:spacing w:after="120" w:line="240" w:lineRule="auto"/>
        <w:ind w:firstLine="0"/>
        <w:rPr>
          <w:rFonts w:asciiTheme="minorHAnsi" w:hAnsiTheme="minorHAnsi" w:cstheme="minorBidi"/>
          <w:noProof/>
        </w:rPr>
      </w:pPr>
      <w:r w:rsidRPr="00B94F04">
        <w:rPr>
          <w:noProof/>
        </w:rPr>
        <w:fldChar w:fldCharType="begin"/>
      </w:r>
      <w:r w:rsidRPr="00B94F04">
        <w:rPr>
          <w:noProof/>
        </w:rPr>
        <w:instrText xml:space="preserve"> REF _Ref533873166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17</w:t>
      </w:r>
      <w:r w:rsidRPr="00B94F04">
        <w:rPr>
          <w:noProof/>
        </w:rPr>
        <w:fldChar w:fldCharType="end"/>
      </w:r>
      <w:r w:rsidRPr="00B94F04">
        <w:t xml:space="preserve"> </w:t>
      </w:r>
      <w:r w:rsidR="002648A5" w:rsidRPr="00B94F04">
        <w:rPr>
          <w:noProof/>
        </w:rPr>
        <w:t>The relationship between ETC and (a) Global clustering coefficient and (b) 3-cycle. Points in the figure represent the data used to train models while lines represent the predicted values from selected models.</w:t>
      </w:r>
    </w:p>
    <w:p w14:paraId="0FC5EACD" w14:textId="77777777" w:rsidR="0005065C" w:rsidRPr="00B94F04" w:rsidRDefault="0005065C" w:rsidP="009B097B"/>
    <w:p w14:paraId="77556118" w14:textId="7FCDB0DD" w:rsidR="00F131E8" w:rsidRPr="00B94F04" w:rsidRDefault="00CE7716" w:rsidP="0087791B">
      <w:r w:rsidRPr="00B94F04">
        <w:t xml:space="preserve">From </w:t>
      </w:r>
      <w:r w:rsidRPr="00B94F04">
        <w:fldChar w:fldCharType="begin"/>
      </w:r>
      <w:r w:rsidRPr="00B94F04">
        <w:instrText xml:space="preserve"> REF _Ref533856350 \h </w:instrText>
      </w:r>
      <w:r w:rsidR="00A76A25" w:rsidRPr="00B94F04">
        <w:instrText xml:space="preserve"> \* MERGEFORMAT </w:instrText>
      </w:r>
      <w:r w:rsidRPr="00B94F04">
        <w:fldChar w:fldCharType="separate"/>
      </w:r>
      <w:r w:rsidR="007510AE" w:rsidRPr="00B94F04">
        <w:t>Fig. 10</w:t>
      </w:r>
      <w:r w:rsidRPr="00B94F04">
        <w:fldChar w:fldCharType="end"/>
      </w:r>
      <w:r w:rsidRPr="00B94F04">
        <w:t xml:space="preserve"> and </w:t>
      </w:r>
      <w:r w:rsidRPr="00B94F04">
        <w:fldChar w:fldCharType="begin"/>
      </w:r>
      <w:r w:rsidRPr="00B94F04">
        <w:instrText xml:space="preserve"> REF _Ref533867705 \h </w:instrText>
      </w:r>
      <w:r w:rsidR="00A76A25" w:rsidRPr="00B94F04">
        <w:instrText xml:space="preserve"> \* MERGEFORMAT </w:instrText>
      </w:r>
      <w:r w:rsidRPr="00B94F04">
        <w:fldChar w:fldCharType="separate"/>
      </w:r>
      <w:r w:rsidR="007510AE" w:rsidRPr="00B94F04">
        <w:t>Fig. 14</w:t>
      </w:r>
      <w:r w:rsidRPr="00B94F04">
        <w:fldChar w:fldCharType="end"/>
      </w:r>
      <w:r w:rsidRPr="00B94F04">
        <w:t xml:space="preserve">, </w:t>
      </w:r>
      <w:r w:rsidR="009B106D" w:rsidRPr="00B94F04">
        <w:t>it is</w:t>
      </w:r>
      <w:r w:rsidRPr="00B94F04">
        <w:t xml:space="preserve"> know</w:t>
      </w:r>
      <w:r w:rsidR="009B106D" w:rsidRPr="00B94F04">
        <w:t>n that</w:t>
      </w:r>
      <w:r w:rsidRPr="00B94F04">
        <w:t xml:space="preserve"> </w:t>
      </w:r>
      <w:r w:rsidR="003C4C36" w:rsidRPr="00B94F04">
        <w:t xml:space="preserve">many </w:t>
      </w:r>
      <w:r w:rsidR="00C0695B" w:rsidRPr="00B94F04">
        <w:t xml:space="preserve">network features </w:t>
      </w:r>
      <w:r w:rsidR="003C4C36" w:rsidRPr="00B94F04">
        <w:t xml:space="preserve">show </w:t>
      </w:r>
      <w:r w:rsidRPr="00B94F04">
        <w:t xml:space="preserve">good correlation with ETC, which </w:t>
      </w:r>
      <w:r w:rsidR="001F41DA" w:rsidRPr="00B94F04">
        <w:t>may be</w:t>
      </w:r>
      <w:r w:rsidRPr="00B94F04">
        <w:t xml:space="preserve"> </w:t>
      </w:r>
      <w:r w:rsidR="001508AC" w:rsidRPr="00B94F04">
        <w:t xml:space="preserve">because </w:t>
      </w:r>
      <w:r w:rsidR="000C48D6" w:rsidRPr="00B94F04">
        <w:t xml:space="preserve">a </w:t>
      </w:r>
      <w:r w:rsidR="00B10373" w:rsidRPr="00B94F04">
        <w:t xml:space="preserve">strong relationship </w:t>
      </w:r>
      <w:r w:rsidR="006C6CA6" w:rsidRPr="00B94F04">
        <w:t xml:space="preserve">exists </w:t>
      </w:r>
      <w:r w:rsidR="00B10373" w:rsidRPr="00B94F04">
        <w:t xml:space="preserve">between </w:t>
      </w:r>
      <w:r w:rsidRPr="00B94F04">
        <w:t>different network features</w:t>
      </w:r>
      <w:r w:rsidR="00D2093D" w:rsidRPr="00B94F04">
        <w:t xml:space="preserve">. </w:t>
      </w:r>
      <w:r w:rsidR="009D78CA" w:rsidRPr="00B94F04">
        <w:t>Hence, t</w:t>
      </w:r>
      <w:r w:rsidR="00E335B5" w:rsidRPr="00B94F04">
        <w:t>he same model selection and feature importance evaluation methods used to access the scores of the relationship between features and ETC are now applied to investigate the relationship</w:t>
      </w:r>
      <w:r w:rsidR="001B4A52" w:rsidRPr="00B94F04">
        <w:t>s</w:t>
      </w:r>
      <w:r w:rsidR="00E335B5" w:rsidRPr="00B94F04">
        <w:t xml:space="preserve"> between different network features.</w:t>
      </w:r>
      <w:r w:rsidR="0022283D" w:rsidRPr="00B94F04">
        <w:t xml:space="preserve"> The score of correlation between </w:t>
      </w:r>
      <w:r w:rsidR="00AB696A" w:rsidRPr="00B94F04">
        <w:t>each</w:t>
      </w:r>
      <w:r w:rsidR="0022283D" w:rsidRPr="00B94F04">
        <w:t xml:space="preserve"> different pair of </w:t>
      </w:r>
      <w:r w:rsidR="00AB696A" w:rsidRPr="00B94F04">
        <w:t xml:space="preserve">thermal </w:t>
      </w:r>
      <w:r w:rsidR="0022283D" w:rsidRPr="00B94F04">
        <w:t>features in poly-disperse packings</w:t>
      </w:r>
      <w:r w:rsidR="00AB696A" w:rsidRPr="00B94F04">
        <w:t xml:space="preserve"> is shown in a heatmap (</w:t>
      </w:r>
      <w:bookmarkStart w:id="86" w:name="OLE_LINK29"/>
      <w:bookmarkStart w:id="87" w:name="OLE_LINK30"/>
      <w:r w:rsidR="00AB696A" w:rsidRPr="00B94F04">
        <w:fldChar w:fldCharType="begin"/>
      </w:r>
      <w:r w:rsidR="00AB696A" w:rsidRPr="00B94F04">
        <w:instrText xml:space="preserve"> REF _Ref533869500 \h </w:instrText>
      </w:r>
      <w:r w:rsidR="00A76A25" w:rsidRPr="00B94F04">
        <w:instrText xml:space="preserve"> \* MERGEFORMAT </w:instrText>
      </w:r>
      <w:r w:rsidR="00AB696A" w:rsidRPr="00B94F04">
        <w:fldChar w:fldCharType="separate"/>
      </w:r>
      <w:r w:rsidR="007510AE" w:rsidRPr="00B94F04">
        <w:t>Fig. 18</w:t>
      </w:r>
      <w:r w:rsidR="00AB696A" w:rsidRPr="00B94F04">
        <w:fldChar w:fldCharType="end"/>
      </w:r>
      <w:bookmarkEnd w:id="86"/>
      <w:bookmarkEnd w:id="87"/>
      <w:r w:rsidR="00AB696A" w:rsidRPr="00B94F04">
        <w:t xml:space="preserve">). </w:t>
      </w:r>
      <w:r w:rsidR="00841FD1" w:rsidRPr="00B94F04">
        <w:t xml:space="preserve">It can be seen from </w:t>
      </w:r>
      <w:r w:rsidR="00841FD1" w:rsidRPr="00B94F04">
        <w:fldChar w:fldCharType="begin"/>
      </w:r>
      <w:r w:rsidR="00841FD1" w:rsidRPr="00B94F04">
        <w:instrText xml:space="preserve"> REF _Ref533869500 \h </w:instrText>
      </w:r>
      <w:r w:rsidR="00A76A25" w:rsidRPr="00B94F04">
        <w:instrText xml:space="preserve"> \* MERGEFORMAT </w:instrText>
      </w:r>
      <w:r w:rsidR="00841FD1" w:rsidRPr="00B94F04">
        <w:fldChar w:fldCharType="separate"/>
      </w:r>
      <w:r w:rsidR="007510AE" w:rsidRPr="00B94F04">
        <w:t>Fig. 18</w:t>
      </w:r>
      <w:r w:rsidR="00841FD1" w:rsidRPr="00B94F04">
        <w:fldChar w:fldCharType="end"/>
      </w:r>
      <w:r w:rsidR="00841FD1" w:rsidRPr="00B94F04">
        <w:t xml:space="preserve"> that </w:t>
      </w:r>
      <w:r w:rsidR="0087791B" w:rsidRPr="00B94F04">
        <w:t>more than one</w:t>
      </w:r>
      <w:r w:rsidR="00176112" w:rsidRPr="00B94F04">
        <w:t>-</w:t>
      </w:r>
      <w:r w:rsidR="0087791B" w:rsidRPr="00B94F04">
        <w:t xml:space="preserve">third of the score is larger than 0.8. </w:t>
      </w:r>
      <w:r w:rsidR="00412090" w:rsidRPr="00B94F04">
        <w:t xml:space="preserve">Since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AF048A" w:rsidRPr="00B94F04">
        <w:t xml:space="preserve"> </w:t>
      </w:r>
      <w:r w:rsidR="00412090" w:rsidRPr="00B94F04">
        <w:t>(</w:t>
      </w:r>
      <w:r w:rsidR="00FA2B6E" w:rsidRPr="00B94F04">
        <w:t xml:space="preserve">Feature </w:t>
      </w:r>
      <w:r w:rsidR="00412090" w:rsidRPr="00B94F04">
        <w:t xml:space="preserve">11),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m:t>
            </m:r>
          </m:sub>
        </m:sSub>
      </m:oMath>
      <w:r w:rsidR="00AF048A" w:rsidRPr="00B94F04">
        <w:t xml:space="preserve"> </w:t>
      </w:r>
      <w:r w:rsidR="00412090" w:rsidRPr="00B94F04">
        <w:t>(</w:t>
      </w:r>
      <w:r w:rsidR="00FA2B6E" w:rsidRPr="00B94F04">
        <w:t xml:space="preserve">Feature </w:t>
      </w:r>
      <w:r w:rsidR="00412090" w:rsidRPr="00B94F04">
        <w:t xml:space="preserve">28), </w:t>
      </w:r>
      <m:oMath>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T</m:t>
                </m:r>
              </m:sup>
            </m:sSup>
            <m:r>
              <m:rPr>
                <m:sty m:val="p"/>
              </m:rPr>
              <w:rPr>
                <w:rFonts w:ascii="Cambria Math" w:hAnsi="Cambria Math"/>
              </w:rPr>
              <m:t>]</m:t>
            </m:r>
          </m:e>
          <m:sub>
            <m:r>
              <w:rPr>
                <w:rFonts w:ascii="Cambria Math" w:hAnsi="Cambria Math"/>
              </w:rPr>
              <m:t>LC</m:t>
            </m:r>
          </m:sub>
        </m:sSub>
      </m:oMath>
      <w:r w:rsidR="00AF048A" w:rsidRPr="00B94F04">
        <w:t xml:space="preserve"> </w:t>
      </w:r>
      <w:r w:rsidR="00412090" w:rsidRPr="00B94F04">
        <w:t>(</w:t>
      </w:r>
      <w:r w:rsidR="00FA2B6E" w:rsidRPr="00B94F04">
        <w:t xml:space="preserve">Feature </w:t>
      </w:r>
      <w:r w:rsidR="00412090" w:rsidRPr="00B94F04">
        <w:t>3</w:t>
      </w:r>
      <w:r w:rsidR="0087791B" w:rsidRPr="00B94F04">
        <w:t>1</w:t>
      </w:r>
      <w:r w:rsidR="00412090" w:rsidRPr="00B94F04">
        <w:t xml:space="preserve">) and </w:t>
      </w:r>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T</m:t>
            </m:r>
          </m:sup>
        </m:sSubSup>
      </m:oMath>
      <w:r w:rsidR="00AF048A" w:rsidRPr="00B94F04">
        <w:t xml:space="preserve"> </w:t>
      </w:r>
      <w:r w:rsidR="00412090" w:rsidRPr="00B94F04">
        <w:t>(</w:t>
      </w:r>
      <w:r w:rsidR="00FA2B6E" w:rsidRPr="00B94F04">
        <w:t xml:space="preserve">Feature </w:t>
      </w:r>
      <w:r w:rsidR="00412090" w:rsidRPr="00B94F04">
        <w:t xml:space="preserve">32) are important in each type of thermal network features, </w:t>
      </w:r>
      <w:r w:rsidR="00227C1B" w:rsidRPr="00B94F04">
        <w:t xml:space="preserve">the scores of their relationship </w:t>
      </w:r>
      <w:r w:rsidR="00452326" w:rsidRPr="00B94F04">
        <w:t xml:space="preserve">are high </w:t>
      </w:r>
      <w:r w:rsidR="003C4A15" w:rsidRPr="00B94F04">
        <w:t>as</w:t>
      </w:r>
      <w:r w:rsidR="00227C1B" w:rsidRPr="00B94F04">
        <w:t xml:space="preserve"> shown in </w:t>
      </w:r>
      <w:bookmarkStart w:id="88" w:name="OLE_LINK32"/>
      <w:r w:rsidR="0059297A" w:rsidRPr="00B94F04">
        <w:fldChar w:fldCharType="begin"/>
      </w:r>
      <w:r w:rsidR="0059297A" w:rsidRPr="00B94F04">
        <w:instrText xml:space="preserve"> REF _Ref17114632 \h </w:instrText>
      </w:r>
      <w:r w:rsidR="00B94F04">
        <w:instrText xml:space="preserve"> \* MERGEFORMAT </w:instrText>
      </w:r>
      <w:r w:rsidR="0059297A" w:rsidRPr="00B94F04">
        <w:fldChar w:fldCharType="separate"/>
      </w:r>
      <w:r w:rsidR="007510AE" w:rsidRPr="00B94F04">
        <w:t xml:space="preserve">Table </w:t>
      </w:r>
      <w:r w:rsidR="007510AE" w:rsidRPr="00B94F04">
        <w:rPr>
          <w:noProof/>
        </w:rPr>
        <w:t>3</w:t>
      </w:r>
      <w:r w:rsidR="0059297A" w:rsidRPr="00B94F04">
        <w:fldChar w:fldCharType="end"/>
      </w:r>
      <w:r w:rsidR="008C147A" w:rsidRPr="00B94F04">
        <w:t xml:space="preserve"> for four types of network features</w:t>
      </w:r>
      <w:r w:rsidR="00B43379" w:rsidRPr="00B94F04">
        <w:t xml:space="preserve"> (centrality, scale, clustering, cycles)</w:t>
      </w:r>
      <w:r w:rsidR="0059297A" w:rsidRPr="00B94F04">
        <w:t>.</w:t>
      </w:r>
      <w:r w:rsidR="003C44B9" w:rsidRPr="00B94F04">
        <w:t xml:space="preserve"> </w:t>
      </w:r>
      <w:r w:rsidR="00BA40EF" w:rsidRPr="00B94F04">
        <w:t>As</w:t>
      </w:r>
      <w:r w:rsidR="000B4EE6" w:rsidRPr="00B94F04">
        <w:t xml:space="preserve"> these </w:t>
      </w:r>
      <w:r w:rsidR="00B90B68" w:rsidRPr="00B94F04">
        <w:t xml:space="preserve">essential </w:t>
      </w:r>
      <w:r w:rsidR="000B4EE6" w:rsidRPr="00B94F04">
        <w:t xml:space="preserve">features </w:t>
      </w:r>
      <w:r w:rsidR="00B77615" w:rsidRPr="00B94F04">
        <w:t>have close interplay relevance and have high scores when predicting ETC (</w:t>
      </w:r>
      <w:r w:rsidR="00B77615" w:rsidRPr="00B94F04">
        <w:fldChar w:fldCharType="begin"/>
      </w:r>
      <w:r w:rsidR="00B77615" w:rsidRPr="00B94F04">
        <w:instrText xml:space="preserve"> REF _Ref533867705 \h </w:instrText>
      </w:r>
      <w:r w:rsidR="00B94F04">
        <w:instrText xml:space="preserve"> \* MERGEFORMAT </w:instrText>
      </w:r>
      <w:r w:rsidR="00B77615" w:rsidRPr="00B94F04">
        <w:fldChar w:fldCharType="separate"/>
      </w:r>
      <w:r w:rsidR="007510AE" w:rsidRPr="00B94F04">
        <w:t xml:space="preserve">Fig. </w:t>
      </w:r>
      <w:r w:rsidR="007510AE" w:rsidRPr="00B94F04">
        <w:rPr>
          <w:noProof/>
        </w:rPr>
        <w:t>14</w:t>
      </w:r>
      <w:r w:rsidR="00B77615" w:rsidRPr="00B94F04">
        <w:fldChar w:fldCharType="end"/>
      </w:r>
      <w:r w:rsidR="00B77615" w:rsidRPr="00B94F04">
        <w:t xml:space="preserve">), </w:t>
      </w:r>
      <w:r w:rsidR="001F41DA" w:rsidRPr="00B94F04">
        <w:t>each</w:t>
      </w:r>
      <w:r w:rsidR="000B4EE6" w:rsidRPr="00B94F04">
        <w:t xml:space="preserve"> of them could be used as an alternative to coordination number or porosity in an equation to predict ETC.</w:t>
      </w:r>
      <w:bookmarkEnd w:id="88"/>
    </w:p>
    <w:p w14:paraId="3CD2EA5B" w14:textId="2C62D611" w:rsidR="003A652F" w:rsidRDefault="003A652F" w:rsidP="00104FD6"/>
    <w:p w14:paraId="66BB152D" w14:textId="00B4A442" w:rsidR="00BB07CA" w:rsidRPr="00B94F04" w:rsidRDefault="00BB07CA" w:rsidP="00BB07CA">
      <w:pPr>
        <w:jc w:val="center"/>
      </w:pPr>
      <w:r>
        <w:rPr>
          <w:noProof/>
        </w:rPr>
        <w:lastRenderedPageBreak/>
        <w:drawing>
          <wp:inline distT="0" distB="0" distL="0" distR="0" wp14:anchorId="4ACE4B81" wp14:editId="3D0194C2">
            <wp:extent cx="2878455" cy="2790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8455" cy="2790825"/>
                    </a:xfrm>
                    <a:prstGeom prst="rect">
                      <a:avLst/>
                    </a:prstGeom>
                    <a:noFill/>
                    <a:ln>
                      <a:noFill/>
                    </a:ln>
                  </pic:spPr>
                </pic:pic>
              </a:graphicData>
            </a:graphic>
          </wp:inline>
        </w:drawing>
      </w:r>
    </w:p>
    <w:p w14:paraId="26023FDF" w14:textId="00B00AF0" w:rsidR="002556DD" w:rsidRPr="00B94F04" w:rsidRDefault="002556DD" w:rsidP="00BB07CA">
      <w:pPr>
        <w:jc w:val="left"/>
      </w:pPr>
      <w:r w:rsidRPr="00B94F04">
        <w:rPr>
          <w:noProof/>
        </w:rPr>
        <w:fldChar w:fldCharType="begin"/>
      </w:r>
      <w:r w:rsidRPr="00B94F04">
        <w:rPr>
          <w:noProof/>
        </w:rPr>
        <w:instrText xml:space="preserve"> REF _Ref533869500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18</w:t>
      </w:r>
      <w:r w:rsidRPr="00B94F04">
        <w:rPr>
          <w:noProof/>
        </w:rPr>
        <w:fldChar w:fldCharType="end"/>
      </w:r>
      <w:r w:rsidRPr="00B94F04">
        <w:t xml:space="preserve"> </w:t>
      </w:r>
      <w:r w:rsidR="00BB07CA" w:rsidRPr="00B94F04">
        <w:rPr>
          <w:noProof/>
        </w:rPr>
        <w:t>A heatmap shows the score of correlation between a different pair of features in poly-disperse packings. Feature 0 is the ETC and other feature numbers refer to Table 2.</w:t>
      </w:r>
    </w:p>
    <w:p w14:paraId="1E06845F" w14:textId="720D1463" w:rsidR="00184675" w:rsidRPr="00142F64" w:rsidRDefault="00184675" w:rsidP="00104FD6">
      <w:pPr>
        <w:pStyle w:val="Caption"/>
        <w:spacing w:line="360" w:lineRule="auto"/>
        <w:rPr>
          <w:sz w:val="22"/>
        </w:rPr>
      </w:pPr>
      <w:bookmarkStart w:id="89" w:name="_Ref533869785"/>
      <w:bookmarkEnd w:id="83"/>
      <w:bookmarkEnd w:id="84"/>
    </w:p>
    <w:p w14:paraId="5FEE4673" w14:textId="695D5576" w:rsidR="00ED3E90" w:rsidRPr="00B94F04" w:rsidRDefault="00184675" w:rsidP="00ED3E90">
      <w:pPr>
        <w:pStyle w:val="Caption"/>
        <w:spacing w:line="360" w:lineRule="auto"/>
      </w:pPr>
      <w:r w:rsidRPr="00142F64">
        <w:rPr>
          <w:sz w:val="22"/>
        </w:rPr>
        <w:fldChar w:fldCharType="begin"/>
      </w:r>
      <w:r w:rsidRPr="00142F64">
        <w:rPr>
          <w:sz w:val="22"/>
        </w:rPr>
        <w:instrText xml:space="preserve"> REF _Ref17114632 \h </w:instrText>
      </w:r>
      <w:r w:rsidR="00B94F04" w:rsidRPr="00142F64">
        <w:rPr>
          <w:sz w:val="22"/>
        </w:rPr>
        <w:instrText xml:space="preserve"> \* MERGEFORMAT </w:instrText>
      </w:r>
      <w:r w:rsidRPr="00142F64">
        <w:rPr>
          <w:sz w:val="22"/>
        </w:rPr>
      </w:r>
      <w:r w:rsidRPr="00142F64">
        <w:rPr>
          <w:sz w:val="22"/>
        </w:rPr>
        <w:fldChar w:fldCharType="separate"/>
      </w:r>
      <w:r w:rsidR="007510AE" w:rsidRPr="00142F64">
        <w:rPr>
          <w:sz w:val="22"/>
        </w:rPr>
        <w:t xml:space="preserve">Table </w:t>
      </w:r>
      <w:r w:rsidR="007510AE" w:rsidRPr="00142F64">
        <w:rPr>
          <w:noProof/>
          <w:sz w:val="22"/>
        </w:rPr>
        <w:t>3</w:t>
      </w:r>
      <w:r w:rsidRPr="00142F64">
        <w:rPr>
          <w:sz w:val="22"/>
        </w:rPr>
        <w:fldChar w:fldCharType="end"/>
      </w:r>
      <w:r w:rsidRPr="00142F64">
        <w:rPr>
          <w:sz w:val="22"/>
        </w:rPr>
        <w:t xml:space="preserve"> </w:t>
      </w:r>
      <w:r w:rsidR="00ED3E90" w:rsidRPr="00ED3E90">
        <w:rPr>
          <w:iCs w:val="0"/>
          <w:noProof/>
          <w:color w:val="auto"/>
          <w:sz w:val="22"/>
          <w:szCs w:val="22"/>
        </w:rPr>
        <w:t>The score of correlation between thermal network features.</w:t>
      </w:r>
    </w:p>
    <w:tbl>
      <w:tblPr>
        <w:tblStyle w:val="JournalPaper"/>
        <w:tblW w:w="0" w:type="auto"/>
        <w:jc w:val="center"/>
        <w:tblLook w:val="04A0" w:firstRow="1" w:lastRow="0" w:firstColumn="1" w:lastColumn="0" w:noHBand="0" w:noVBand="1"/>
      </w:tblPr>
      <w:tblGrid>
        <w:gridCol w:w="2126"/>
        <w:gridCol w:w="1379"/>
        <w:gridCol w:w="1456"/>
        <w:gridCol w:w="1319"/>
        <w:gridCol w:w="1375"/>
      </w:tblGrid>
      <w:tr w:rsidR="00ED3E90" w:rsidRPr="00B94F04" w14:paraId="2B5C1F79" w14:textId="77777777" w:rsidTr="00C04ECF">
        <w:trPr>
          <w:trHeight w:val="364"/>
          <w:jc w:val="center"/>
        </w:trPr>
        <w:tc>
          <w:tcPr>
            <w:tcW w:w="2126" w:type="dxa"/>
            <w:tcBorders>
              <w:top w:val="single" w:sz="12" w:space="0" w:color="auto"/>
              <w:bottom w:val="single" w:sz="4" w:space="0" w:color="auto"/>
            </w:tcBorders>
          </w:tcPr>
          <w:p w14:paraId="531187D0" w14:textId="77777777" w:rsidR="00ED3E90" w:rsidRPr="00B94F04" w:rsidRDefault="00ED3E90" w:rsidP="00C04ECF">
            <w:pPr>
              <w:ind w:firstLine="0"/>
              <w:jc w:val="center"/>
              <w:rPr>
                <w:sz w:val="20"/>
              </w:rPr>
            </w:pPr>
          </w:p>
        </w:tc>
        <w:tc>
          <w:tcPr>
            <w:tcW w:w="1379" w:type="dxa"/>
            <w:tcBorders>
              <w:top w:val="single" w:sz="12" w:space="0" w:color="auto"/>
              <w:bottom w:val="single" w:sz="4" w:space="0" w:color="auto"/>
            </w:tcBorders>
          </w:tcPr>
          <w:p w14:paraId="62940ED4" w14:textId="77777777" w:rsidR="00ED3E90" w:rsidRPr="00B94F04" w:rsidRDefault="00ED3E90" w:rsidP="00C04ECF">
            <w:pPr>
              <w:ind w:firstLine="0"/>
              <w:jc w:val="center"/>
              <w:rPr>
                <w:sz w:val="20"/>
              </w:rPr>
            </w:pP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nw</m:t>
                      </m:r>
                      <m:r>
                        <m:rPr>
                          <m:sty m:val="p"/>
                        </m:rPr>
                        <w:rPr>
                          <w:rFonts w:ascii="Cambria Math" w:hAnsi="Cambria Math"/>
                          <w:sz w:val="20"/>
                        </w:rPr>
                        <m:t>1</m:t>
                      </m:r>
                    </m:sub>
                  </m:sSub>
                </m:sub>
              </m:sSub>
            </m:oMath>
            <w:r w:rsidRPr="00B94F04">
              <w:rPr>
                <w:sz w:val="20"/>
              </w:rPr>
              <w:t xml:space="preserve"> (Feature 11)</w:t>
            </w:r>
          </w:p>
        </w:tc>
        <w:tc>
          <w:tcPr>
            <w:tcW w:w="1456" w:type="dxa"/>
            <w:tcBorders>
              <w:top w:val="single" w:sz="12" w:space="0" w:color="auto"/>
              <w:bottom w:val="single" w:sz="4" w:space="0" w:color="auto"/>
            </w:tcBorders>
          </w:tcPr>
          <w:p w14:paraId="6509B3CE" w14:textId="77777777" w:rsidR="00ED3E90" w:rsidRPr="00B94F04" w:rsidRDefault="00ED3E90" w:rsidP="00C04ECF">
            <w:pPr>
              <w:ind w:firstLine="0"/>
              <w:jc w:val="center"/>
              <w:rPr>
                <w:sz w:val="20"/>
              </w:rPr>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m:t>
                    </m:r>
                  </m:sub>
                </m:sSub>
              </m:oMath>
            </m:oMathPara>
          </w:p>
          <w:p w14:paraId="4043C90B" w14:textId="77777777" w:rsidR="00ED3E90" w:rsidRPr="00B94F04" w:rsidRDefault="00ED3E90" w:rsidP="00C04ECF">
            <w:pPr>
              <w:ind w:firstLine="0"/>
              <w:jc w:val="center"/>
              <w:rPr>
                <w:sz w:val="20"/>
              </w:rPr>
            </w:pPr>
            <w:r w:rsidRPr="00B94F04">
              <w:rPr>
                <w:sz w:val="20"/>
              </w:rPr>
              <w:t>(Feature 28)</w:t>
            </w:r>
          </w:p>
        </w:tc>
        <w:tc>
          <w:tcPr>
            <w:tcW w:w="1319" w:type="dxa"/>
            <w:tcBorders>
              <w:top w:val="single" w:sz="12" w:space="0" w:color="auto"/>
              <w:bottom w:val="single" w:sz="4" w:space="0" w:color="auto"/>
            </w:tcBorders>
          </w:tcPr>
          <w:p w14:paraId="0384715C" w14:textId="77777777" w:rsidR="00ED3E90" w:rsidRPr="00B94F04" w:rsidRDefault="00ED3E90" w:rsidP="00C04ECF">
            <w:pPr>
              <w:ind w:firstLine="0"/>
              <w:jc w:val="center"/>
            </w:pPr>
            <m:oMathPara>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T</m:t>
                        </m:r>
                      </m:sup>
                    </m:sSup>
                    <m:r>
                      <w:rPr>
                        <w:rFonts w:ascii="Cambria Math" w:hAnsi="Cambria Math"/>
                      </w:rPr>
                      <m:t>]</m:t>
                    </m:r>
                  </m:e>
                  <m:sub>
                    <m:r>
                      <w:rPr>
                        <w:rFonts w:ascii="Cambria Math" w:hAnsi="Cambria Math"/>
                      </w:rPr>
                      <m:t>LC</m:t>
                    </m:r>
                  </m:sub>
                </m:sSub>
              </m:oMath>
            </m:oMathPara>
          </w:p>
          <w:p w14:paraId="0AFD790B" w14:textId="77777777" w:rsidR="00ED3E90" w:rsidRPr="00B94F04" w:rsidRDefault="00ED3E90" w:rsidP="00C04ECF">
            <w:pPr>
              <w:ind w:firstLine="0"/>
              <w:jc w:val="center"/>
              <w:rPr>
                <w:sz w:val="20"/>
              </w:rPr>
            </w:pPr>
            <w:r w:rsidRPr="00B94F04">
              <w:rPr>
                <w:sz w:val="20"/>
              </w:rPr>
              <w:t>(Feature 31)</w:t>
            </w:r>
          </w:p>
        </w:tc>
        <w:tc>
          <w:tcPr>
            <w:tcW w:w="1375" w:type="dxa"/>
            <w:tcBorders>
              <w:top w:val="single" w:sz="12" w:space="0" w:color="auto"/>
              <w:bottom w:val="single" w:sz="4" w:space="0" w:color="auto"/>
            </w:tcBorders>
          </w:tcPr>
          <w:p w14:paraId="39194B53" w14:textId="77777777" w:rsidR="00ED3E90" w:rsidRPr="00B94F04" w:rsidRDefault="00ED3E90" w:rsidP="00C04ECF">
            <w:pPr>
              <w:ind w:firstLine="0"/>
              <w:jc w:val="center"/>
              <w:rPr>
                <w:sz w:val="20"/>
              </w:rPr>
            </w:pPr>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T</m:t>
                  </m:r>
                </m:sup>
              </m:sSubSup>
            </m:oMath>
            <w:r w:rsidRPr="00B94F04">
              <w:rPr>
                <w:sz w:val="20"/>
              </w:rPr>
              <w:t xml:space="preserve"> </w:t>
            </w:r>
          </w:p>
          <w:p w14:paraId="1A6B8F10" w14:textId="77777777" w:rsidR="00ED3E90" w:rsidRPr="00B94F04" w:rsidRDefault="00ED3E90" w:rsidP="00C04ECF">
            <w:pPr>
              <w:ind w:firstLine="0"/>
              <w:jc w:val="center"/>
              <w:rPr>
                <w:sz w:val="20"/>
              </w:rPr>
            </w:pPr>
            <w:r w:rsidRPr="00B94F04">
              <w:rPr>
                <w:sz w:val="20"/>
              </w:rPr>
              <w:t>(Feature 32)</w:t>
            </w:r>
          </w:p>
        </w:tc>
      </w:tr>
      <w:tr w:rsidR="00ED3E90" w:rsidRPr="00B94F04" w14:paraId="210162E3" w14:textId="77777777" w:rsidTr="00C04ECF">
        <w:trPr>
          <w:trHeight w:val="364"/>
          <w:jc w:val="center"/>
        </w:trPr>
        <w:tc>
          <w:tcPr>
            <w:tcW w:w="2126" w:type="dxa"/>
            <w:tcBorders>
              <w:top w:val="single" w:sz="4" w:space="0" w:color="auto"/>
            </w:tcBorders>
          </w:tcPr>
          <w:p w14:paraId="08302373" w14:textId="77777777" w:rsidR="00ED3E90" w:rsidRPr="00B94F04" w:rsidRDefault="00ED3E90" w:rsidP="00C04ECF">
            <w:pPr>
              <w:ind w:firstLine="0"/>
              <w:jc w:val="center"/>
              <w:rPr>
                <w:sz w:val="20"/>
              </w:rPr>
            </w:pPr>
            <m:oMath>
              <m:sSub>
                <m:sSubPr>
                  <m:ctrlPr>
                    <w:rPr>
                      <w:rFonts w:ascii="Cambria Math" w:hAnsi="Cambria Math"/>
                      <w:sz w:val="20"/>
                    </w:rPr>
                  </m:ctrlPr>
                </m:sSubPr>
                <m:e>
                  <m:d>
                    <m:dPr>
                      <m:begChr m:val="["/>
                      <m:endChr m:val="]"/>
                      <m:ctrlPr>
                        <w:rPr>
                          <w:rFonts w:ascii="Cambria Math" w:hAnsi="Cambria Math"/>
                          <w:sz w:val="20"/>
                        </w:rPr>
                      </m:ctrlPr>
                    </m:dPr>
                    <m:e>
                      <m:sSup>
                        <m:sSupPr>
                          <m:ctrlPr>
                            <w:rPr>
                              <w:rFonts w:ascii="Cambria Math" w:hAnsi="Cambria Math"/>
                              <w:sz w:val="20"/>
                            </w:rPr>
                          </m:ctrlPr>
                        </m:sSupPr>
                        <m:e>
                          <m:r>
                            <w:rPr>
                              <w:rFonts w:ascii="Cambria Math" w:hAnsi="Cambria Math"/>
                              <w:sz w:val="20"/>
                            </w:rPr>
                            <m:t>G</m:t>
                          </m:r>
                        </m:e>
                        <m:sup>
                          <m:r>
                            <w:rPr>
                              <w:rFonts w:ascii="Cambria Math" w:hAnsi="Cambria Math"/>
                              <w:sz w:val="20"/>
                            </w:rPr>
                            <m:t>T</m:t>
                          </m:r>
                        </m:sup>
                      </m:sSup>
                    </m:e>
                  </m:d>
                </m:e>
                <m:sub>
                  <m:sSub>
                    <m:sSubPr>
                      <m:ctrlPr>
                        <w:rPr>
                          <w:rFonts w:ascii="Cambria Math" w:hAnsi="Cambria Math"/>
                          <w:sz w:val="20"/>
                        </w:rPr>
                      </m:ctrlPr>
                    </m:sSubPr>
                    <m:e>
                      <m:r>
                        <w:rPr>
                          <w:rFonts w:ascii="Cambria Math" w:hAnsi="Cambria Math"/>
                          <w:sz w:val="20"/>
                        </w:rPr>
                        <m:t>C</m:t>
                      </m:r>
                    </m:e>
                    <m:sub>
                      <m:r>
                        <w:rPr>
                          <w:rFonts w:ascii="Cambria Math" w:hAnsi="Cambria Math"/>
                          <w:sz w:val="20"/>
                        </w:rPr>
                        <m:t>nw</m:t>
                      </m:r>
                      <m:r>
                        <m:rPr>
                          <m:sty m:val="p"/>
                        </m:rPr>
                        <w:rPr>
                          <w:rFonts w:ascii="Cambria Math" w:hAnsi="Cambria Math"/>
                          <w:sz w:val="20"/>
                        </w:rPr>
                        <m:t>1</m:t>
                      </m:r>
                    </m:sub>
                  </m:sSub>
                </m:sub>
              </m:sSub>
            </m:oMath>
            <w:r w:rsidRPr="00B94F04">
              <w:rPr>
                <w:sz w:val="20"/>
              </w:rPr>
              <w:t xml:space="preserve"> (Feature 11)</w:t>
            </w:r>
          </w:p>
        </w:tc>
        <w:tc>
          <w:tcPr>
            <w:tcW w:w="1379" w:type="dxa"/>
            <w:tcBorders>
              <w:top w:val="single" w:sz="4" w:space="0" w:color="auto"/>
            </w:tcBorders>
          </w:tcPr>
          <w:p w14:paraId="39CCB8FC" w14:textId="77777777" w:rsidR="00ED3E90" w:rsidRPr="00B94F04" w:rsidRDefault="00ED3E90" w:rsidP="00C04ECF">
            <w:pPr>
              <w:ind w:firstLine="0"/>
              <w:jc w:val="center"/>
              <w:rPr>
                <w:sz w:val="20"/>
              </w:rPr>
            </w:pPr>
            <w:r w:rsidRPr="00B94F04">
              <w:rPr>
                <w:sz w:val="20"/>
              </w:rPr>
              <w:t>1</w:t>
            </w:r>
          </w:p>
        </w:tc>
        <w:tc>
          <w:tcPr>
            <w:tcW w:w="1456" w:type="dxa"/>
            <w:tcBorders>
              <w:top w:val="single" w:sz="4" w:space="0" w:color="auto"/>
            </w:tcBorders>
          </w:tcPr>
          <w:p w14:paraId="7DE17CF3" w14:textId="77777777" w:rsidR="00ED3E90" w:rsidRPr="00B94F04" w:rsidRDefault="00ED3E90" w:rsidP="00C04ECF">
            <w:pPr>
              <w:ind w:firstLine="0"/>
              <w:jc w:val="center"/>
              <w:rPr>
                <w:sz w:val="20"/>
              </w:rPr>
            </w:pPr>
            <w:r w:rsidRPr="00B94F04">
              <w:rPr>
                <w:sz w:val="20"/>
              </w:rPr>
              <w:t>0.9839</w:t>
            </w:r>
          </w:p>
        </w:tc>
        <w:tc>
          <w:tcPr>
            <w:tcW w:w="1319" w:type="dxa"/>
            <w:tcBorders>
              <w:top w:val="single" w:sz="4" w:space="0" w:color="auto"/>
            </w:tcBorders>
          </w:tcPr>
          <w:p w14:paraId="4E837B93" w14:textId="77777777" w:rsidR="00ED3E90" w:rsidRPr="00B94F04" w:rsidRDefault="00ED3E90" w:rsidP="00C04ECF">
            <w:pPr>
              <w:ind w:firstLine="0"/>
              <w:jc w:val="center"/>
              <w:rPr>
                <w:sz w:val="20"/>
              </w:rPr>
            </w:pPr>
            <w:r w:rsidRPr="00B94F04">
              <w:rPr>
                <w:sz w:val="20"/>
              </w:rPr>
              <w:t>0.9295</w:t>
            </w:r>
          </w:p>
        </w:tc>
        <w:tc>
          <w:tcPr>
            <w:tcW w:w="1375" w:type="dxa"/>
            <w:tcBorders>
              <w:top w:val="single" w:sz="4" w:space="0" w:color="auto"/>
            </w:tcBorders>
          </w:tcPr>
          <w:p w14:paraId="252895A3" w14:textId="77777777" w:rsidR="00ED3E90" w:rsidRPr="00B94F04" w:rsidRDefault="00ED3E90" w:rsidP="00C04ECF">
            <w:pPr>
              <w:ind w:firstLine="0"/>
              <w:jc w:val="center"/>
              <w:rPr>
                <w:sz w:val="20"/>
              </w:rPr>
            </w:pPr>
            <w:r w:rsidRPr="00B94F04">
              <w:rPr>
                <w:sz w:val="20"/>
              </w:rPr>
              <w:t>0.9564</w:t>
            </w:r>
          </w:p>
        </w:tc>
      </w:tr>
      <w:tr w:rsidR="00ED3E90" w:rsidRPr="00B94F04" w14:paraId="027630DA" w14:textId="77777777" w:rsidTr="00C04ECF">
        <w:trPr>
          <w:trHeight w:val="379"/>
          <w:jc w:val="center"/>
        </w:trPr>
        <w:tc>
          <w:tcPr>
            <w:tcW w:w="2126" w:type="dxa"/>
          </w:tcPr>
          <w:p w14:paraId="4D3B5BAE" w14:textId="77777777" w:rsidR="00ED3E90" w:rsidRPr="00B94F04" w:rsidRDefault="00ED3E90" w:rsidP="00C04ECF">
            <w:pPr>
              <w:ind w:firstLine="0"/>
              <w:jc w:val="center"/>
              <w:rPr>
                <w:sz w:val="20"/>
              </w:rPr>
            </w:pP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P</m:t>
                  </m:r>
                </m:sub>
              </m:sSub>
            </m:oMath>
            <w:r w:rsidRPr="00B94F04">
              <w:t xml:space="preserve">    </w:t>
            </w:r>
            <w:r w:rsidRPr="00B94F04">
              <w:rPr>
                <w:sz w:val="20"/>
              </w:rPr>
              <w:t>(Feature 28)</w:t>
            </w:r>
          </w:p>
        </w:tc>
        <w:tc>
          <w:tcPr>
            <w:tcW w:w="1379" w:type="dxa"/>
          </w:tcPr>
          <w:p w14:paraId="79390B68" w14:textId="77777777" w:rsidR="00ED3E90" w:rsidRPr="00B94F04" w:rsidRDefault="00ED3E90" w:rsidP="00C04ECF">
            <w:pPr>
              <w:ind w:firstLine="0"/>
              <w:jc w:val="center"/>
              <w:rPr>
                <w:sz w:val="20"/>
              </w:rPr>
            </w:pPr>
            <w:r w:rsidRPr="00B94F04">
              <w:rPr>
                <w:sz w:val="20"/>
              </w:rPr>
              <w:t>0.9839</w:t>
            </w:r>
          </w:p>
        </w:tc>
        <w:tc>
          <w:tcPr>
            <w:tcW w:w="1456" w:type="dxa"/>
          </w:tcPr>
          <w:p w14:paraId="1C7795E3" w14:textId="77777777" w:rsidR="00ED3E90" w:rsidRPr="00B94F04" w:rsidRDefault="00ED3E90" w:rsidP="00C04ECF">
            <w:pPr>
              <w:ind w:firstLine="0"/>
              <w:jc w:val="center"/>
              <w:rPr>
                <w:sz w:val="20"/>
              </w:rPr>
            </w:pPr>
            <w:r w:rsidRPr="00B94F04">
              <w:rPr>
                <w:sz w:val="20"/>
              </w:rPr>
              <w:t>1</w:t>
            </w:r>
          </w:p>
        </w:tc>
        <w:tc>
          <w:tcPr>
            <w:tcW w:w="1319" w:type="dxa"/>
          </w:tcPr>
          <w:p w14:paraId="32BDD7BE" w14:textId="77777777" w:rsidR="00ED3E90" w:rsidRPr="00B94F04" w:rsidRDefault="00ED3E90" w:rsidP="00C04ECF">
            <w:pPr>
              <w:ind w:firstLine="0"/>
              <w:jc w:val="center"/>
              <w:rPr>
                <w:sz w:val="20"/>
              </w:rPr>
            </w:pPr>
            <w:r w:rsidRPr="00B94F04">
              <w:rPr>
                <w:sz w:val="20"/>
              </w:rPr>
              <w:t>0.8509</w:t>
            </w:r>
          </w:p>
        </w:tc>
        <w:tc>
          <w:tcPr>
            <w:tcW w:w="1375" w:type="dxa"/>
          </w:tcPr>
          <w:p w14:paraId="380A694B" w14:textId="77777777" w:rsidR="00ED3E90" w:rsidRPr="00B94F04" w:rsidRDefault="00ED3E90" w:rsidP="00C04ECF">
            <w:pPr>
              <w:ind w:firstLine="0"/>
              <w:jc w:val="center"/>
              <w:rPr>
                <w:sz w:val="20"/>
              </w:rPr>
            </w:pPr>
            <w:r w:rsidRPr="00B94F04">
              <w:rPr>
                <w:sz w:val="20"/>
              </w:rPr>
              <w:t>0.8622</w:t>
            </w:r>
          </w:p>
        </w:tc>
      </w:tr>
      <w:tr w:rsidR="00ED3E90" w:rsidRPr="00B94F04" w14:paraId="4D5B10C5" w14:textId="77777777" w:rsidTr="00C04ECF">
        <w:trPr>
          <w:trHeight w:val="364"/>
          <w:jc w:val="center"/>
        </w:trPr>
        <w:tc>
          <w:tcPr>
            <w:tcW w:w="2126" w:type="dxa"/>
          </w:tcPr>
          <w:p w14:paraId="0B3CBD11" w14:textId="77777777" w:rsidR="00ED3E90" w:rsidRPr="00B94F04" w:rsidRDefault="00ED3E90" w:rsidP="00C04ECF">
            <w:pPr>
              <w:ind w:firstLine="0"/>
              <w:jc w:val="center"/>
              <w:rPr>
                <w:sz w:val="20"/>
              </w:rPr>
            </w:pPr>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T</m:t>
                      </m:r>
                    </m:sup>
                  </m:sSup>
                  <m:r>
                    <w:rPr>
                      <w:rFonts w:ascii="Cambria Math" w:hAnsi="Cambria Math"/>
                    </w:rPr>
                    <m:t>]</m:t>
                  </m:r>
                </m:e>
                <m:sub>
                  <m:r>
                    <w:rPr>
                      <w:rFonts w:ascii="Cambria Math" w:hAnsi="Cambria Math"/>
                    </w:rPr>
                    <m:t>LC</m:t>
                  </m:r>
                </m:sub>
              </m:sSub>
            </m:oMath>
            <w:r w:rsidRPr="00B94F04">
              <w:t xml:space="preserve">     </w:t>
            </w:r>
            <w:r w:rsidRPr="00B94F04">
              <w:rPr>
                <w:sz w:val="20"/>
              </w:rPr>
              <w:t>(Feature 31)</w:t>
            </w:r>
          </w:p>
        </w:tc>
        <w:tc>
          <w:tcPr>
            <w:tcW w:w="1379" w:type="dxa"/>
          </w:tcPr>
          <w:p w14:paraId="342DEC8D" w14:textId="77777777" w:rsidR="00ED3E90" w:rsidRPr="00B94F04" w:rsidRDefault="00ED3E90" w:rsidP="00C04ECF">
            <w:pPr>
              <w:ind w:firstLine="0"/>
              <w:jc w:val="center"/>
              <w:rPr>
                <w:sz w:val="20"/>
              </w:rPr>
            </w:pPr>
            <w:r w:rsidRPr="00B94F04">
              <w:rPr>
                <w:sz w:val="20"/>
              </w:rPr>
              <w:t>0.9295</w:t>
            </w:r>
          </w:p>
        </w:tc>
        <w:tc>
          <w:tcPr>
            <w:tcW w:w="1456" w:type="dxa"/>
          </w:tcPr>
          <w:p w14:paraId="60D8B09B" w14:textId="77777777" w:rsidR="00ED3E90" w:rsidRPr="00B94F04" w:rsidRDefault="00ED3E90" w:rsidP="00C04ECF">
            <w:pPr>
              <w:ind w:firstLine="0"/>
              <w:jc w:val="center"/>
              <w:rPr>
                <w:sz w:val="20"/>
              </w:rPr>
            </w:pPr>
            <w:r w:rsidRPr="00B94F04">
              <w:rPr>
                <w:sz w:val="20"/>
              </w:rPr>
              <w:t>0.8509</w:t>
            </w:r>
          </w:p>
        </w:tc>
        <w:tc>
          <w:tcPr>
            <w:tcW w:w="1319" w:type="dxa"/>
          </w:tcPr>
          <w:p w14:paraId="73FC21A1" w14:textId="77777777" w:rsidR="00ED3E90" w:rsidRPr="00B94F04" w:rsidRDefault="00ED3E90" w:rsidP="00C04ECF">
            <w:pPr>
              <w:ind w:firstLine="0"/>
              <w:jc w:val="center"/>
              <w:rPr>
                <w:sz w:val="20"/>
              </w:rPr>
            </w:pPr>
            <w:r w:rsidRPr="00B94F04">
              <w:rPr>
                <w:sz w:val="20"/>
              </w:rPr>
              <w:t>1</w:t>
            </w:r>
          </w:p>
        </w:tc>
        <w:tc>
          <w:tcPr>
            <w:tcW w:w="1375" w:type="dxa"/>
          </w:tcPr>
          <w:p w14:paraId="2AA314A0" w14:textId="77777777" w:rsidR="00ED3E90" w:rsidRPr="00B94F04" w:rsidRDefault="00ED3E90" w:rsidP="00C04ECF">
            <w:pPr>
              <w:ind w:firstLine="0"/>
              <w:jc w:val="center"/>
              <w:rPr>
                <w:sz w:val="20"/>
              </w:rPr>
            </w:pPr>
            <w:r w:rsidRPr="00B94F04">
              <w:rPr>
                <w:sz w:val="20"/>
              </w:rPr>
              <w:t>0.9654</w:t>
            </w:r>
          </w:p>
        </w:tc>
      </w:tr>
      <w:tr w:rsidR="00ED3E90" w:rsidRPr="00B94F04" w14:paraId="5CBC008A" w14:textId="77777777" w:rsidTr="00C04ECF">
        <w:trPr>
          <w:trHeight w:val="364"/>
          <w:jc w:val="center"/>
        </w:trPr>
        <w:tc>
          <w:tcPr>
            <w:tcW w:w="2126" w:type="dxa"/>
          </w:tcPr>
          <w:p w14:paraId="399F3CD1" w14:textId="77777777" w:rsidR="00ED3E90" w:rsidRPr="00B94F04" w:rsidRDefault="00ED3E90" w:rsidP="00C04ECF">
            <w:pPr>
              <w:ind w:firstLine="0"/>
              <w:jc w:val="center"/>
              <w:rPr>
                <w:sz w:val="20"/>
              </w:rPr>
            </w:pPr>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T</m:t>
                  </m:r>
                </m:sup>
              </m:sSubSup>
            </m:oMath>
            <w:r w:rsidRPr="00B94F04">
              <w:rPr>
                <w:sz w:val="20"/>
              </w:rPr>
              <w:t xml:space="preserve">        (Feature 32)</w:t>
            </w:r>
          </w:p>
        </w:tc>
        <w:tc>
          <w:tcPr>
            <w:tcW w:w="1379" w:type="dxa"/>
          </w:tcPr>
          <w:p w14:paraId="2CED034E" w14:textId="77777777" w:rsidR="00ED3E90" w:rsidRPr="00B94F04" w:rsidRDefault="00ED3E90" w:rsidP="00C04ECF">
            <w:pPr>
              <w:ind w:firstLine="0"/>
              <w:jc w:val="center"/>
              <w:rPr>
                <w:sz w:val="20"/>
              </w:rPr>
            </w:pPr>
            <w:r w:rsidRPr="00B94F04">
              <w:rPr>
                <w:sz w:val="20"/>
              </w:rPr>
              <w:t>0.9564</w:t>
            </w:r>
          </w:p>
        </w:tc>
        <w:tc>
          <w:tcPr>
            <w:tcW w:w="1456" w:type="dxa"/>
          </w:tcPr>
          <w:p w14:paraId="1BA497F6" w14:textId="77777777" w:rsidR="00ED3E90" w:rsidRPr="00B94F04" w:rsidRDefault="00ED3E90" w:rsidP="00C04ECF">
            <w:pPr>
              <w:ind w:firstLine="0"/>
              <w:jc w:val="center"/>
              <w:rPr>
                <w:sz w:val="20"/>
              </w:rPr>
            </w:pPr>
            <w:r w:rsidRPr="00B94F04">
              <w:rPr>
                <w:sz w:val="20"/>
              </w:rPr>
              <w:t>0.8622</w:t>
            </w:r>
          </w:p>
        </w:tc>
        <w:tc>
          <w:tcPr>
            <w:tcW w:w="1319" w:type="dxa"/>
          </w:tcPr>
          <w:p w14:paraId="14667CEE" w14:textId="77777777" w:rsidR="00ED3E90" w:rsidRPr="00B94F04" w:rsidRDefault="00ED3E90" w:rsidP="00C04ECF">
            <w:pPr>
              <w:ind w:firstLine="0"/>
              <w:jc w:val="center"/>
              <w:rPr>
                <w:sz w:val="20"/>
              </w:rPr>
            </w:pPr>
            <w:r w:rsidRPr="00B94F04">
              <w:rPr>
                <w:sz w:val="20"/>
              </w:rPr>
              <w:t>0.9654</w:t>
            </w:r>
          </w:p>
        </w:tc>
        <w:tc>
          <w:tcPr>
            <w:tcW w:w="1375" w:type="dxa"/>
          </w:tcPr>
          <w:p w14:paraId="3AD371A8" w14:textId="77777777" w:rsidR="00ED3E90" w:rsidRPr="00B94F04" w:rsidRDefault="00ED3E90" w:rsidP="00C04ECF">
            <w:pPr>
              <w:ind w:firstLine="0"/>
              <w:jc w:val="center"/>
              <w:rPr>
                <w:sz w:val="20"/>
              </w:rPr>
            </w:pPr>
            <w:r w:rsidRPr="00B94F04">
              <w:rPr>
                <w:sz w:val="20"/>
              </w:rPr>
              <w:t>1</w:t>
            </w:r>
          </w:p>
        </w:tc>
      </w:tr>
      <w:bookmarkEnd w:id="89"/>
    </w:tbl>
    <w:p w14:paraId="10C8A634" w14:textId="082A5769" w:rsidR="00CB7B51" w:rsidRPr="00B94F04" w:rsidRDefault="00CB7B51" w:rsidP="00104FD6"/>
    <w:p w14:paraId="5B680D9E" w14:textId="32B8736B" w:rsidR="00550E1F" w:rsidRPr="00B94F04" w:rsidRDefault="00550E1F" w:rsidP="00104FD6">
      <w:r w:rsidRPr="00B94F04">
        <w:t>Overal</w:t>
      </w:r>
      <w:r w:rsidR="0081558A" w:rsidRPr="00B94F04">
        <w:t xml:space="preserve">l, among different types of thermal network features, centrality features including </w:t>
      </w:r>
      <w:r w:rsidR="001A0C72" w:rsidRPr="00B94F04">
        <w:t xml:space="preserve">weighted degree and </w:t>
      </w:r>
      <w:r w:rsidRPr="00B94F04">
        <w:t xml:space="preserve">closeness centrality features </w:t>
      </w:r>
      <w:r w:rsidR="001845C5" w:rsidRPr="00B94F04">
        <w:t xml:space="preserve">are </w:t>
      </w:r>
      <w:r w:rsidR="00B90B68" w:rsidRPr="00B94F04">
        <w:t xml:space="preserve">essential </w:t>
      </w:r>
      <w:r w:rsidR="00D34BE1" w:rsidRPr="00B94F04">
        <w:t>to heat transfer</w:t>
      </w:r>
      <w:r w:rsidR="001845C5" w:rsidRPr="00B94F04">
        <w:t xml:space="preserve">. </w:t>
      </w:r>
      <w:r w:rsidR="00F61893" w:rsidRPr="00B94F04">
        <w:rPr>
          <w:rFonts w:hint="eastAsia"/>
        </w:rPr>
        <w:t>Sc</w:t>
      </w:r>
      <w:r w:rsidR="00F61893" w:rsidRPr="00B94F04">
        <w:t>ale features are also available to predict ETC. However, cluster and cycles features perform slightly worse</w:t>
      </w:r>
      <w:r w:rsidR="00E922BD" w:rsidRPr="00B94F04">
        <w:t xml:space="preserve"> compared with their peers from contact network</w:t>
      </w:r>
      <w:r w:rsidR="00DD3AF2" w:rsidRPr="00B94F04">
        <w:t>s</w:t>
      </w:r>
      <w:r w:rsidR="00F61893" w:rsidRPr="00B94F04">
        <w:t>.</w:t>
      </w:r>
    </w:p>
    <w:p w14:paraId="72F8D76D" w14:textId="1BAD8D64" w:rsidR="001673EA" w:rsidRPr="00B94F04" w:rsidRDefault="00105B07" w:rsidP="00104FD6">
      <w:pPr>
        <w:pStyle w:val="Heading2"/>
      </w:pPr>
      <w:bookmarkStart w:id="90" w:name="_Toc533978549"/>
      <w:bookmarkEnd w:id="5"/>
      <w:bookmarkEnd w:id="10"/>
      <w:r w:rsidRPr="00B94F04">
        <w:t xml:space="preserve">Importance of network features </w:t>
      </w:r>
      <w:r w:rsidR="002B3EB0" w:rsidRPr="00B94F04">
        <w:t xml:space="preserve">to ETC </w:t>
      </w:r>
      <w:r w:rsidRPr="00B94F04">
        <w:t xml:space="preserve">in </w:t>
      </w:r>
      <w:r w:rsidR="002F11BF" w:rsidRPr="00B94F04">
        <w:t xml:space="preserve">combined </w:t>
      </w:r>
      <w:r w:rsidRPr="00B94F04">
        <w:t xml:space="preserve">mono-disperse and poly-disperse packings </w:t>
      </w:r>
      <w:bookmarkEnd w:id="90"/>
    </w:p>
    <w:p w14:paraId="700CAA68" w14:textId="46E3B801" w:rsidR="002A2637" w:rsidRPr="00B94F04" w:rsidRDefault="00C03A3C" w:rsidP="00104FD6">
      <w:pPr>
        <w:rPr>
          <w:noProof/>
        </w:rPr>
      </w:pPr>
      <w:r w:rsidRPr="00B94F04">
        <w:rPr>
          <w:noProof/>
        </w:rPr>
        <w:t>In section 3.2, we discussed the importance of network features in mono-</w:t>
      </w:r>
      <w:r w:rsidR="006D6100" w:rsidRPr="00B94F04">
        <w:rPr>
          <w:noProof/>
        </w:rPr>
        <w:t>disperse</w:t>
      </w:r>
      <w:r w:rsidRPr="00B94F04">
        <w:rPr>
          <w:noProof/>
        </w:rPr>
        <w:t xml:space="preserve"> and poly-</w:t>
      </w:r>
      <w:r w:rsidR="006D6100" w:rsidRPr="00B94F04">
        <w:rPr>
          <w:noProof/>
        </w:rPr>
        <w:t>disperse</w:t>
      </w:r>
      <w:r w:rsidRPr="00B94F04">
        <w:rPr>
          <w:noProof/>
        </w:rPr>
        <w:t xml:space="preserve"> packings</w:t>
      </w:r>
      <w:r w:rsidR="00B90B68" w:rsidRPr="00B94F04">
        <w:rPr>
          <w:noProof/>
        </w:rPr>
        <w:t>,</w:t>
      </w:r>
      <w:r w:rsidRPr="00B94F04">
        <w:rPr>
          <w:noProof/>
        </w:rPr>
        <w:t xml:space="preserve"> respectively.</w:t>
      </w:r>
      <w:r w:rsidR="00E85352" w:rsidRPr="00B94F04">
        <w:rPr>
          <w:noProof/>
        </w:rPr>
        <w:t xml:space="preserve"> </w:t>
      </w:r>
      <w:r w:rsidR="003D498F" w:rsidRPr="00B94F04">
        <w:rPr>
          <w:noProof/>
        </w:rPr>
        <w:t>In this section, we</w:t>
      </w:r>
      <w:r w:rsidR="00ED3173" w:rsidRPr="00B94F04">
        <w:rPr>
          <w:noProof/>
        </w:rPr>
        <w:t xml:space="preserve"> investigate the general</w:t>
      </w:r>
      <w:r w:rsidR="003D498F" w:rsidRPr="00B94F04">
        <w:rPr>
          <w:noProof/>
        </w:rPr>
        <w:t xml:space="preserve"> performance of network features on </w:t>
      </w:r>
      <w:r w:rsidR="00C74AFA" w:rsidRPr="00B94F04">
        <w:rPr>
          <w:noProof/>
        </w:rPr>
        <w:t>combined data</w:t>
      </w:r>
      <w:r w:rsidR="003D498F" w:rsidRPr="00B94F04">
        <w:rPr>
          <w:noProof/>
        </w:rPr>
        <w:t xml:space="preserve"> including both mono-</w:t>
      </w:r>
      <w:r w:rsidR="006D6100" w:rsidRPr="00B94F04">
        <w:rPr>
          <w:noProof/>
        </w:rPr>
        <w:t>disperse</w:t>
      </w:r>
      <w:r w:rsidR="003D498F" w:rsidRPr="00B94F04">
        <w:rPr>
          <w:noProof/>
        </w:rPr>
        <w:t xml:space="preserve"> and poly-</w:t>
      </w:r>
      <w:r w:rsidR="006D6100" w:rsidRPr="00B94F04">
        <w:rPr>
          <w:noProof/>
        </w:rPr>
        <w:t>disperse</w:t>
      </w:r>
      <w:r w:rsidR="003D498F" w:rsidRPr="00B94F04">
        <w:rPr>
          <w:noProof/>
        </w:rPr>
        <w:t xml:space="preserve"> packings</w:t>
      </w:r>
      <w:r w:rsidR="0028105C" w:rsidRPr="00B94F04">
        <w:rPr>
          <w:noProof/>
        </w:rPr>
        <w:t>, as one may think of mono-disperse being a sub-set of poly-disperse beds</w:t>
      </w:r>
      <w:r w:rsidR="003D498F" w:rsidRPr="00B94F04">
        <w:rPr>
          <w:noProof/>
        </w:rPr>
        <w:t xml:space="preserve">. </w:t>
      </w:r>
    </w:p>
    <w:p w14:paraId="23F2EB04" w14:textId="70C149C9" w:rsidR="00D840AD" w:rsidRPr="00B94F04" w:rsidRDefault="006C0072" w:rsidP="003A2BCB">
      <w:pPr>
        <w:rPr>
          <w:noProof/>
        </w:rPr>
      </w:pPr>
      <w:r w:rsidRPr="00B94F04">
        <w:rPr>
          <w:noProof/>
        </w:rPr>
        <w:t>Firstly, the correlations of individual fea</w:t>
      </w:r>
      <w:r w:rsidR="008307AC" w:rsidRPr="00B94F04">
        <w:rPr>
          <w:noProof/>
        </w:rPr>
        <w:t>tur</w:t>
      </w:r>
      <w:r w:rsidRPr="00B94F04">
        <w:rPr>
          <w:noProof/>
        </w:rPr>
        <w:t xml:space="preserve">es </w:t>
      </w:r>
      <w:r w:rsidR="00176112" w:rsidRPr="00B94F04">
        <w:rPr>
          <w:noProof/>
        </w:rPr>
        <w:t xml:space="preserve">against </w:t>
      </w:r>
      <w:r w:rsidRPr="00B94F04">
        <w:rPr>
          <w:noProof/>
        </w:rPr>
        <w:t>ETC are computed (</w:t>
      </w:r>
      <w:r w:rsidRPr="00B94F04">
        <w:rPr>
          <w:noProof/>
        </w:rPr>
        <w:fldChar w:fldCharType="begin"/>
      </w:r>
      <w:r w:rsidRPr="00B94F04">
        <w:rPr>
          <w:noProof/>
        </w:rPr>
        <w:instrText xml:space="preserve"> REF _Ref533873686 \h </w:instrText>
      </w:r>
      <w:r w:rsidR="00B94F04">
        <w:rPr>
          <w:noProof/>
        </w:rPr>
        <w:instrText xml:space="preserve"> \* MERGEFORMAT </w:instrText>
      </w:r>
      <w:r w:rsidRPr="00B94F04">
        <w:rPr>
          <w:noProof/>
        </w:rPr>
      </w:r>
      <w:r w:rsidRPr="00B94F04">
        <w:rPr>
          <w:noProof/>
        </w:rPr>
        <w:fldChar w:fldCharType="separate"/>
      </w:r>
      <w:r w:rsidR="00A05DB6" w:rsidRPr="00B94F04">
        <w:t xml:space="preserve">Fig. </w:t>
      </w:r>
      <w:r w:rsidR="00A05DB6" w:rsidRPr="00B94F04">
        <w:rPr>
          <w:noProof/>
        </w:rPr>
        <w:t>19</w:t>
      </w:r>
      <w:r w:rsidRPr="00B94F04">
        <w:rPr>
          <w:noProof/>
        </w:rPr>
        <w:fldChar w:fldCharType="end"/>
      </w:r>
      <w:r w:rsidRPr="00B94F04">
        <w:rPr>
          <w:noProof/>
        </w:rPr>
        <w:t xml:space="preserve">). </w:t>
      </w:r>
      <w:r w:rsidR="00304F35" w:rsidRPr="00B94F04">
        <w:rPr>
          <w:noProof/>
        </w:rPr>
        <w:t>Some contact network fea</w:t>
      </w:r>
      <w:r w:rsidR="00FD1DDD" w:rsidRPr="00B94F04">
        <w:rPr>
          <w:noProof/>
        </w:rPr>
        <w:t>tu</w:t>
      </w:r>
      <w:r w:rsidR="00304F35" w:rsidRPr="00B94F04">
        <w:rPr>
          <w:noProof/>
        </w:rPr>
        <w:t xml:space="preserve">res such as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304F35" w:rsidRPr="00B94F04">
        <w:rPr>
          <w:noProof/>
        </w:rPr>
        <w:t xml:space="preserve"> (</w:t>
      </w:r>
      <w:r w:rsidR="00304F35" w:rsidRPr="00B94F04">
        <w:t xml:space="preserve">Feature </w:t>
      </w:r>
      <w:r w:rsidR="00304F35" w:rsidRPr="00B94F04">
        <w:rPr>
          <w:noProof/>
        </w:rPr>
        <w:t xml:space="preserve">6),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1750A1" w:rsidRPr="00B94F04">
        <w:rPr>
          <w:noProof/>
        </w:rPr>
        <w:t xml:space="preserve"> </w:t>
      </w:r>
      <w:r w:rsidR="00304F35" w:rsidRPr="00B94F04">
        <w:rPr>
          <w:noProof/>
        </w:rPr>
        <w:t>(</w:t>
      </w:r>
      <w:r w:rsidR="00304F35" w:rsidRPr="00B94F04">
        <w:t xml:space="preserve">Feature </w:t>
      </w:r>
      <w:r w:rsidR="00304F35" w:rsidRPr="00B94F04">
        <w:rPr>
          <w:noProof/>
        </w:rPr>
        <w:t xml:space="preserve">11) 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LC</m:t>
            </m:r>
          </m:sub>
        </m:sSub>
      </m:oMath>
      <w:r w:rsidR="00304F35" w:rsidRPr="00B94F04">
        <w:rPr>
          <w:noProof/>
        </w:rPr>
        <w:t xml:space="preserve"> (</w:t>
      </w:r>
      <w:r w:rsidR="00304F35" w:rsidRPr="00B94F04">
        <w:t xml:space="preserve">Feature </w:t>
      </w:r>
      <w:r w:rsidR="00304F35" w:rsidRPr="00B94F04">
        <w:rPr>
          <w:noProof/>
        </w:rPr>
        <w:t xml:space="preserve">31) still </w:t>
      </w:r>
      <w:r w:rsidR="00A97C54" w:rsidRPr="00B94F04">
        <w:rPr>
          <w:noProof/>
        </w:rPr>
        <w:t>show</w:t>
      </w:r>
      <w:r w:rsidR="00304F35" w:rsidRPr="00B94F04">
        <w:rPr>
          <w:noProof/>
        </w:rPr>
        <w:t xml:space="preserve"> high scores</w:t>
      </w:r>
      <w:r w:rsidR="00CA4F22" w:rsidRPr="00B94F04">
        <w:rPr>
          <w:noProof/>
        </w:rPr>
        <w:t xml:space="preserve"> (&gt;</w:t>
      </w:r>
      <w:r w:rsidR="00304F35" w:rsidRPr="00B94F04">
        <w:rPr>
          <w:noProof/>
        </w:rPr>
        <w:t>0.9</w:t>
      </w:r>
      <w:r w:rsidR="00CA4F22" w:rsidRPr="00B94F04">
        <w:rPr>
          <w:noProof/>
        </w:rPr>
        <w:t>)</w:t>
      </w:r>
      <w:r w:rsidR="00304F35" w:rsidRPr="00B94F04">
        <w:rPr>
          <w:noProof/>
        </w:rPr>
        <w:t xml:space="preserve"> while all of </w:t>
      </w:r>
      <w:r w:rsidR="00176112" w:rsidRPr="00B94F04">
        <w:rPr>
          <w:noProof/>
        </w:rPr>
        <w:t xml:space="preserve">the </w:t>
      </w:r>
      <w:r w:rsidR="00304F35" w:rsidRPr="00B94F04">
        <w:rPr>
          <w:noProof/>
        </w:rPr>
        <w:t xml:space="preserve">thermal network features </w:t>
      </w:r>
      <w:r w:rsidR="00CA4F22" w:rsidRPr="00B94F04">
        <w:rPr>
          <w:noProof/>
        </w:rPr>
        <w:t>show</w:t>
      </w:r>
      <w:r w:rsidR="0024620D" w:rsidRPr="00B94F04">
        <w:rPr>
          <w:noProof/>
        </w:rPr>
        <w:t xml:space="preserve"> </w:t>
      </w:r>
      <w:r w:rsidR="00CA4F22" w:rsidRPr="00B94F04">
        <w:rPr>
          <w:noProof/>
        </w:rPr>
        <w:t>lower</w:t>
      </w:r>
      <w:r w:rsidR="00304F35" w:rsidRPr="00B94F04">
        <w:rPr>
          <w:noProof/>
        </w:rPr>
        <w:t xml:space="preserve"> scores </w:t>
      </w:r>
      <w:r w:rsidR="00CA4F22" w:rsidRPr="00B94F04">
        <w:rPr>
          <w:noProof/>
        </w:rPr>
        <w:t>(&lt;</w:t>
      </w:r>
      <w:r w:rsidR="00304F35" w:rsidRPr="00B94F04">
        <w:rPr>
          <w:noProof/>
        </w:rPr>
        <w:t>0.8</w:t>
      </w:r>
      <w:r w:rsidR="00CA4F22" w:rsidRPr="00B94F04">
        <w:rPr>
          <w:noProof/>
        </w:rPr>
        <w:t>)</w:t>
      </w:r>
      <w:r w:rsidR="00011225" w:rsidRPr="00B94F04">
        <w:rPr>
          <w:noProof/>
        </w:rPr>
        <w:t xml:space="preserve">. </w:t>
      </w:r>
      <w:r w:rsidR="00B76F74" w:rsidRPr="00B94F04">
        <w:rPr>
          <w:noProof/>
        </w:rPr>
        <w:t>T</w:t>
      </w:r>
      <w:r w:rsidR="0056261E" w:rsidRPr="00B94F04">
        <w:rPr>
          <w:noProof/>
        </w:rPr>
        <w:t xml:space="preserve">he relationship </w:t>
      </w:r>
      <w:r w:rsidR="0056261E" w:rsidRPr="00B94F04">
        <w:rPr>
          <w:noProof/>
        </w:rPr>
        <w:lastRenderedPageBreak/>
        <w:t xml:space="preserve">between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56261E" w:rsidRPr="00B94F04">
        <w:rPr>
          <w:noProof/>
        </w:rPr>
        <w:t xml:space="preserve"> and ETC</w:t>
      </w:r>
      <w:r w:rsidR="00B76F74" w:rsidRPr="00B94F04">
        <w:rPr>
          <w:noProof/>
        </w:rPr>
        <w:t xml:space="preserve"> is fitted into a </w:t>
      </w:r>
      <w:r w:rsidR="00D153D5" w:rsidRPr="00B94F04">
        <w:rPr>
          <w:noProof/>
        </w:rPr>
        <w:t>quadratic polynomial equation</w:t>
      </w:r>
      <w:r w:rsidR="0047082D" w:rsidRPr="00B94F04">
        <w:rPr>
          <w:noProof/>
        </w:rPr>
        <w:t xml:space="preserve"> </w:t>
      </w:r>
      <w:r w:rsidR="00AE493B" w:rsidRPr="00B94F04">
        <w:rPr>
          <w:noProof/>
        </w:rPr>
        <w:t xml:space="preserve">(Equation </w:t>
      </w:r>
      <w:r w:rsidR="0086268A" w:rsidRPr="00B94F04">
        <w:rPr>
          <w:noProof/>
        </w:rPr>
        <w:fldChar w:fldCharType="begin"/>
      </w:r>
      <w:r w:rsidR="0086268A" w:rsidRPr="00B94F04">
        <w:rPr>
          <w:noProof/>
        </w:rPr>
        <w:instrText xml:space="preserve"> REF Equ17 \h </w:instrText>
      </w:r>
      <w:r w:rsidR="00B94F04">
        <w:rPr>
          <w:noProof/>
        </w:rPr>
        <w:instrText xml:space="preserve"> \* MERGEFORMAT </w:instrText>
      </w:r>
      <w:r w:rsidR="0086268A" w:rsidRPr="00B94F04">
        <w:rPr>
          <w:noProof/>
        </w:rPr>
      </w:r>
      <w:r w:rsidR="0086268A" w:rsidRPr="00B94F04">
        <w:rPr>
          <w:noProof/>
        </w:rPr>
        <w:fldChar w:fldCharType="separate"/>
      </w:r>
      <w:r w:rsidR="00A05DB6" w:rsidRPr="00B94F04">
        <w:rPr>
          <w:noProof/>
        </w:rPr>
        <w:t>17</w:t>
      </w:r>
      <w:r w:rsidR="0086268A" w:rsidRPr="00B94F04">
        <w:rPr>
          <w:noProof/>
        </w:rPr>
        <w:fldChar w:fldCharType="end"/>
      </w:r>
      <w:r w:rsidR="00AE493B" w:rsidRPr="00B94F04">
        <w:rPr>
          <w:noProof/>
        </w:rPr>
        <w:t>)</w:t>
      </w:r>
      <w:r w:rsidR="00D153D5" w:rsidRPr="00B94F04">
        <w:rPr>
          <w:noProof/>
        </w:rPr>
        <w:t xml:space="preserve"> with </w:t>
      </w:r>
      <w:r w:rsidR="00C04A2D" w:rsidRPr="00B94F04">
        <w:rPr>
          <w:noProof/>
        </w:rPr>
        <w:t>R</w:t>
      </w:r>
      <w:r w:rsidR="00C04A2D" w:rsidRPr="00B94F04">
        <w:rPr>
          <w:noProof/>
          <w:vertAlign w:val="superscript"/>
        </w:rPr>
        <w:t>2</w:t>
      </w:r>
      <w:r w:rsidR="00B76F74" w:rsidRPr="00B94F04">
        <w:rPr>
          <w:noProof/>
        </w:rPr>
        <w:t xml:space="preserve"> </w:t>
      </w:r>
      <w:r w:rsidR="00C04A2D" w:rsidRPr="00B94F04">
        <w:rPr>
          <w:noProof/>
        </w:rPr>
        <w:t>of 0.9</w:t>
      </w:r>
      <w:r w:rsidR="00970265" w:rsidRPr="00B94F04">
        <w:rPr>
          <w:noProof/>
        </w:rPr>
        <w:t>9</w:t>
      </w:r>
      <w:r w:rsidR="00C04A2D" w:rsidRPr="00B94F04">
        <w:rPr>
          <w:noProof/>
        </w:rPr>
        <w:t xml:space="preserve"> </w:t>
      </w:r>
      <w:r w:rsidR="00936CD5" w:rsidRPr="00B94F04">
        <w:rPr>
          <w:noProof/>
        </w:rPr>
        <w:t>as shown in</w:t>
      </w:r>
      <w:r w:rsidR="00645B4C" w:rsidRPr="00B94F04">
        <w:rPr>
          <w:noProof/>
        </w:rPr>
        <w:t xml:space="preserve"> </w:t>
      </w:r>
      <w:bookmarkStart w:id="91" w:name="OLE_LINK3"/>
      <w:bookmarkStart w:id="92" w:name="OLE_LINK11"/>
      <w:r w:rsidR="00645B4C" w:rsidRPr="00B94F04">
        <w:rPr>
          <w:noProof/>
        </w:rPr>
        <w:fldChar w:fldCharType="begin"/>
      </w:r>
      <w:r w:rsidR="00645B4C" w:rsidRPr="00B94F04">
        <w:rPr>
          <w:noProof/>
        </w:rPr>
        <w:instrText xml:space="preserve"> REF _Ref19165754 \h </w:instrText>
      </w:r>
      <w:r w:rsidR="00B94F04">
        <w:rPr>
          <w:noProof/>
        </w:rPr>
        <w:instrText xml:space="preserve"> \* MERGEFORMAT </w:instrText>
      </w:r>
      <w:r w:rsidR="00645B4C" w:rsidRPr="00B94F04">
        <w:rPr>
          <w:noProof/>
        </w:rPr>
      </w:r>
      <w:r w:rsidR="00645B4C" w:rsidRPr="00B94F04">
        <w:rPr>
          <w:noProof/>
        </w:rPr>
        <w:fldChar w:fldCharType="separate"/>
      </w:r>
      <w:r w:rsidR="00A05DB6" w:rsidRPr="00B94F04">
        <w:t xml:space="preserve">Fig. </w:t>
      </w:r>
      <w:r w:rsidR="00A05DB6" w:rsidRPr="00B94F04">
        <w:rPr>
          <w:noProof/>
        </w:rPr>
        <w:t>20</w:t>
      </w:r>
      <w:r w:rsidR="00645B4C" w:rsidRPr="00B94F04">
        <w:rPr>
          <w:noProof/>
        </w:rPr>
        <w:fldChar w:fldCharType="end"/>
      </w:r>
      <w:bookmarkEnd w:id="91"/>
      <w:bookmarkEnd w:id="92"/>
      <w:r w:rsidR="00F86517" w:rsidRPr="00B94F04">
        <w:rPr>
          <w:noProof/>
        </w:rPr>
        <w:t>.</w:t>
      </w:r>
      <w:r w:rsidR="00936CD5" w:rsidRPr="00B94F04">
        <w:rPr>
          <w:noProof/>
        </w:rPr>
        <w:t xml:space="preserve"> The high R</w:t>
      </w:r>
      <w:r w:rsidR="00936CD5" w:rsidRPr="00B94F04">
        <w:rPr>
          <w:noProof/>
          <w:vertAlign w:val="superscript"/>
        </w:rPr>
        <w:t>2</w:t>
      </w:r>
      <w:r w:rsidR="00F86517" w:rsidRPr="00B94F04">
        <w:rPr>
          <w:noProof/>
        </w:rPr>
        <w:t xml:space="preserve"> </w:t>
      </w:r>
      <w:r w:rsidR="00936CD5" w:rsidRPr="00B94F04">
        <w:rPr>
          <w:noProof/>
        </w:rPr>
        <w:t xml:space="preserve">indicates the correlation between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936CD5" w:rsidRPr="00B94F04">
        <w:rPr>
          <w:noProof/>
        </w:rPr>
        <w:t xml:space="preserve"> </w:t>
      </w:r>
      <w:r w:rsidR="00801411" w:rsidRPr="00B94F04">
        <w:rPr>
          <w:noProof/>
        </w:rPr>
        <w:t>and ETC is better than that between porosity</w:t>
      </w:r>
      <w:r w:rsidR="00937082" w:rsidRPr="00B94F04">
        <w:rPr>
          <w:noProof/>
        </w:rPr>
        <w:t xml:space="preserve"> (Feature 1)</w:t>
      </w:r>
      <w:r w:rsidR="00801411" w:rsidRPr="00B94F04">
        <w:rPr>
          <w:noProof/>
        </w:rPr>
        <w:t xml:space="preserve"> and </w:t>
      </w:r>
      <w:r w:rsidR="00937082" w:rsidRPr="00B94F04">
        <w:rPr>
          <w:noProof/>
        </w:rPr>
        <w:t xml:space="preserve">ETC, which also can be observed by comparing </w:t>
      </w:r>
      <w:r w:rsidR="00AC3763" w:rsidRPr="00B94F04">
        <w:rPr>
          <w:noProof/>
        </w:rPr>
        <w:fldChar w:fldCharType="begin"/>
      </w:r>
      <w:r w:rsidR="00AC3763" w:rsidRPr="00B94F04">
        <w:rPr>
          <w:noProof/>
        </w:rPr>
        <w:instrText xml:space="preserve"> REF _Ref19165754 \h </w:instrText>
      </w:r>
      <w:r w:rsidR="00B94F04">
        <w:rPr>
          <w:noProof/>
        </w:rPr>
        <w:instrText xml:space="preserve"> \* MERGEFORMAT </w:instrText>
      </w:r>
      <w:r w:rsidR="00AC3763" w:rsidRPr="00B94F04">
        <w:rPr>
          <w:noProof/>
        </w:rPr>
      </w:r>
      <w:r w:rsidR="00AC3763" w:rsidRPr="00B94F04">
        <w:rPr>
          <w:noProof/>
        </w:rPr>
        <w:fldChar w:fldCharType="separate"/>
      </w:r>
      <w:r w:rsidR="00A05DB6" w:rsidRPr="00B94F04">
        <w:t xml:space="preserve">Fig. </w:t>
      </w:r>
      <w:r w:rsidR="00A05DB6" w:rsidRPr="00B94F04">
        <w:rPr>
          <w:noProof/>
        </w:rPr>
        <w:t>20</w:t>
      </w:r>
      <w:r w:rsidR="00AC3763" w:rsidRPr="00B94F04">
        <w:rPr>
          <w:noProof/>
        </w:rPr>
        <w:fldChar w:fldCharType="end"/>
      </w:r>
      <w:r w:rsidR="00AC3763" w:rsidRPr="00B94F04">
        <w:rPr>
          <w:noProof/>
        </w:rPr>
        <w:t xml:space="preserve"> and </w:t>
      </w:r>
      <w:r w:rsidR="00AC3763" w:rsidRPr="00B94F04">
        <w:rPr>
          <w:noProof/>
        </w:rPr>
        <w:fldChar w:fldCharType="begin"/>
      </w:r>
      <w:r w:rsidR="00AC3763" w:rsidRPr="00B94F04">
        <w:rPr>
          <w:noProof/>
        </w:rPr>
        <w:instrText xml:space="preserve"> REF _Ref533847159 \h </w:instrText>
      </w:r>
      <w:r w:rsidR="00B94F04">
        <w:rPr>
          <w:noProof/>
        </w:rPr>
        <w:instrText xml:space="preserve"> \* MERGEFORMAT </w:instrText>
      </w:r>
      <w:r w:rsidR="00AC3763" w:rsidRPr="00B94F04">
        <w:rPr>
          <w:noProof/>
        </w:rPr>
      </w:r>
      <w:r w:rsidR="00AC3763" w:rsidRPr="00B94F04">
        <w:rPr>
          <w:noProof/>
        </w:rPr>
        <w:fldChar w:fldCharType="separate"/>
      </w:r>
      <w:r w:rsidR="00A05DB6" w:rsidRPr="00B94F04">
        <w:t xml:space="preserve">Fig. </w:t>
      </w:r>
      <w:r w:rsidR="00A05DB6" w:rsidRPr="00B94F04">
        <w:rPr>
          <w:noProof/>
        </w:rPr>
        <w:t>8</w:t>
      </w:r>
      <w:r w:rsidR="00AC3763" w:rsidRPr="00B94F04">
        <w:rPr>
          <w:noProof/>
        </w:rPr>
        <w:fldChar w:fldCharType="end"/>
      </w:r>
      <w:r w:rsidR="00AC3763" w:rsidRPr="00B94F04">
        <w:rPr>
          <w:noProof/>
        </w:rPr>
        <w:t xml:space="preserve">. </w:t>
      </w:r>
      <w:r w:rsidR="00011225" w:rsidRPr="00B94F04">
        <w:rPr>
          <w:noProof/>
        </w:rPr>
        <w:t xml:space="preserve">The </w:t>
      </w:r>
      <w:r w:rsidR="003B1A75" w:rsidRPr="00B94F04">
        <w:rPr>
          <w:noProof/>
        </w:rPr>
        <w:t>contact network features</w:t>
      </w:r>
      <w:r w:rsidR="004406E3" w:rsidRPr="00B94F04">
        <w:rPr>
          <w:noProof/>
        </w:rPr>
        <w:t xml:space="preserve"> having high scores</w:t>
      </w:r>
      <w:r w:rsidR="003B1A75" w:rsidRPr="00B94F04">
        <w:rPr>
          <w:noProof/>
        </w:rPr>
        <w:t xml:space="preserve"> </w:t>
      </w:r>
      <w:r w:rsidR="00EA70E2" w:rsidRPr="00B94F04">
        <w:rPr>
          <w:noProof/>
        </w:rPr>
        <w:t xml:space="preserve">means the data from mono-disperse packings are closer to the data from poly-disperse packings as shown in </w:t>
      </w:r>
      <w:r w:rsidR="00EA70E2" w:rsidRPr="00B94F04">
        <w:rPr>
          <w:noProof/>
        </w:rPr>
        <w:fldChar w:fldCharType="begin"/>
      </w:r>
      <w:r w:rsidR="00EA70E2" w:rsidRPr="00B94F04">
        <w:rPr>
          <w:noProof/>
        </w:rPr>
        <w:instrText xml:space="preserve"> REF _Ref533859755 \h </w:instrText>
      </w:r>
      <w:r w:rsidR="00B94F04">
        <w:rPr>
          <w:noProof/>
        </w:rPr>
        <w:instrText xml:space="preserve"> \* MERGEFORMAT </w:instrText>
      </w:r>
      <w:r w:rsidR="00EA70E2" w:rsidRPr="00B94F04">
        <w:rPr>
          <w:noProof/>
        </w:rPr>
      </w:r>
      <w:r w:rsidR="00EA70E2" w:rsidRPr="00B94F04">
        <w:rPr>
          <w:noProof/>
        </w:rPr>
        <w:fldChar w:fldCharType="separate"/>
      </w:r>
      <w:r w:rsidR="00A05DB6" w:rsidRPr="00B94F04">
        <w:t xml:space="preserve">Fig. </w:t>
      </w:r>
      <w:r w:rsidR="00A05DB6" w:rsidRPr="00B94F04">
        <w:rPr>
          <w:noProof/>
        </w:rPr>
        <w:t>11</w:t>
      </w:r>
      <w:r w:rsidR="00EA70E2" w:rsidRPr="00B94F04">
        <w:rPr>
          <w:noProof/>
        </w:rPr>
        <w:fldChar w:fldCharType="end"/>
      </w:r>
      <w:r w:rsidR="00EA70E2" w:rsidRPr="00B94F04">
        <w:rPr>
          <w:noProof/>
        </w:rPr>
        <w:t xml:space="preserve">(b), </w:t>
      </w:r>
      <w:r w:rsidR="00EA70E2" w:rsidRPr="00B94F04">
        <w:rPr>
          <w:noProof/>
        </w:rPr>
        <w:fldChar w:fldCharType="begin"/>
      </w:r>
      <w:r w:rsidR="00EA70E2" w:rsidRPr="00B94F04">
        <w:rPr>
          <w:noProof/>
        </w:rPr>
        <w:instrText xml:space="preserve"> REF _Ref533859755 \h </w:instrText>
      </w:r>
      <w:r w:rsidR="00B94F04">
        <w:rPr>
          <w:noProof/>
        </w:rPr>
        <w:instrText xml:space="preserve"> \* MERGEFORMAT </w:instrText>
      </w:r>
      <w:r w:rsidR="00EA70E2" w:rsidRPr="00B94F04">
        <w:rPr>
          <w:noProof/>
        </w:rPr>
      </w:r>
      <w:r w:rsidR="00EA70E2" w:rsidRPr="00B94F04">
        <w:rPr>
          <w:noProof/>
        </w:rPr>
        <w:fldChar w:fldCharType="separate"/>
      </w:r>
      <w:r w:rsidR="00A05DB6" w:rsidRPr="00B94F04">
        <w:t xml:space="preserve">Fig. </w:t>
      </w:r>
      <w:r w:rsidR="00A05DB6" w:rsidRPr="00B94F04">
        <w:rPr>
          <w:noProof/>
        </w:rPr>
        <w:t>11</w:t>
      </w:r>
      <w:r w:rsidR="00EA70E2" w:rsidRPr="00B94F04">
        <w:rPr>
          <w:noProof/>
        </w:rPr>
        <w:fldChar w:fldCharType="end"/>
      </w:r>
      <w:r w:rsidR="00EA70E2" w:rsidRPr="00B94F04">
        <w:rPr>
          <w:noProof/>
        </w:rPr>
        <w:t xml:space="preserve">(c) and </w:t>
      </w:r>
      <w:r w:rsidR="00EA70E2" w:rsidRPr="00B94F04">
        <w:rPr>
          <w:noProof/>
        </w:rPr>
        <w:fldChar w:fldCharType="begin"/>
      </w:r>
      <w:r w:rsidR="00EA70E2" w:rsidRPr="00B94F04">
        <w:rPr>
          <w:noProof/>
        </w:rPr>
        <w:instrText xml:space="preserve"> REF _Ref533862395 \h </w:instrText>
      </w:r>
      <w:r w:rsidR="00B94F04">
        <w:rPr>
          <w:noProof/>
        </w:rPr>
        <w:instrText xml:space="preserve"> \* MERGEFORMAT </w:instrText>
      </w:r>
      <w:r w:rsidR="00EA70E2" w:rsidRPr="00B94F04">
        <w:rPr>
          <w:noProof/>
        </w:rPr>
      </w:r>
      <w:r w:rsidR="00EA70E2" w:rsidRPr="00B94F04">
        <w:rPr>
          <w:noProof/>
        </w:rPr>
        <w:fldChar w:fldCharType="separate"/>
      </w:r>
      <w:r w:rsidR="00A05DB6" w:rsidRPr="00B94F04">
        <w:t xml:space="preserve">Fig. </w:t>
      </w:r>
      <w:r w:rsidR="00A05DB6" w:rsidRPr="00B94F04">
        <w:rPr>
          <w:noProof/>
        </w:rPr>
        <w:t>13</w:t>
      </w:r>
      <w:r w:rsidR="00EA70E2" w:rsidRPr="00B94F04">
        <w:rPr>
          <w:noProof/>
        </w:rPr>
        <w:fldChar w:fldCharType="end"/>
      </w:r>
      <w:r w:rsidR="00EA70E2" w:rsidRPr="00B94F04">
        <w:rPr>
          <w:noProof/>
        </w:rPr>
        <w:t xml:space="preserve"> (a).</w:t>
      </w:r>
      <w:r w:rsidR="00141259" w:rsidRPr="00B94F04">
        <w:rPr>
          <w:noProof/>
        </w:rPr>
        <w:t xml:space="preserve"> </w:t>
      </w:r>
      <w:r w:rsidR="004406E3" w:rsidRPr="00B94F04">
        <w:rPr>
          <w:noProof/>
        </w:rPr>
        <w:t>In contrast, the low score of contact network features and thermal netw</w:t>
      </w:r>
      <w:r w:rsidR="00176112" w:rsidRPr="00B94F04">
        <w:rPr>
          <w:noProof/>
        </w:rPr>
        <w:t>or</w:t>
      </w:r>
      <w:r w:rsidR="004406E3" w:rsidRPr="00B94F04">
        <w:rPr>
          <w:noProof/>
        </w:rPr>
        <w:t>k features in combined packings</w:t>
      </w:r>
      <w:r w:rsidR="005E79C0" w:rsidRPr="00B94F04">
        <w:rPr>
          <w:noProof/>
        </w:rPr>
        <w:t xml:space="preserve"> is the </w:t>
      </w:r>
      <w:r w:rsidR="00CD1B8C" w:rsidRPr="00B94F04">
        <w:rPr>
          <w:noProof/>
        </w:rPr>
        <w:t xml:space="preserve">result </w:t>
      </w:r>
      <w:r w:rsidR="005E79C0" w:rsidRPr="00B94F04">
        <w:rPr>
          <w:noProof/>
        </w:rPr>
        <w:t xml:space="preserve">of the clustering of the data </w:t>
      </w:r>
      <w:r w:rsidR="004406E3" w:rsidRPr="00B94F04">
        <w:rPr>
          <w:noProof/>
        </w:rPr>
        <w:t>into two groups corr</w:t>
      </w:r>
      <w:r w:rsidR="00176112" w:rsidRPr="00B94F04">
        <w:rPr>
          <w:noProof/>
        </w:rPr>
        <w:t>e</w:t>
      </w:r>
      <w:r w:rsidR="004406E3" w:rsidRPr="00B94F04">
        <w:rPr>
          <w:noProof/>
        </w:rPr>
        <w:t>sponding to mono-disperse packings and poly-disperse pa</w:t>
      </w:r>
      <w:r w:rsidR="00176112" w:rsidRPr="00B94F04">
        <w:rPr>
          <w:noProof/>
        </w:rPr>
        <w:t>ck</w:t>
      </w:r>
      <w:r w:rsidR="004406E3" w:rsidRPr="00B94F04">
        <w:rPr>
          <w:noProof/>
        </w:rPr>
        <w:t>ings</w:t>
      </w:r>
      <w:r w:rsidR="00596ED4" w:rsidRPr="00B94F04">
        <w:rPr>
          <w:noProof/>
        </w:rPr>
        <w:t xml:space="preserve"> as shown from </w:t>
      </w:r>
      <w:r w:rsidR="00596ED4" w:rsidRPr="00B94F04">
        <w:rPr>
          <w:noProof/>
        </w:rPr>
        <w:fldChar w:fldCharType="begin"/>
      </w:r>
      <w:r w:rsidR="00596ED4" w:rsidRPr="00B94F04">
        <w:rPr>
          <w:noProof/>
        </w:rPr>
        <w:instrText xml:space="preserve"> REF _Ref533859755 \h </w:instrText>
      </w:r>
      <w:r w:rsidR="00B94F04">
        <w:rPr>
          <w:noProof/>
        </w:rPr>
        <w:instrText xml:space="preserve"> \* MERGEFORMAT </w:instrText>
      </w:r>
      <w:r w:rsidR="00596ED4" w:rsidRPr="00B94F04">
        <w:rPr>
          <w:noProof/>
        </w:rPr>
      </w:r>
      <w:r w:rsidR="00596ED4" w:rsidRPr="00B94F04">
        <w:rPr>
          <w:noProof/>
        </w:rPr>
        <w:fldChar w:fldCharType="separate"/>
      </w:r>
      <w:r w:rsidR="00A05DB6" w:rsidRPr="00B94F04">
        <w:t xml:space="preserve">Fig. </w:t>
      </w:r>
      <w:r w:rsidR="00A05DB6" w:rsidRPr="00B94F04">
        <w:rPr>
          <w:noProof/>
        </w:rPr>
        <w:t>11</w:t>
      </w:r>
      <w:r w:rsidR="00596ED4" w:rsidRPr="00B94F04">
        <w:rPr>
          <w:noProof/>
        </w:rPr>
        <w:fldChar w:fldCharType="end"/>
      </w:r>
      <w:r w:rsidR="00596ED4" w:rsidRPr="00B94F04">
        <w:rPr>
          <w:noProof/>
        </w:rPr>
        <w:t xml:space="preserve"> to </w:t>
      </w:r>
      <w:r w:rsidR="00596ED4" w:rsidRPr="00B94F04">
        <w:rPr>
          <w:noProof/>
        </w:rPr>
        <w:fldChar w:fldCharType="begin"/>
      </w:r>
      <w:r w:rsidR="00596ED4" w:rsidRPr="00B94F04">
        <w:rPr>
          <w:noProof/>
        </w:rPr>
        <w:instrText xml:space="preserve"> REF _Ref533862395 \h </w:instrText>
      </w:r>
      <w:r w:rsidR="00B94F04">
        <w:rPr>
          <w:noProof/>
        </w:rPr>
        <w:instrText xml:space="preserve"> \* MERGEFORMAT </w:instrText>
      </w:r>
      <w:r w:rsidR="00596ED4" w:rsidRPr="00B94F04">
        <w:rPr>
          <w:noProof/>
        </w:rPr>
      </w:r>
      <w:r w:rsidR="00596ED4" w:rsidRPr="00B94F04">
        <w:rPr>
          <w:noProof/>
        </w:rPr>
        <w:fldChar w:fldCharType="separate"/>
      </w:r>
      <w:r w:rsidR="00A05DB6" w:rsidRPr="00B94F04">
        <w:t xml:space="preserve">Fig. </w:t>
      </w:r>
      <w:r w:rsidR="00A05DB6" w:rsidRPr="00B94F04">
        <w:rPr>
          <w:noProof/>
        </w:rPr>
        <w:t>13</w:t>
      </w:r>
      <w:r w:rsidR="00596ED4" w:rsidRPr="00B94F04">
        <w:rPr>
          <w:noProof/>
        </w:rPr>
        <w:fldChar w:fldCharType="end"/>
      </w:r>
      <w:r w:rsidR="00596ED4" w:rsidRPr="00B94F04">
        <w:rPr>
          <w:noProof/>
        </w:rPr>
        <w:t xml:space="preserve"> and </w:t>
      </w:r>
      <w:r w:rsidR="00596ED4" w:rsidRPr="00B94F04">
        <w:rPr>
          <w:noProof/>
        </w:rPr>
        <w:fldChar w:fldCharType="begin"/>
      </w:r>
      <w:r w:rsidR="00596ED4" w:rsidRPr="00B94F04">
        <w:rPr>
          <w:noProof/>
        </w:rPr>
        <w:instrText xml:space="preserve"> REF _Ref533868445 \h </w:instrText>
      </w:r>
      <w:r w:rsidR="00B94F04">
        <w:rPr>
          <w:noProof/>
        </w:rPr>
        <w:instrText xml:space="preserve"> \* MERGEFORMAT </w:instrText>
      </w:r>
      <w:r w:rsidR="00596ED4" w:rsidRPr="00B94F04">
        <w:rPr>
          <w:noProof/>
        </w:rPr>
      </w:r>
      <w:r w:rsidR="00596ED4" w:rsidRPr="00B94F04">
        <w:rPr>
          <w:noProof/>
        </w:rPr>
        <w:fldChar w:fldCharType="separate"/>
      </w:r>
      <w:r w:rsidR="00A05DB6" w:rsidRPr="00B94F04">
        <w:t xml:space="preserve">Fig. </w:t>
      </w:r>
      <w:r w:rsidR="00A05DB6" w:rsidRPr="00B94F04">
        <w:rPr>
          <w:noProof/>
        </w:rPr>
        <w:t>15</w:t>
      </w:r>
      <w:r w:rsidR="00596ED4" w:rsidRPr="00B94F04">
        <w:rPr>
          <w:noProof/>
        </w:rPr>
        <w:fldChar w:fldCharType="end"/>
      </w:r>
      <w:r w:rsidR="00596ED4" w:rsidRPr="00B94F04">
        <w:rPr>
          <w:noProof/>
        </w:rPr>
        <w:t xml:space="preserve"> to </w:t>
      </w:r>
      <w:r w:rsidR="00596ED4" w:rsidRPr="00B94F04">
        <w:rPr>
          <w:noProof/>
        </w:rPr>
        <w:fldChar w:fldCharType="begin"/>
      </w:r>
      <w:r w:rsidR="00596ED4" w:rsidRPr="00B94F04">
        <w:rPr>
          <w:noProof/>
        </w:rPr>
        <w:instrText xml:space="preserve"> REF _Ref533873166 \h </w:instrText>
      </w:r>
      <w:r w:rsidR="00B94F04">
        <w:rPr>
          <w:noProof/>
        </w:rPr>
        <w:instrText xml:space="preserve"> \* MERGEFORMAT </w:instrText>
      </w:r>
      <w:r w:rsidR="00596ED4" w:rsidRPr="00B94F04">
        <w:rPr>
          <w:noProof/>
        </w:rPr>
      </w:r>
      <w:r w:rsidR="00596ED4" w:rsidRPr="00B94F04">
        <w:rPr>
          <w:noProof/>
        </w:rPr>
        <w:fldChar w:fldCharType="separate"/>
      </w:r>
      <w:r w:rsidR="00A05DB6" w:rsidRPr="00B94F04">
        <w:t xml:space="preserve">Fig. </w:t>
      </w:r>
      <w:r w:rsidR="00A05DB6" w:rsidRPr="00B94F04">
        <w:rPr>
          <w:noProof/>
        </w:rPr>
        <w:t>17</w:t>
      </w:r>
      <w:r w:rsidR="00596ED4" w:rsidRPr="00B94F04">
        <w:rPr>
          <w:noProof/>
        </w:rPr>
        <w:fldChar w:fldCharType="end"/>
      </w:r>
      <w:r w:rsidR="004406E3" w:rsidRPr="00B94F04">
        <w:rPr>
          <w:noProof/>
        </w:rPr>
        <w:t xml:space="preserve">. </w:t>
      </w:r>
      <w:r w:rsidR="00596ED4" w:rsidRPr="00B94F04">
        <w:rPr>
          <w:noProof/>
        </w:rPr>
        <w:t xml:space="preserve">Furthermore, </w:t>
      </w:r>
      <w:r w:rsidR="00CD1B8C" w:rsidRPr="00B94F04">
        <w:rPr>
          <w:noProof/>
        </w:rPr>
        <w:t xml:space="preserve">clustering </w:t>
      </w:r>
      <w:r w:rsidR="006C0D57" w:rsidRPr="00B94F04">
        <w:rPr>
          <w:noProof/>
        </w:rPr>
        <w:t xml:space="preserve">of </w:t>
      </w:r>
      <w:r w:rsidR="008E0EF2" w:rsidRPr="00B94F04">
        <w:rPr>
          <w:noProof/>
        </w:rPr>
        <w:t>t</w:t>
      </w:r>
      <w:r w:rsidR="00B101E5" w:rsidRPr="00B94F04">
        <w:rPr>
          <w:noProof/>
        </w:rPr>
        <w:t xml:space="preserve">he </w:t>
      </w:r>
      <w:r w:rsidR="00F84687" w:rsidRPr="00B94F04">
        <w:rPr>
          <w:noProof/>
        </w:rPr>
        <w:t>data</w:t>
      </w:r>
      <w:r w:rsidR="006C0D57" w:rsidRPr="00B94F04">
        <w:rPr>
          <w:noProof/>
        </w:rPr>
        <w:t xml:space="preserve"> still manifest</w:t>
      </w:r>
      <w:r w:rsidR="00147EDB" w:rsidRPr="00B94F04">
        <w:rPr>
          <w:noProof/>
        </w:rPr>
        <w:t xml:space="preserve">s for </w:t>
      </w:r>
      <w:r w:rsidR="00F84687" w:rsidRPr="00B94F04">
        <w:rPr>
          <w:noProof/>
        </w:rPr>
        <w:t>the</w:t>
      </w:r>
      <w:r w:rsidR="009709D4" w:rsidRPr="00B94F04">
        <w:rPr>
          <w:noProof/>
        </w:rPr>
        <w:t xml:space="preserve"> difference of the</w:t>
      </w:r>
      <w:r w:rsidR="00F84687" w:rsidRPr="00B94F04">
        <w:rPr>
          <w:noProof/>
        </w:rPr>
        <w:t xml:space="preserve"> </w:t>
      </w:r>
      <w:r w:rsidR="008E0EF2" w:rsidRPr="00B94F04">
        <w:rPr>
          <w:noProof/>
        </w:rPr>
        <w:t xml:space="preserve">same </w:t>
      </w:r>
      <w:r w:rsidR="00B101E5" w:rsidRPr="00B94F04">
        <w:rPr>
          <w:noProof/>
        </w:rPr>
        <w:t>network feature</w:t>
      </w:r>
      <w:r w:rsidR="00147EDB" w:rsidRPr="00B94F04">
        <w:rPr>
          <w:noProof/>
        </w:rPr>
        <w:t>s</w:t>
      </w:r>
      <w:r w:rsidR="008E0EF2" w:rsidRPr="00B94F04">
        <w:rPr>
          <w:noProof/>
        </w:rPr>
        <w:t xml:space="preserve"> from thermal network</w:t>
      </w:r>
      <w:r w:rsidR="00F84687" w:rsidRPr="00B94F04">
        <w:rPr>
          <w:noProof/>
        </w:rPr>
        <w:t>s</w:t>
      </w:r>
      <w:r w:rsidR="00147EDB" w:rsidRPr="00B94F04">
        <w:rPr>
          <w:noProof/>
        </w:rPr>
        <w:t xml:space="preserve"> and </w:t>
      </w:r>
      <w:r w:rsidR="00B101E5" w:rsidRPr="00B94F04">
        <w:rPr>
          <w:noProof/>
        </w:rPr>
        <w:t>contact networks</w:t>
      </w:r>
      <w:r w:rsidR="00D12281" w:rsidRPr="00B94F04">
        <w:rPr>
          <w:noProof/>
        </w:rPr>
        <w:t>.</w:t>
      </w:r>
      <w:r w:rsidR="00F46165" w:rsidRPr="00B94F04">
        <w:rPr>
          <w:noProof/>
        </w:rPr>
        <w:t xml:space="preserve"> </w:t>
      </w:r>
      <w:r w:rsidR="00D12281" w:rsidRPr="00B94F04">
        <w:rPr>
          <w:noProof/>
        </w:rPr>
        <w:t xml:space="preserve">The reason </w:t>
      </w:r>
      <w:r w:rsidR="00B101E5" w:rsidRPr="00B94F04">
        <w:rPr>
          <w:noProof/>
        </w:rPr>
        <w:t>is</w:t>
      </w:r>
      <w:r w:rsidR="00147EDB" w:rsidRPr="00B94F04">
        <w:rPr>
          <w:noProof/>
        </w:rPr>
        <w:t xml:space="preserve"> that</w:t>
      </w:r>
      <w:r w:rsidR="00B101E5" w:rsidRPr="00B94F04">
        <w:rPr>
          <w:noProof/>
        </w:rPr>
        <w:t xml:space="preserve"> near-contacts are consid</w:t>
      </w:r>
      <w:r w:rsidR="00F46165" w:rsidRPr="00B94F04">
        <w:rPr>
          <w:noProof/>
        </w:rPr>
        <w:t>er</w:t>
      </w:r>
      <w:r w:rsidR="00B101E5" w:rsidRPr="00B94F04">
        <w:rPr>
          <w:noProof/>
        </w:rPr>
        <w:t xml:space="preserve">ed in </w:t>
      </w:r>
      <w:r w:rsidR="00F46165" w:rsidRPr="00B94F04">
        <w:rPr>
          <w:noProof/>
        </w:rPr>
        <w:t xml:space="preserve">the </w:t>
      </w:r>
      <w:r w:rsidR="00B101E5" w:rsidRPr="00B94F04">
        <w:rPr>
          <w:noProof/>
        </w:rPr>
        <w:t>thermal netw</w:t>
      </w:r>
      <w:r w:rsidR="00F46165" w:rsidRPr="00B94F04">
        <w:rPr>
          <w:noProof/>
        </w:rPr>
        <w:t>or</w:t>
      </w:r>
      <w:r w:rsidR="00B101E5" w:rsidRPr="00B94F04">
        <w:rPr>
          <w:noProof/>
        </w:rPr>
        <w:t xml:space="preserve">k but they </w:t>
      </w:r>
      <w:r w:rsidR="00BB0F67" w:rsidRPr="00B94F04">
        <w:rPr>
          <w:noProof/>
        </w:rPr>
        <w:t>seem to contribute</w:t>
      </w:r>
      <w:r w:rsidR="00B101E5" w:rsidRPr="00B94F04">
        <w:rPr>
          <w:noProof/>
        </w:rPr>
        <w:t xml:space="preserve"> little to heat transfer in dry spher</w:t>
      </w:r>
      <w:r w:rsidR="00D12281" w:rsidRPr="00B94F04">
        <w:rPr>
          <w:noProof/>
        </w:rPr>
        <w:t>e</w:t>
      </w:r>
      <w:r w:rsidR="00B101E5" w:rsidRPr="00B94F04">
        <w:rPr>
          <w:noProof/>
        </w:rPr>
        <w:t>s</w:t>
      </w:r>
      <w:r w:rsidR="00D12281" w:rsidRPr="00B94F04">
        <w:rPr>
          <w:noProof/>
        </w:rPr>
        <w:t xml:space="preserve"> as explained in </w:t>
      </w:r>
      <w:r w:rsidR="001014CD" w:rsidRPr="00B94F04">
        <w:rPr>
          <w:noProof/>
        </w:rPr>
        <w:t>s</w:t>
      </w:r>
      <w:r w:rsidR="00D12281" w:rsidRPr="00B94F04">
        <w:rPr>
          <w:noProof/>
        </w:rPr>
        <w:t xml:space="preserve">ection 3.2.2. </w:t>
      </w:r>
      <w:r w:rsidR="00225038" w:rsidRPr="00B94F04">
        <w:rPr>
          <w:noProof/>
        </w:rPr>
        <w:t>However, t</w:t>
      </w:r>
      <w:r w:rsidR="00661E4D" w:rsidRPr="00B94F04">
        <w:t>he contribution</w:t>
      </w:r>
      <w:r w:rsidR="00225038" w:rsidRPr="00B94F04">
        <w:t xml:space="preserve"> of near-contacts</w:t>
      </w:r>
      <w:r w:rsidR="00661E4D" w:rsidRPr="00B94F04">
        <w:t xml:space="preserve"> may become important in wet sphere packings </w:t>
      </w:r>
      <w:r w:rsidR="00EF0BEF" w:rsidRPr="00B94F04">
        <w:fldChar w:fldCharType="begin"/>
      </w:r>
      <w:r w:rsidR="00DD572F">
        <w:instrText xml:space="preserve"> ADDIN EN.CITE &lt;EndNote&gt;&lt;Cite&gt;&lt;Author&gt;Fei&lt;/Author&gt;&lt;Year&gt;2019&lt;/Year&gt;&lt;RecNum&gt;204&lt;/RecNum&gt;&lt;DisplayText&gt;[43]&lt;/DisplayText&gt;&lt;record&gt;&lt;rec-number&gt;204&lt;/rec-number&gt;&lt;foreign-keys&gt;&lt;key app="EN" db-id="rvwr2vxxd9szv3efd5t5f9db0pfrrr0pfz90" timestamp="1565226963"&gt;204&lt;/key&gt;&lt;/foreign-keys&gt;&lt;ref-type name="Journal Article"&gt;17&lt;/ref-type&gt;&lt;contributors&gt;&lt;authors&gt;&lt;author&gt;Fei, Wenbin&lt;/author&gt;&lt;author&gt;Narsilio, Guillermo A.&lt;/author&gt;&lt;author&gt;Disfani, Mahdi M.&lt;/author&gt;&lt;/authors&gt;&lt;/contributors&gt;&lt;titles&gt;&lt;title&gt;Impact of three-dimensional sphericity and roundness on heat transfer in granular materials&lt;/title&gt;&lt;secondary-title&gt;Powder Technology&lt;/secondary-title&gt;&lt;/titles&gt;&lt;periodical&gt;&lt;full-title&gt;Powder Technology&lt;/full-title&gt;&lt;/periodical&gt;&lt;pages&gt;770-781&lt;/pages&gt;&lt;volume&gt;355&lt;/volume&gt;&lt;keywords&gt;&lt;keyword&gt;Heat transfer&lt;/keyword&gt;&lt;keyword&gt;Particle shape&lt;/keyword&gt;&lt;keyword&gt;Granular material&lt;/keyword&gt;&lt;keyword&gt;Particle reconstruction&lt;/keyword&gt;&lt;/keywords&gt;&lt;dates&gt;&lt;year&gt;2019&lt;/year&gt;&lt;pub-dates&gt;&lt;date&gt;2019/10/01/&lt;/date&gt;&lt;/pub-dates&gt;&lt;/dates&gt;&lt;isbn&gt;0032-5910&lt;/isbn&gt;&lt;urls&gt;&lt;related-urls&gt;&lt;url&gt;http://www.sciencedirect.com/science/article/pii/S0032591019305868&lt;/url&gt;&lt;/related-urls&gt;&lt;/urls&gt;&lt;electronic-resource-num&gt;https://doi.org/10.1016/j.powtec.2019.07.094&lt;/electronic-resource-num&gt;&lt;/record&gt;&lt;/Cite&gt;&lt;/EndNote&gt;</w:instrText>
      </w:r>
      <w:r w:rsidR="00EF0BEF" w:rsidRPr="00B94F04">
        <w:fldChar w:fldCharType="separate"/>
      </w:r>
      <w:r w:rsidR="00DD572F">
        <w:rPr>
          <w:noProof/>
        </w:rPr>
        <w:t>[</w:t>
      </w:r>
      <w:hyperlink w:anchor="_ENREF_43" w:tooltip="Fei, 2019 #204" w:history="1">
        <w:r w:rsidR="00DD572F" w:rsidRPr="004D4B99">
          <w:rPr>
            <w:rStyle w:val="Hyperlink"/>
            <w:noProof/>
          </w:rPr>
          <w:t>43</w:t>
        </w:r>
      </w:hyperlink>
      <w:r w:rsidR="00DD572F">
        <w:rPr>
          <w:noProof/>
        </w:rPr>
        <w:t>]</w:t>
      </w:r>
      <w:r w:rsidR="00EF0BEF" w:rsidRPr="00B94F04">
        <w:fldChar w:fldCharType="end"/>
      </w:r>
      <w:r w:rsidR="004B40E1" w:rsidRPr="00B94F04">
        <w:t xml:space="preserve"> </w:t>
      </w:r>
      <w:r w:rsidR="00661E4D" w:rsidRPr="00B94F04">
        <w:t>or</w:t>
      </w:r>
      <w:r w:rsidR="00BB0F67" w:rsidRPr="00B94F04">
        <w:t xml:space="preserve"> when</w:t>
      </w:r>
      <w:r w:rsidR="00661E4D" w:rsidRPr="00B94F04">
        <w:t xml:space="preserve"> considering radiation</w:t>
      </w:r>
      <w:r w:rsidR="00C31EEF" w:rsidRPr="00B94F04">
        <w:t xml:space="preserve"> </w:t>
      </w:r>
      <w:r w:rsidR="00273C92" w:rsidRPr="00B94F04">
        <w:fldChar w:fldCharType="begin"/>
      </w:r>
      <w:r w:rsidR="000D47A3">
        <w:instrText xml:space="preserve"> ADDIN EN.CITE &lt;EndNote&gt;&lt;Cite&gt;&lt;Author&gt;Asakuma&lt;/Author&gt;&lt;Year&gt;2016&lt;/Year&gt;&lt;RecNum&gt;210&lt;/RecNum&gt;&lt;DisplayText&gt;[80]&lt;/DisplayText&gt;&lt;record&gt;&lt;rec-number&gt;210&lt;/rec-number&gt;&lt;foreign-keys&gt;&lt;key app="EN" db-id="rvwr2vxxd9szv3efd5t5f9db0pfrrr0pfz90" timestamp="1567989541"&gt;210&lt;/key&gt;&lt;/foreign-keys&gt;&lt;ref-type name="Journal Article"&gt;17&lt;/ref-type&gt;&lt;contributors&gt;&lt;authors&gt;&lt;author&gt;Asakuma, Yusuke&lt;/author&gt;&lt;author&gt;Asada, Masahiro&lt;/author&gt;&lt;author&gt;Kanazawa, Yushin&lt;/author&gt;&lt;author&gt;Yamamoto, Tsuyoshi&lt;/author&gt;&lt;/authors&gt;&lt;/contributors&gt;&lt;titles&gt;&lt;title&gt;Thermal analysis with contact resistance of packed bed by a homogenization method&lt;/title&gt;&lt;secondary-title&gt;Powder technology&lt;/secondary-title&gt;&lt;/titles&gt;&lt;periodical&gt;&lt;full-title&gt;Powder Technology&lt;/full-title&gt;&lt;/periodical&gt;&lt;pages&gt;46-51&lt;/pages&gt;&lt;volume&gt;291&lt;/volume&gt;&lt;dates&gt;&lt;year&gt;2016&lt;/year&gt;&lt;/dates&gt;&lt;isbn&gt;0032-5910&lt;/isbn&gt;&lt;urls&gt;&lt;/urls&gt;&lt;/record&gt;&lt;/Cite&gt;&lt;/EndNote&gt;</w:instrText>
      </w:r>
      <w:r w:rsidR="00273C92" w:rsidRPr="00B94F04">
        <w:fldChar w:fldCharType="separate"/>
      </w:r>
      <w:r w:rsidR="000D47A3">
        <w:rPr>
          <w:noProof/>
        </w:rPr>
        <w:t>[</w:t>
      </w:r>
      <w:hyperlink w:anchor="_ENREF_80" w:tooltip="Asakuma, 2016 #210" w:history="1">
        <w:r w:rsidR="000D47A3" w:rsidRPr="004D4B99">
          <w:rPr>
            <w:rStyle w:val="Hyperlink"/>
            <w:noProof/>
          </w:rPr>
          <w:t>80</w:t>
        </w:r>
      </w:hyperlink>
      <w:r w:rsidR="000D47A3">
        <w:rPr>
          <w:noProof/>
        </w:rPr>
        <w:t>]</w:t>
      </w:r>
      <w:r w:rsidR="00273C92" w:rsidRPr="00B94F04">
        <w:fldChar w:fldCharType="end"/>
      </w:r>
      <w:r w:rsidR="00661E4D" w:rsidRPr="00B94F04">
        <w:t xml:space="preserve"> between particles</w:t>
      </w:r>
      <w:r w:rsidR="00BB0F67" w:rsidRPr="00B94F04">
        <w:t>, important only at high temperatures</w:t>
      </w:r>
      <w:r w:rsidR="00661E4D" w:rsidRPr="00B94F04">
        <w:t>.</w:t>
      </w:r>
      <w:r w:rsidR="00D80BDA" w:rsidRPr="00B94F04">
        <w:t xml:space="preserve"> In order to </w:t>
      </w:r>
      <w:r w:rsidR="004062BC" w:rsidRPr="00B94F04">
        <w:t xml:space="preserve">investigate the </w:t>
      </w:r>
      <w:r w:rsidR="004A5282" w:rsidRPr="00B94F04">
        <w:t xml:space="preserve">potential applicability of thermal network features in more complex conditions, </w:t>
      </w:r>
      <w:r w:rsidR="004A5282" w:rsidRPr="00B94F04">
        <w:rPr>
          <w:noProof/>
        </w:rPr>
        <w:t>we attempt to analyse the correlation between multi</w:t>
      </w:r>
      <w:r w:rsidR="00006A68" w:rsidRPr="00B94F04">
        <w:rPr>
          <w:noProof/>
        </w:rPr>
        <w:t>ple</w:t>
      </w:r>
      <w:r w:rsidR="004A5282" w:rsidRPr="00B94F04">
        <w:rPr>
          <w:noProof/>
        </w:rPr>
        <w:t>-features and ETC.</w:t>
      </w:r>
    </w:p>
    <w:p w14:paraId="3E9A392C" w14:textId="060C5DF3" w:rsidR="00AE493B" w:rsidRDefault="00AE493B" w:rsidP="00D840AD">
      <w:pPr>
        <w:ind w:firstLine="0"/>
        <w:jc w:val="center"/>
        <w:rPr>
          <w:noProof/>
        </w:rPr>
      </w:pPr>
    </w:p>
    <w:p w14:paraId="237CE508" w14:textId="06D4565A" w:rsidR="00D42218" w:rsidRPr="00B94F04" w:rsidRDefault="00D42218" w:rsidP="00D840AD">
      <w:pPr>
        <w:ind w:firstLine="0"/>
        <w:jc w:val="center"/>
        <w:rPr>
          <w:noProof/>
        </w:rPr>
      </w:pPr>
      <w:r>
        <w:rPr>
          <w:noProof/>
        </w:rPr>
        <w:drawing>
          <wp:inline distT="0" distB="0" distL="0" distR="0" wp14:anchorId="53F0AB26" wp14:editId="4956179A">
            <wp:extent cx="2878455" cy="2059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8455" cy="2059305"/>
                    </a:xfrm>
                    <a:prstGeom prst="rect">
                      <a:avLst/>
                    </a:prstGeom>
                    <a:noFill/>
                    <a:ln>
                      <a:noFill/>
                    </a:ln>
                  </pic:spPr>
                </pic:pic>
              </a:graphicData>
            </a:graphic>
          </wp:inline>
        </w:drawing>
      </w:r>
    </w:p>
    <w:p w14:paraId="5F4A4CB4" w14:textId="7133A951" w:rsidR="00D42218" w:rsidRPr="00B94F04" w:rsidRDefault="00D840AD" w:rsidP="00D42218">
      <w:pPr>
        <w:pStyle w:val="TableofFigures"/>
        <w:tabs>
          <w:tab w:val="right" w:leader="dot" w:pos="9016"/>
        </w:tabs>
        <w:spacing w:after="120" w:line="240" w:lineRule="auto"/>
        <w:ind w:firstLine="0"/>
        <w:rPr>
          <w:rFonts w:asciiTheme="minorHAnsi" w:hAnsiTheme="minorHAnsi" w:cstheme="minorBidi"/>
          <w:noProof/>
        </w:rPr>
      </w:pPr>
      <w:r w:rsidRPr="00B94F04">
        <w:rPr>
          <w:noProof/>
        </w:rPr>
        <w:fldChar w:fldCharType="begin"/>
      </w:r>
      <w:r w:rsidRPr="00B94F04">
        <w:rPr>
          <w:noProof/>
        </w:rPr>
        <w:instrText xml:space="preserve"> REF _Ref533873686 \h </w:instrText>
      </w:r>
      <w:r w:rsidR="00B94F04">
        <w:rPr>
          <w:noProof/>
        </w:rPr>
        <w:instrText xml:space="preserve"> \* MERGEFORMAT </w:instrText>
      </w:r>
      <w:r w:rsidRPr="00B94F04">
        <w:rPr>
          <w:noProof/>
        </w:rPr>
      </w:r>
      <w:r w:rsidRPr="00B94F04">
        <w:rPr>
          <w:noProof/>
        </w:rPr>
        <w:fldChar w:fldCharType="separate"/>
      </w:r>
      <w:r w:rsidR="007510AE" w:rsidRPr="00B94F04">
        <w:t xml:space="preserve">Fig. </w:t>
      </w:r>
      <w:r w:rsidR="007510AE" w:rsidRPr="00B94F04">
        <w:rPr>
          <w:noProof/>
        </w:rPr>
        <w:t>19</w:t>
      </w:r>
      <w:r w:rsidRPr="00B94F04">
        <w:rPr>
          <w:noProof/>
        </w:rPr>
        <w:fldChar w:fldCharType="end"/>
      </w:r>
      <w:r w:rsidRPr="00B94F04">
        <w:t xml:space="preserve"> </w:t>
      </w:r>
      <w:r w:rsidR="00D42218" w:rsidRPr="00B94F04">
        <w:rPr>
          <w:noProof/>
        </w:rPr>
        <w:t>Scores between network features and ETC in combined packings. The feature numbers are corresponding to Table 2.</w:t>
      </w:r>
    </w:p>
    <w:p w14:paraId="11CB6409" w14:textId="406D74D9" w:rsidR="00D840AD" w:rsidRPr="00B94F04" w:rsidRDefault="00D840AD" w:rsidP="00D840AD">
      <w:pPr>
        <w:jc w:val="center"/>
      </w:pPr>
    </w:p>
    <w:p w14:paraId="50F66914" w14:textId="77777777" w:rsidR="003A2BCB" w:rsidRDefault="003A2BCB" w:rsidP="00D23745">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A2BCB" w:rsidRPr="00B94F04" w14:paraId="09165D47" w14:textId="77777777" w:rsidTr="00BA2E2E">
        <w:tc>
          <w:tcPr>
            <w:tcW w:w="562" w:type="dxa"/>
            <w:vAlign w:val="center"/>
          </w:tcPr>
          <w:p w14:paraId="5ABC3BD0" w14:textId="77777777" w:rsidR="003A2BCB" w:rsidRPr="00B94F04" w:rsidRDefault="003A2BCB" w:rsidP="00BA2E2E">
            <w:pPr>
              <w:ind w:firstLine="0"/>
              <w:jc w:val="center"/>
            </w:pPr>
          </w:p>
        </w:tc>
        <w:tc>
          <w:tcPr>
            <w:tcW w:w="7797" w:type="dxa"/>
            <w:vAlign w:val="center"/>
          </w:tcPr>
          <w:p w14:paraId="024F85DD" w14:textId="37097737" w:rsidR="003A2BCB" w:rsidRPr="00B94F04" w:rsidRDefault="00DA3BEB" w:rsidP="00BA2E2E">
            <w:pPr>
              <w:ind w:firstLine="0"/>
              <w:jc w:val="center"/>
              <w:rPr>
                <w:rFonts w:ascii="Cambria Math" w:hAnsi="Cambria Math"/>
                <w:i/>
              </w:rP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λ</m:t>
                        </m:r>
                      </m:e>
                      <m:sub>
                        <m:r>
                          <w:rPr>
                            <w:rFonts w:ascii="Cambria Math" w:hAnsi="Cambria Math"/>
                          </w:rPr>
                          <m:t>eff</m:t>
                        </m:r>
                      </m:sub>
                    </m:sSub>
                  </m:num>
                  <m:den>
                    <m:sSub>
                      <m:sSubPr>
                        <m:ctrlPr>
                          <w:rPr>
                            <w:rFonts w:ascii="Cambria Math" w:hAnsi="Cambria Math"/>
                            <w:i/>
                            <w:iCs/>
                          </w:rPr>
                        </m:ctrlPr>
                      </m:sSubPr>
                      <m:e>
                        <m:r>
                          <w:rPr>
                            <w:rFonts w:ascii="Cambria Math" w:hAnsi="Cambria Math"/>
                          </w:rPr>
                          <m:t>λ</m:t>
                        </m:r>
                      </m:e>
                      <m:sub>
                        <m:r>
                          <w:rPr>
                            <w:rFonts w:ascii="Cambria Math" w:hAnsi="Cambria Math"/>
                          </w:rPr>
                          <m:t>solid</m:t>
                        </m:r>
                      </m:sub>
                    </m:sSub>
                  </m:den>
                </m:f>
                <m:r>
                  <w:rPr>
                    <w:rFonts w:ascii="Cambria Math" w:hAnsi="Cambria Math"/>
                  </w:rPr>
                  <m:t>=</m:t>
                </m:r>
                <m:r>
                  <m:rPr>
                    <m:sty m:val="p"/>
                  </m:rPr>
                  <w:rPr>
                    <w:rFonts w:ascii="Cambria Math" w:hAnsi="Cambria Math"/>
                  </w:rPr>
                  <m:t>-0.21</m:t>
                </m:r>
                <m:sSup>
                  <m:sSupPr>
                    <m:ctrlPr>
                      <w:rPr>
                        <w:rFonts w:ascii="Cambria Math" w:hAnsi="Cambria Math"/>
                        <w:i/>
                        <w:iCs/>
                      </w:rPr>
                    </m:ctrlPr>
                  </m:sSupPr>
                  <m:e>
                    <m:d>
                      <m:dPr>
                        <m:ctrlPr>
                          <w:rPr>
                            <w:rFonts w:ascii="Cambria Math" w:hAnsi="Cambria Math"/>
                            <w:i/>
                            <w:iCs/>
                          </w:rPr>
                        </m:ctrlPr>
                      </m:dPr>
                      <m:e>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C</m:t>
                                </m:r>
                              </m:sup>
                            </m:sSup>
                          </m:e>
                        </m:d>
                        <m:sSub>
                          <m:sSubPr>
                            <m:ctrlPr>
                              <w:rPr>
                                <w:rFonts w:ascii="Cambria Math" w:hAnsi="Cambria Math"/>
                                <w:i/>
                                <w:iCs/>
                              </w:rPr>
                            </m:ctrlPr>
                          </m:sSubPr>
                          <m:e>
                            <m:r>
                              <w:rPr>
                                <w:rFonts w:ascii="Cambria Math" w:hAnsi="Cambria Math"/>
                              </w:rPr>
                              <m:t>κ</m:t>
                            </m:r>
                          </m:e>
                          <m:sub>
                            <m:r>
                              <w:rPr>
                                <w:rFonts w:ascii="Cambria Math" w:hAnsi="Cambria Math"/>
                              </w:rPr>
                              <m:t>w</m:t>
                            </m:r>
                          </m:sub>
                        </m:sSub>
                      </m:e>
                    </m:d>
                  </m:e>
                  <m:sup>
                    <m:r>
                      <w:rPr>
                        <w:rFonts w:ascii="Cambria Math" w:hAnsi="Cambria Math"/>
                      </w:rPr>
                      <m:t>2</m:t>
                    </m:r>
                  </m:sup>
                </m:sSup>
                <m:r>
                  <w:rPr>
                    <w:rFonts w:ascii="Cambria Math" w:hAnsi="Cambria Math"/>
                  </w:rPr>
                  <m:t>+0.67</m:t>
                </m:r>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C</m:t>
                        </m:r>
                      </m:sup>
                    </m:sSup>
                  </m:e>
                </m:d>
                <m:sSub>
                  <m:sSubPr>
                    <m:ctrlPr>
                      <w:rPr>
                        <w:rFonts w:ascii="Cambria Math" w:hAnsi="Cambria Math"/>
                        <w:i/>
                        <w:iCs/>
                      </w:rPr>
                    </m:ctrlPr>
                  </m:sSubPr>
                  <m:e>
                    <m:r>
                      <w:rPr>
                        <w:rFonts w:ascii="Cambria Math" w:hAnsi="Cambria Math"/>
                      </w:rPr>
                      <m:t>κ</m:t>
                    </m:r>
                  </m:e>
                  <m:sub>
                    <m:r>
                      <w:rPr>
                        <w:rFonts w:ascii="Cambria Math" w:hAnsi="Cambria Math"/>
                      </w:rPr>
                      <m:t>w</m:t>
                    </m:r>
                  </m:sub>
                </m:sSub>
                <m:r>
                  <w:rPr>
                    <w:rFonts w:ascii="Cambria Math" w:hAnsi="Cambria Math"/>
                  </w:rPr>
                  <m:t>+0.25</m:t>
                </m:r>
              </m:oMath>
            </m:oMathPara>
          </w:p>
        </w:tc>
        <w:tc>
          <w:tcPr>
            <w:tcW w:w="657" w:type="dxa"/>
            <w:vAlign w:val="center"/>
          </w:tcPr>
          <w:p w14:paraId="3FCF26F5" w14:textId="77777777" w:rsidR="003A2BCB" w:rsidRPr="00B94F04" w:rsidRDefault="003A2BCB" w:rsidP="00BA2E2E">
            <w:pPr>
              <w:ind w:firstLine="0"/>
              <w:jc w:val="center"/>
            </w:pPr>
            <w:r w:rsidRPr="00B94F04">
              <w:t>(</w:t>
            </w:r>
            <w:bookmarkStart w:id="93" w:name="Equ17"/>
            <w:r w:rsidRPr="00B94F04">
              <w:rPr>
                <w:noProof/>
              </w:rPr>
              <w:fldChar w:fldCharType="begin"/>
            </w:r>
            <w:r w:rsidRPr="00B94F04">
              <w:rPr>
                <w:noProof/>
              </w:rPr>
              <w:instrText xml:space="preserve"> SEQ EQ \* MERGEFORMAT </w:instrText>
            </w:r>
            <w:r w:rsidRPr="00B94F04">
              <w:rPr>
                <w:noProof/>
              </w:rPr>
              <w:fldChar w:fldCharType="separate"/>
            </w:r>
            <w:r w:rsidRPr="00B94F04">
              <w:rPr>
                <w:noProof/>
              </w:rPr>
              <w:t>17</w:t>
            </w:r>
            <w:r w:rsidRPr="00B94F04">
              <w:rPr>
                <w:noProof/>
              </w:rPr>
              <w:fldChar w:fldCharType="end"/>
            </w:r>
            <w:bookmarkEnd w:id="93"/>
            <w:r w:rsidRPr="00B94F04">
              <w:t>)</w:t>
            </w:r>
          </w:p>
        </w:tc>
      </w:tr>
    </w:tbl>
    <w:p w14:paraId="5AF0BFFB" w14:textId="52670A79" w:rsidR="003A2BCB" w:rsidRDefault="003A2BCB" w:rsidP="00D23745">
      <w:pPr>
        <w:jc w:val="center"/>
      </w:pPr>
    </w:p>
    <w:p w14:paraId="56099EC5" w14:textId="33323849" w:rsidR="00183AD9" w:rsidRDefault="00183AD9" w:rsidP="00D23745">
      <w:pPr>
        <w:jc w:val="center"/>
      </w:pPr>
      <w:r>
        <w:rPr>
          <w:noProof/>
        </w:rPr>
        <w:lastRenderedPageBreak/>
        <w:drawing>
          <wp:inline distT="0" distB="0" distL="0" distR="0" wp14:anchorId="6B26A11D" wp14:editId="6BA4FAB1">
            <wp:extent cx="2878455" cy="2091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8455" cy="2091055"/>
                    </a:xfrm>
                    <a:prstGeom prst="rect">
                      <a:avLst/>
                    </a:prstGeom>
                    <a:noFill/>
                    <a:ln>
                      <a:noFill/>
                    </a:ln>
                  </pic:spPr>
                </pic:pic>
              </a:graphicData>
            </a:graphic>
          </wp:inline>
        </w:drawing>
      </w:r>
    </w:p>
    <w:p w14:paraId="4D9460B5" w14:textId="7A1DC795" w:rsidR="00183AD9" w:rsidRPr="00B94F04" w:rsidRDefault="00711715" w:rsidP="00183AD9">
      <w:pPr>
        <w:pStyle w:val="TableofFigures"/>
        <w:tabs>
          <w:tab w:val="right" w:leader="dot" w:pos="9016"/>
        </w:tabs>
        <w:spacing w:after="120" w:line="240" w:lineRule="auto"/>
        <w:ind w:firstLine="0"/>
        <w:rPr>
          <w:rFonts w:asciiTheme="minorHAnsi" w:hAnsiTheme="minorHAnsi" w:cstheme="minorBidi"/>
          <w:noProof/>
        </w:rPr>
      </w:pPr>
      <w:r>
        <w:rPr>
          <w:noProof/>
        </w:rPr>
        <w:fldChar w:fldCharType="begin"/>
      </w:r>
      <w:r>
        <w:rPr>
          <w:noProof/>
        </w:rPr>
        <w:instrText xml:space="preserve"> REF _Ref19165754 \h </w:instrText>
      </w:r>
      <w:r>
        <w:rPr>
          <w:noProof/>
        </w:rPr>
      </w:r>
      <w:r>
        <w:rPr>
          <w:noProof/>
        </w:rPr>
        <w:fldChar w:fldCharType="separate"/>
      </w:r>
      <w:r w:rsidRPr="00B94F04">
        <w:t xml:space="preserve">Fig. </w:t>
      </w:r>
      <w:r w:rsidRPr="00B94F04">
        <w:rPr>
          <w:noProof/>
        </w:rPr>
        <w:t>20</w:t>
      </w:r>
      <w:r>
        <w:rPr>
          <w:noProof/>
        </w:rPr>
        <w:fldChar w:fldCharType="end"/>
      </w:r>
      <w:r w:rsidRPr="00B94F04">
        <w:t xml:space="preserve"> </w:t>
      </w:r>
      <w:r w:rsidR="00183AD9" w:rsidRPr="00B94F04">
        <w:rPr>
          <w:noProof/>
        </w:rPr>
        <w:t>The relationship between weighted degree from contact network and ETC.</w:t>
      </w:r>
    </w:p>
    <w:p w14:paraId="58D58D9D" w14:textId="77777777" w:rsidR="000A0EEA" w:rsidRPr="00B94F04" w:rsidRDefault="000A0EEA" w:rsidP="00DB1E2F"/>
    <w:p w14:paraId="4A4A86BA" w14:textId="28E12818" w:rsidR="00477F58" w:rsidRDefault="00D21A33" w:rsidP="00104FD6">
      <w:r w:rsidRPr="00B94F04">
        <w:t>Random f</w:t>
      </w:r>
      <w:r w:rsidR="00B41AA4" w:rsidRPr="00B94F04">
        <w:t>orest score</w:t>
      </w:r>
      <w:r w:rsidRPr="00B94F04">
        <w:t>s</w:t>
      </w:r>
      <w:r w:rsidR="00770521" w:rsidRPr="00B94F04">
        <w:t xml:space="preserve"> are used to compute the score of </w:t>
      </w:r>
      <w:r w:rsidR="008307AC" w:rsidRPr="00B94F04">
        <w:t xml:space="preserve">the </w:t>
      </w:r>
      <w:r w:rsidR="00770521" w:rsidRPr="00B94F04">
        <w:rPr>
          <w:noProof/>
        </w:rPr>
        <w:t>relationship</w:t>
      </w:r>
      <w:r w:rsidR="00770521" w:rsidRPr="00B94F04">
        <w:t xml:space="preserve"> between </w:t>
      </w:r>
      <w:r w:rsidR="00770521" w:rsidRPr="00B94F04">
        <w:rPr>
          <w:noProof/>
        </w:rPr>
        <w:t>multi</w:t>
      </w:r>
      <w:r w:rsidR="008307AC" w:rsidRPr="00B94F04">
        <w:rPr>
          <w:noProof/>
        </w:rPr>
        <w:t>-</w:t>
      </w:r>
      <w:r w:rsidR="00770521" w:rsidRPr="00B94F04">
        <w:rPr>
          <w:noProof/>
        </w:rPr>
        <w:t>network</w:t>
      </w:r>
      <w:r w:rsidR="00770521" w:rsidRPr="00B94F04">
        <w:t xml:space="preserve"> features and </w:t>
      </w:r>
      <w:r w:rsidR="00AF048A" w:rsidRPr="00B94F04">
        <w:t xml:space="preserve">ETC </w:t>
      </w:r>
      <w:r w:rsidR="00C31409" w:rsidRPr="00B94F04">
        <w:t>as well as</w:t>
      </w:r>
      <w:r w:rsidRPr="00B94F04">
        <w:t xml:space="preserve"> the relative importance of each feature</w:t>
      </w:r>
      <w:r w:rsidR="00770521" w:rsidRPr="00B94F04">
        <w:t xml:space="preserve">. </w:t>
      </w:r>
      <w:r w:rsidR="00581342" w:rsidRPr="00B94F04">
        <w:t>T</w:t>
      </w:r>
      <w:r w:rsidR="002C7896" w:rsidRPr="00B94F04">
        <w:t xml:space="preserve">he score </w:t>
      </w:r>
      <w:r w:rsidR="00EC52EF" w:rsidRPr="00B94F04">
        <w:t xml:space="preserve">arising from testing </w:t>
      </w:r>
      <w:r w:rsidR="002C7896" w:rsidRPr="00B94F04">
        <w:t>thermal network features</w:t>
      </w:r>
      <w:r w:rsidR="003639C6" w:rsidRPr="00B94F04">
        <w:t xml:space="preserve"> with rand</w:t>
      </w:r>
      <w:r w:rsidR="00581342" w:rsidRPr="00B94F04">
        <w:t xml:space="preserve">om forest regression is </w:t>
      </w:r>
      <w:r w:rsidR="003F07A1" w:rsidRPr="00B94F04">
        <w:t xml:space="preserve">around </w:t>
      </w:r>
      <w:r w:rsidR="00581342" w:rsidRPr="00B94F04">
        <w:t>0.9</w:t>
      </w:r>
      <w:r w:rsidR="006D5EEC" w:rsidRPr="00B94F04">
        <w:t>4</w:t>
      </w:r>
      <w:r w:rsidR="00581342" w:rsidRPr="00B94F04">
        <w:t xml:space="preserve"> which is higher than the score of </w:t>
      </w:r>
      <w:r w:rsidR="00127E20" w:rsidRPr="00B94F04">
        <w:t xml:space="preserve">an </w:t>
      </w:r>
      <w:r w:rsidR="00581342" w:rsidRPr="00B94F04">
        <w:t>individual feature</w:t>
      </w:r>
      <w:r w:rsidR="00992CD8" w:rsidRPr="00B94F04">
        <w:t xml:space="preserve"> </w:t>
      </w:r>
      <w:r w:rsidR="00564F73" w:rsidRPr="00B94F04">
        <w:t xml:space="preserve">as shown in </w:t>
      </w:r>
      <w:r w:rsidR="006452BA" w:rsidRPr="00B94F04">
        <w:fldChar w:fldCharType="begin"/>
      </w:r>
      <w:r w:rsidR="006452BA" w:rsidRPr="00B94F04">
        <w:instrText xml:space="preserve"> REF _Ref533873686 \h </w:instrText>
      </w:r>
      <w:r w:rsidR="00B94F04">
        <w:instrText xml:space="preserve"> \* MERGEFORMAT </w:instrText>
      </w:r>
      <w:r w:rsidR="006452BA" w:rsidRPr="00B94F04">
        <w:fldChar w:fldCharType="separate"/>
      </w:r>
      <w:r w:rsidR="00BB3AD3" w:rsidRPr="00B94F04">
        <w:t xml:space="preserve">Fig. </w:t>
      </w:r>
      <w:r w:rsidR="00BB3AD3" w:rsidRPr="00B94F04">
        <w:rPr>
          <w:noProof/>
        </w:rPr>
        <w:t>19</w:t>
      </w:r>
      <w:r w:rsidR="006452BA" w:rsidRPr="00B94F04">
        <w:fldChar w:fldCharType="end"/>
      </w:r>
      <w:r w:rsidR="006452BA" w:rsidRPr="00B94F04">
        <w:t>.</w:t>
      </w:r>
      <w:r w:rsidR="00707FDD" w:rsidRPr="00B94F04">
        <w:t xml:space="preserve"> </w:t>
      </w:r>
      <w:r w:rsidR="0082458C" w:rsidRPr="00B94F04">
        <w:t>The score of applying contact network features with random forest regression is calculated and around 0.98.</w:t>
      </w:r>
      <w:r w:rsidR="001716CB" w:rsidRPr="00B94F04">
        <w:t xml:space="preserve"> </w:t>
      </w:r>
      <w:r w:rsidR="00620812" w:rsidRPr="00B94F04">
        <w:t>The importance</w:t>
      </w:r>
      <w:r w:rsidR="001E0E7B" w:rsidRPr="00B94F04">
        <w:t>/relevance</w:t>
      </w:r>
      <w:r w:rsidR="00620812" w:rsidRPr="00B94F04">
        <w:t xml:space="preserve"> of each feature in a random forest regression is measured by Gini impurity </w:t>
      </w:r>
      <w:r w:rsidR="00620812" w:rsidRPr="00B94F04">
        <w:fldChar w:fldCharType="begin"/>
      </w:r>
      <w:r w:rsidR="000D47A3">
        <w:instrText xml:space="preserve"> ADDIN EN.CITE &lt;EndNote&gt;&lt;Cite&gt;&lt;Author&gt;Breheny&lt;/Author&gt;&lt;Year&gt;1984&lt;/Year&gt;&lt;RecNum&gt;79&lt;/RecNum&gt;&lt;DisplayText&gt;[68]&lt;/DisplayText&gt;&lt;record&gt;&lt;rec-number&gt;79&lt;/rec-number&gt;&lt;foreign-keys&gt;&lt;key app="EN" db-id="rvwr2vxxd9szv3efd5t5f9db0pfrrr0pfz90" timestamp="1546206773"&gt;79&lt;/key&gt;&lt;/foreign-keys&gt;&lt;ref-type name="Journal Article"&gt;17&lt;/ref-type&gt;&lt;contributors&gt;&lt;authors&gt;&lt;author&gt;Breheny, Patrick&lt;/author&gt;&lt;/authors&gt;&lt;/contributors&gt;&lt;titles&gt;&lt;title&gt;Classification and regression trees&lt;/title&gt;&lt;/titles&gt;&lt;dates&gt;&lt;year&gt;1984&lt;/year&gt;&lt;/dates&gt;&lt;urls&gt;&lt;/urls&gt;&lt;/record&gt;&lt;/Cite&gt;&lt;/EndNote&gt;</w:instrText>
      </w:r>
      <w:r w:rsidR="00620812" w:rsidRPr="00B94F04">
        <w:fldChar w:fldCharType="separate"/>
      </w:r>
      <w:r w:rsidR="000D47A3">
        <w:rPr>
          <w:noProof/>
        </w:rPr>
        <w:t>[</w:t>
      </w:r>
      <w:hyperlink w:anchor="_ENREF_68" w:tooltip="Breheny, 1984 #79" w:history="1">
        <w:r w:rsidR="000D47A3" w:rsidRPr="004D4B99">
          <w:rPr>
            <w:rStyle w:val="Hyperlink"/>
            <w:noProof/>
          </w:rPr>
          <w:t>68</w:t>
        </w:r>
      </w:hyperlink>
      <w:r w:rsidR="000D47A3">
        <w:rPr>
          <w:noProof/>
        </w:rPr>
        <w:t>]</w:t>
      </w:r>
      <w:r w:rsidR="00620812" w:rsidRPr="00B94F04">
        <w:fldChar w:fldCharType="end"/>
      </w:r>
      <w:r w:rsidR="00620812" w:rsidRPr="00B94F04">
        <w:t xml:space="preserve"> and shown in </w:t>
      </w:r>
      <w:r w:rsidR="00620812" w:rsidRPr="00B94F04">
        <w:fldChar w:fldCharType="begin"/>
      </w:r>
      <w:r w:rsidR="00620812" w:rsidRPr="00B94F04">
        <w:instrText xml:space="preserve"> REF _Ref533882656 \h </w:instrText>
      </w:r>
      <w:r w:rsidR="00B94F04">
        <w:instrText xml:space="preserve"> \* MERGEFORMAT </w:instrText>
      </w:r>
      <w:r w:rsidR="00620812" w:rsidRPr="00B94F04">
        <w:fldChar w:fldCharType="separate"/>
      </w:r>
      <w:r w:rsidR="00BB3AD3" w:rsidRPr="00B94F04">
        <w:t xml:space="preserve">Fig. </w:t>
      </w:r>
      <w:r w:rsidR="00BB3AD3">
        <w:rPr>
          <w:noProof/>
        </w:rPr>
        <w:t>21</w:t>
      </w:r>
      <w:r w:rsidR="00620812" w:rsidRPr="00B94F04">
        <w:fldChar w:fldCharType="end"/>
      </w:r>
      <w:r w:rsidR="00620812" w:rsidRPr="00B94F04">
        <w:t xml:space="preserve">. </w:t>
      </w:r>
      <w:r w:rsidR="003E4A61" w:rsidRPr="00B94F04">
        <w:t xml:space="preserve">The figure </w:t>
      </w:r>
      <w:r w:rsidR="002A765A" w:rsidRPr="00B94F04">
        <w:t>shows that w</w:t>
      </w:r>
      <w:r w:rsidR="00997CBA" w:rsidRPr="00B94F04">
        <w:t xml:space="preserve">eighted </w:t>
      </w:r>
      <w:r w:rsidR="00711B87" w:rsidRPr="00B94F04">
        <w:t>closeness</w:t>
      </w:r>
      <w:r w:rsidR="00997CBA" w:rsidRPr="00B94F04">
        <w:t xml:space="preserve"> centrality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5E64FD" w:rsidRPr="00B94F04">
        <w:t xml:space="preserve"> in </w:t>
      </w:r>
      <w:r w:rsidR="005F69CD" w:rsidRPr="00B94F04">
        <w:t>either</w:t>
      </w:r>
      <w:r w:rsidR="005E64FD" w:rsidRPr="00B94F04">
        <w:t xml:space="preserve"> contact network </w:t>
      </w:r>
      <w:r w:rsidR="005F69CD" w:rsidRPr="00B94F04">
        <w:t>or</w:t>
      </w:r>
      <w:r w:rsidR="005E64FD" w:rsidRPr="00B94F04">
        <w:t xml:space="preserve"> thermal network </w:t>
      </w:r>
      <w:r w:rsidR="00997CBA" w:rsidRPr="00B94F04">
        <w:t xml:space="preserve">contributes the most when predicting ETC. </w:t>
      </w:r>
      <w:r w:rsidR="004D5BF8" w:rsidRPr="00B94F04">
        <w:t xml:space="preserve">The importance of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4D5BF8" w:rsidRPr="00B94F04">
        <w:t xml:space="preserve"> hints again that a feature considering both particle connectivity and contact quality is crucial to predict ETC.</w:t>
      </w:r>
      <w:r w:rsidR="000E6353" w:rsidRPr="00B94F04">
        <w:t xml:space="preserve"> </w:t>
      </w:r>
      <w:r w:rsidR="00D239A7" w:rsidRPr="00B94F04">
        <w:t>W</w:t>
      </w:r>
      <w:r w:rsidR="0076413D" w:rsidRPr="00B94F04">
        <w:t>eighted degree</w:t>
      </w:r>
      <w:r w:rsidR="00E16BF9" w:rsidRPr="00B94F04">
        <w:t xml:space="preserv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w:r w:rsidR="0076413D" w:rsidRPr="00B94F04">
        <w:t xml:space="preserve"> (Feature 6)</w:t>
      </w:r>
      <w:r w:rsidR="0079277F" w:rsidRPr="00B94F04">
        <w:t xml:space="preserve"> </w:t>
      </w:r>
      <w:r w:rsidR="00D239A7" w:rsidRPr="00B94F04">
        <w:t>is another important feature and it</w:t>
      </w:r>
      <w:r w:rsidR="00AC2B08" w:rsidRPr="00B94F04">
        <w:t xml:space="preserve"> </w:t>
      </w:r>
      <w:r w:rsidR="00D239A7" w:rsidRPr="00B94F04">
        <w:t xml:space="preserve">also </w:t>
      </w:r>
      <w:r w:rsidR="00F47C1A" w:rsidRPr="00B94F04">
        <w:t xml:space="preserve">measures both particle connectivity and contact quality. As for the rest of two relative important </w:t>
      </w:r>
      <w:r w:rsidR="001F5574" w:rsidRPr="00B94F04">
        <w:t>features</w:t>
      </w:r>
      <w:r w:rsidR="00F47C1A" w:rsidRPr="00B94F04">
        <w:t xml:space="preserve">, </w:t>
      </w:r>
      <w:r w:rsidR="006B3148" w:rsidRPr="00B94F04">
        <w:t>average weighted shortest path</w:t>
      </w:r>
      <w:r w:rsidR="004820E1" w:rsidRPr="00B94F04">
        <w:t xml:space="preserv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ctrlPr>
              <w:rPr>
                <w:rFonts w:ascii="Cambria Math" w:hAnsi="Cambria Math"/>
                <w:i/>
              </w:rPr>
            </m:ctrlPr>
          </m:e>
          <m:sub>
            <m:sSub>
              <m:sSubPr>
                <m:ctrlPr>
                  <w:rPr>
                    <w:rFonts w:ascii="Cambria Math" w:hAnsi="Cambria Math"/>
                    <w:i/>
                  </w:rPr>
                </m:ctrlPr>
              </m:sSubPr>
              <m:e>
                <m:r>
                  <w:rPr>
                    <w:rFonts w:ascii="Cambria Math" w:hAnsi="Cambria Math"/>
                  </w:rPr>
                  <m:t>P</m:t>
                </m:r>
              </m:e>
              <m:sub>
                <m:r>
                  <w:rPr>
                    <w:rFonts w:ascii="Cambria Math" w:hAnsi="Cambria Math"/>
                  </w:rPr>
                  <m:t>w</m:t>
                </m:r>
              </m:sub>
            </m:sSub>
          </m:sub>
        </m:sSub>
      </m:oMath>
      <w:r w:rsidR="006B3148" w:rsidRPr="00B94F04">
        <w:t xml:space="preserve"> (Feature 28)</w:t>
      </w:r>
      <w:r w:rsidR="00991861" w:rsidRPr="00B94F04">
        <w:t xml:space="preserve"> is related to contact quality while local clustering coefficient</w:t>
      </w:r>
      <w:r w:rsidR="00A706E0" w:rsidRPr="00B94F04">
        <w:t xml:space="preserve"> </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ctrlPr>
              <w:rPr>
                <w:rFonts w:ascii="Cambria Math" w:hAnsi="Cambria Math"/>
                <w:i/>
              </w:rPr>
            </m:ctrlPr>
          </m:e>
          <m:sub>
            <m:r>
              <w:rPr>
                <w:rFonts w:ascii="Cambria Math" w:hAnsi="Cambria Math"/>
              </w:rPr>
              <m:t>LC</m:t>
            </m:r>
          </m:sub>
        </m:sSub>
      </m:oMath>
      <w:r w:rsidR="00991861" w:rsidRPr="00B94F04">
        <w:t xml:space="preserve"> </w:t>
      </w:r>
      <w:r w:rsidR="00F47385" w:rsidRPr="00B94F04">
        <w:t xml:space="preserve">(Feature 31) </w:t>
      </w:r>
      <w:r w:rsidR="00D535AC" w:rsidRPr="00B94F04">
        <w:t xml:space="preserve">is related to particle connectivity. </w:t>
      </w:r>
      <w:r w:rsidR="00E97932" w:rsidRPr="00B94F04">
        <w:t xml:space="preserve">Therefore, </w:t>
      </w:r>
      <w:r w:rsidR="00847331" w:rsidRPr="00B94F04">
        <w:t xml:space="preserve">it is necessary </w:t>
      </w:r>
      <w:r w:rsidR="00FD7493" w:rsidRPr="00B94F04">
        <w:t xml:space="preserve">to </w:t>
      </w:r>
      <w:r w:rsidR="00847331" w:rsidRPr="00B94F04">
        <w:t xml:space="preserve">consider both contact quality and particle connectivity in a model </w:t>
      </w:r>
      <w:r w:rsidR="00FD7493" w:rsidRPr="00B94F04">
        <w:t>for predicting ETC.</w:t>
      </w:r>
    </w:p>
    <w:p w14:paraId="60CBFB75" w14:textId="3ED9A450" w:rsidR="00BD41E7" w:rsidRDefault="00BD41E7" w:rsidP="00104FD6"/>
    <w:p w14:paraId="3E815D31" w14:textId="12E0CD1B" w:rsidR="00BD41E7" w:rsidRPr="00B94F04" w:rsidRDefault="00BD41E7" w:rsidP="00BD41E7">
      <w:pPr>
        <w:jc w:val="center"/>
      </w:pPr>
      <w:r>
        <w:rPr>
          <w:noProof/>
        </w:rPr>
        <w:drawing>
          <wp:inline distT="0" distB="0" distL="0" distR="0" wp14:anchorId="5CDF64CC" wp14:editId="6E461D59">
            <wp:extent cx="2878455" cy="2083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8455" cy="2083435"/>
                    </a:xfrm>
                    <a:prstGeom prst="rect">
                      <a:avLst/>
                    </a:prstGeom>
                    <a:noFill/>
                    <a:ln>
                      <a:noFill/>
                    </a:ln>
                  </pic:spPr>
                </pic:pic>
              </a:graphicData>
            </a:graphic>
          </wp:inline>
        </w:drawing>
      </w:r>
    </w:p>
    <w:p w14:paraId="115ACCBD" w14:textId="689D16E0" w:rsidR="00BD41E7" w:rsidRPr="00B94F04" w:rsidRDefault="00D840AD" w:rsidP="00BD41E7">
      <w:pPr>
        <w:pStyle w:val="TableofFigures"/>
        <w:tabs>
          <w:tab w:val="right" w:leader="dot" w:pos="9016"/>
        </w:tabs>
        <w:spacing w:after="120" w:line="240" w:lineRule="auto"/>
        <w:ind w:firstLine="0"/>
        <w:rPr>
          <w:rFonts w:asciiTheme="minorHAnsi" w:hAnsiTheme="minorHAnsi" w:cstheme="minorBidi"/>
          <w:noProof/>
        </w:rPr>
      </w:pPr>
      <w:r w:rsidRPr="00B94F04">
        <w:rPr>
          <w:noProof/>
        </w:rPr>
        <w:lastRenderedPageBreak/>
        <w:fldChar w:fldCharType="begin"/>
      </w:r>
      <w:r w:rsidRPr="00B94F04">
        <w:rPr>
          <w:noProof/>
        </w:rPr>
        <w:instrText xml:space="preserve"> REF _Ref533882656 \h </w:instrText>
      </w:r>
      <w:r w:rsidR="00B94F04">
        <w:rPr>
          <w:noProof/>
        </w:rPr>
        <w:instrText xml:space="preserve"> \* MERGEFORMAT </w:instrText>
      </w:r>
      <w:r w:rsidRPr="00B94F04">
        <w:rPr>
          <w:noProof/>
        </w:rPr>
      </w:r>
      <w:r w:rsidRPr="00B94F04">
        <w:rPr>
          <w:noProof/>
        </w:rPr>
        <w:fldChar w:fldCharType="separate"/>
      </w:r>
      <w:r w:rsidR="00BB3AD3" w:rsidRPr="00B94F04">
        <w:t xml:space="preserve">Fig. </w:t>
      </w:r>
      <w:r w:rsidR="00BB3AD3">
        <w:rPr>
          <w:noProof/>
        </w:rPr>
        <w:t>21</w:t>
      </w:r>
      <w:r w:rsidRPr="00B94F04">
        <w:rPr>
          <w:noProof/>
        </w:rPr>
        <w:fldChar w:fldCharType="end"/>
      </w:r>
      <w:r w:rsidRPr="00B94F04">
        <w:t xml:space="preserve"> </w:t>
      </w:r>
      <w:r w:rsidR="00BD41E7" w:rsidRPr="00B94F04">
        <w:rPr>
          <w:noProof/>
        </w:rPr>
        <w:t>Network feature importance in random forest regression models. (a) Contact network (b) Thermal network</w:t>
      </w:r>
    </w:p>
    <w:p w14:paraId="1332BF81" w14:textId="7DF548FE" w:rsidR="00F40E23" w:rsidRPr="00B94F04" w:rsidRDefault="00F40E23" w:rsidP="00F40E23"/>
    <w:p w14:paraId="273D0B66" w14:textId="042EB915" w:rsidR="00D81127" w:rsidRPr="00B94F04" w:rsidRDefault="00544BFC" w:rsidP="008E284F">
      <w:r w:rsidRPr="00B94F04">
        <w:t>Rand</w:t>
      </w:r>
      <w:r w:rsidR="00CD1B8C" w:rsidRPr="00B94F04">
        <w:t>o</w:t>
      </w:r>
      <w:r w:rsidRPr="00B94F04">
        <w:t xml:space="preserve">m forest regression shows the </w:t>
      </w:r>
      <w:r w:rsidR="00E21BFA" w:rsidRPr="00B94F04">
        <w:t>feasibility of predicting ETC using mu</w:t>
      </w:r>
      <w:r w:rsidR="00CD1B8C" w:rsidRPr="00B94F04">
        <w:t>lt</w:t>
      </w:r>
      <w:r w:rsidR="00E21BFA" w:rsidRPr="00B94F04">
        <w:t>i-network features</w:t>
      </w:r>
      <w:r w:rsidR="00263E9B" w:rsidRPr="00B94F04">
        <w:t xml:space="preserve">. However, equations cannot </w:t>
      </w:r>
      <w:r w:rsidR="009538B9" w:rsidRPr="00B94F04">
        <w:t xml:space="preserve">be </w:t>
      </w:r>
      <w:r w:rsidR="00263E9B" w:rsidRPr="00B94F04">
        <w:t>derived from the rand</w:t>
      </w:r>
      <w:r w:rsidR="00CD1B8C" w:rsidRPr="00B94F04">
        <w:t>o</w:t>
      </w:r>
      <w:r w:rsidR="00263E9B" w:rsidRPr="00B94F04">
        <w:t xml:space="preserve">m forest </w:t>
      </w:r>
      <w:r w:rsidR="005B277F" w:rsidRPr="00B94F04">
        <w:t xml:space="preserve">algorithm </w:t>
      </w:r>
      <w:r w:rsidR="006B1978" w:rsidRPr="00B94F04">
        <w:t>because it</w:t>
      </w:r>
      <w:r w:rsidR="008C01A3" w:rsidRPr="00B94F04">
        <w:t xml:space="preserve"> is</w:t>
      </w:r>
      <w:r w:rsidR="006B1978" w:rsidRPr="00B94F04">
        <w:t xml:space="preserve"> based on a branching series of Boolean tests. </w:t>
      </w:r>
      <w:r w:rsidR="008224C6" w:rsidRPr="00B94F04">
        <w:t xml:space="preserve">To clearly show the </w:t>
      </w:r>
      <w:r w:rsidR="00DA16E6" w:rsidRPr="00B94F04">
        <w:t>relations</w:t>
      </w:r>
      <w:r w:rsidR="00CD1B8C" w:rsidRPr="00B94F04">
        <w:t>h</w:t>
      </w:r>
      <w:r w:rsidR="00DA16E6" w:rsidRPr="00B94F04">
        <w:t>ip be</w:t>
      </w:r>
      <w:r w:rsidR="00F045D8" w:rsidRPr="00B94F04">
        <w:t xml:space="preserve">tween </w:t>
      </w:r>
      <w:r w:rsidR="00966742" w:rsidRPr="00B94F04">
        <w:t xml:space="preserve">multiple thermal </w:t>
      </w:r>
      <w:r w:rsidR="00F045D8" w:rsidRPr="00B94F04">
        <w:t>network features and ETC</w:t>
      </w:r>
      <w:r w:rsidR="00E86E1A"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3E60B8" w:rsidRPr="00B94F04">
        <w:t xml:space="preserve"> (Feature 11)</w:t>
      </w:r>
      <w:r w:rsidR="002847C4" w:rsidRPr="00B94F04">
        <w:t xml:space="preserve"> </w:t>
      </w:r>
      <w:r w:rsidR="001C7675" w:rsidRPr="00B94F04">
        <w:t xml:space="preserve">and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ctrlPr>
              <w:rPr>
                <w:rFonts w:ascii="Cambria Math" w:hAnsi="Cambria Math"/>
                <w:i/>
              </w:rPr>
            </m:ctrlPr>
          </m:e>
          <m:sub>
            <m:r>
              <w:rPr>
                <w:rFonts w:ascii="Cambria Math" w:hAnsi="Cambria Math"/>
              </w:rPr>
              <m:t>LC</m:t>
            </m:r>
          </m:sub>
        </m:sSub>
      </m:oMath>
      <w:r w:rsidR="001C7675" w:rsidRPr="00B94F04">
        <w:t xml:space="preserve"> (Feature 31)</w:t>
      </w:r>
      <w:r w:rsidR="0073736D" w:rsidRPr="00B94F04">
        <w:t xml:space="preserve"> are used to build </w:t>
      </w:r>
      <w:r w:rsidR="00EA55B5" w:rsidRPr="00B94F04">
        <w:t>a</w:t>
      </w:r>
      <w:r w:rsidR="00EA68B3" w:rsidRPr="00B94F04">
        <w:t xml:space="preserve"> predictive</w:t>
      </w:r>
      <w:r w:rsidR="00EA55B5" w:rsidRPr="00B94F04">
        <w:t xml:space="preserve"> </w:t>
      </w:r>
      <w:r w:rsidR="00BD5583" w:rsidRPr="0084736C">
        <w:t>E</w:t>
      </w:r>
      <w:r w:rsidR="0073736D" w:rsidRPr="0084736C">
        <w:t>quation</w:t>
      </w:r>
      <w:r w:rsidR="00BD5583" w:rsidRPr="0084736C">
        <w:t xml:space="preserve"> </w:t>
      </w:r>
      <w:r w:rsidR="004660A0" w:rsidRPr="0084736C">
        <w:fldChar w:fldCharType="begin"/>
      </w:r>
      <w:r w:rsidR="004660A0" w:rsidRPr="0084736C">
        <w:instrText xml:space="preserve"> REF Equ18 \h </w:instrText>
      </w:r>
      <w:r w:rsidR="004660A0" w:rsidRPr="0084736C">
        <w:fldChar w:fldCharType="separate"/>
      </w:r>
      <w:r w:rsidR="004660A0" w:rsidRPr="0084736C">
        <w:rPr>
          <w:noProof/>
        </w:rPr>
        <w:t>18</w:t>
      </w:r>
      <w:r w:rsidR="004660A0" w:rsidRPr="0084736C">
        <w:fldChar w:fldCharType="end"/>
      </w:r>
      <w:r w:rsidR="0073736D" w:rsidRPr="00B94F04">
        <w:t xml:space="preserve"> </w:t>
      </w:r>
      <w:r w:rsidR="00EC0719" w:rsidRPr="00B94F04">
        <w:t>from</w:t>
      </w:r>
      <w:r w:rsidR="00F714DB" w:rsidRPr="00B94F04">
        <w:t xml:space="preserve"> different </w:t>
      </w:r>
      <w:r w:rsidR="0047128E" w:rsidRPr="00B94F04">
        <w:t>type</w:t>
      </w:r>
      <w:r w:rsidR="0017723C" w:rsidRPr="00B94F04">
        <w:t>s of features</w:t>
      </w:r>
      <w:r w:rsidR="00601B61" w:rsidRPr="00B94F04">
        <w:t xml:space="preserve"> that</w:t>
      </w:r>
      <w:r w:rsidR="001256AE" w:rsidRPr="00B94F04">
        <w:t xml:space="preserve"> show </w:t>
      </w:r>
      <w:r w:rsidR="00EA55B5" w:rsidRPr="00B94F04">
        <w:t>high score</w:t>
      </w:r>
      <w:r w:rsidR="001256AE" w:rsidRPr="00B94F04">
        <w:t>s (</w:t>
      </w:r>
      <w:r w:rsidR="00D619FE" w:rsidRPr="00B94F04">
        <w:t xml:space="preserve">as </w:t>
      </w:r>
      <w:r w:rsidR="001256AE" w:rsidRPr="00B94F04">
        <w:t xml:space="preserve">depicted </w:t>
      </w:r>
      <w:r w:rsidR="00D619FE" w:rsidRPr="00B94F04">
        <w:t>in</w:t>
      </w:r>
      <w:r w:rsidR="00E71C0C" w:rsidRPr="00B94F04">
        <w:t xml:space="preserve"> </w:t>
      </w:r>
      <w:r w:rsidR="00134B3B" w:rsidRPr="00B94F04">
        <w:fldChar w:fldCharType="begin"/>
      </w:r>
      <w:r w:rsidR="00134B3B" w:rsidRPr="00B94F04">
        <w:instrText xml:space="preserve"> REF _Ref533882656 \h </w:instrText>
      </w:r>
      <w:r w:rsidR="00B94F04">
        <w:instrText xml:space="preserve"> \* MERGEFORMAT </w:instrText>
      </w:r>
      <w:r w:rsidR="00134B3B" w:rsidRPr="00B94F04">
        <w:fldChar w:fldCharType="separate"/>
      </w:r>
      <w:r w:rsidR="00BB3AD3" w:rsidRPr="00B94F04">
        <w:t xml:space="preserve">Fig. </w:t>
      </w:r>
      <w:r w:rsidR="00BB3AD3">
        <w:rPr>
          <w:noProof/>
        </w:rPr>
        <w:t>21</w:t>
      </w:r>
      <w:r w:rsidR="00134B3B" w:rsidRPr="00B94F04">
        <w:fldChar w:fldCharType="end"/>
      </w:r>
      <w:r w:rsidR="001256AE" w:rsidRPr="00B94F04">
        <w:t>)</w:t>
      </w:r>
      <w:r w:rsidR="00D81127" w:rsidRPr="00B94F04">
        <w:t>:</w:t>
      </w:r>
    </w:p>
    <w:p w14:paraId="44B2C2DC" w14:textId="2D1EA5E7" w:rsidR="00134B3B" w:rsidRPr="00B94F04" w:rsidDel="00134B3B" w:rsidRDefault="00134B3B" w:rsidP="008E28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134B3B" w:rsidRPr="00B94F04" w14:paraId="6FBD865F" w14:textId="77777777" w:rsidTr="00BA2E2E">
        <w:tc>
          <w:tcPr>
            <w:tcW w:w="562" w:type="dxa"/>
            <w:vAlign w:val="center"/>
          </w:tcPr>
          <w:p w14:paraId="18EA48C4" w14:textId="77777777" w:rsidR="00134B3B" w:rsidRPr="00B94F04" w:rsidRDefault="00134B3B" w:rsidP="00BA2E2E">
            <w:pPr>
              <w:ind w:firstLine="0"/>
              <w:jc w:val="center"/>
            </w:pPr>
          </w:p>
        </w:tc>
        <w:tc>
          <w:tcPr>
            <w:tcW w:w="7797" w:type="dxa"/>
            <w:vAlign w:val="center"/>
          </w:tcPr>
          <w:p w14:paraId="2E1233CE" w14:textId="50524BFC" w:rsidR="00DB788D" w:rsidRPr="00B94F04" w:rsidRDefault="00DA3BEB" w:rsidP="00DB788D">
            <w:pPr>
              <w:ind w:firstLine="0"/>
              <w:jc w:val="center"/>
              <w:rPr>
                <w:rFonts w:ascii="Cambria Math" w:hAnsi="Cambria Math"/>
                <w:i/>
                <w:iCs/>
              </w:rPr>
            </w:pPr>
            <m:oMathPara>
              <m:oMathParaPr>
                <m:jc m:val="centerGroup"/>
              </m:oMathParaPr>
              <m:oMath>
                <m:f>
                  <m:fPr>
                    <m:ctrlPr>
                      <w:rPr>
                        <w:rFonts w:ascii="Cambria Math" w:hAnsi="Cambria Math"/>
                        <w:i/>
                        <w:iCs/>
                      </w:rPr>
                    </m:ctrlPr>
                  </m:fPr>
                  <m:num>
                    <m:sSub>
                      <m:sSubPr>
                        <m:ctrlPr>
                          <w:rPr>
                            <w:rFonts w:ascii="Cambria Math" w:hAnsi="Cambria Math"/>
                            <w:i/>
                            <w:iCs/>
                          </w:rPr>
                        </m:ctrlPr>
                      </m:sSubPr>
                      <m:e>
                        <m:r>
                          <w:rPr>
                            <w:rFonts w:ascii="Cambria Math" w:hAnsi="Cambria Math"/>
                          </w:rPr>
                          <m:t>λ</m:t>
                        </m:r>
                      </m:e>
                      <m:sub>
                        <m:r>
                          <w:rPr>
                            <w:rFonts w:ascii="Cambria Math" w:hAnsi="Cambria Math"/>
                          </w:rPr>
                          <m:t>eff</m:t>
                        </m:r>
                      </m:sub>
                    </m:sSub>
                  </m:num>
                  <m:den>
                    <m:sSub>
                      <m:sSubPr>
                        <m:ctrlPr>
                          <w:rPr>
                            <w:rFonts w:ascii="Cambria Math" w:hAnsi="Cambria Math"/>
                            <w:i/>
                            <w:iCs/>
                          </w:rPr>
                        </m:ctrlPr>
                      </m:sSubPr>
                      <m:e>
                        <m:r>
                          <w:rPr>
                            <w:rFonts w:ascii="Cambria Math" w:hAnsi="Cambria Math"/>
                          </w:rPr>
                          <m:t>λ</m:t>
                        </m:r>
                      </m:e>
                      <m:sub>
                        <m:r>
                          <w:rPr>
                            <w:rFonts w:ascii="Cambria Math" w:hAnsi="Cambria Math"/>
                          </w:rPr>
                          <m:t>solid</m:t>
                        </m:r>
                      </m:sub>
                    </m:sSub>
                  </m:den>
                </m:f>
                <m:r>
                  <w:rPr>
                    <w:rFonts w:ascii="Cambria Math" w:hAnsi="Cambria Math"/>
                  </w:rPr>
                  <m:t>=-2879.4</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T</m:t>
                                    </m:r>
                                  </m:sup>
                                </m:sSup>
                              </m:e>
                            </m:d>
                          </m:e>
                          <m:sub>
                            <m:sSub>
                              <m:sSubPr>
                                <m:ctrlPr>
                                  <w:rPr>
                                    <w:rFonts w:ascii="Cambria Math" w:hAnsi="Cambria Math"/>
                                    <w:i/>
                                    <w:iCs/>
                                  </w:rPr>
                                </m:ctrlPr>
                              </m:sSubPr>
                              <m:e>
                                <m:r>
                                  <w:rPr>
                                    <w:rFonts w:ascii="Cambria Math" w:hAnsi="Cambria Math"/>
                                  </w:rPr>
                                  <m:t>C</m:t>
                                </m:r>
                              </m:e>
                              <m:sub>
                                <m:r>
                                  <w:rPr>
                                    <w:rFonts w:ascii="Cambria Math" w:hAnsi="Cambria Math"/>
                                  </w:rPr>
                                  <m:t>nw1</m:t>
                                </m:r>
                              </m:sub>
                            </m:sSub>
                          </m:sub>
                        </m:sSub>
                      </m:e>
                    </m:d>
                  </m:e>
                  <m:sup>
                    <m:r>
                      <w:rPr>
                        <w:rFonts w:ascii="Cambria Math" w:hAnsi="Cambria Math"/>
                      </w:rPr>
                      <m:t>2</m:t>
                    </m:r>
                  </m:sup>
                </m:sSup>
                <m:r>
                  <w:rPr>
                    <w:rFonts w:ascii="Cambria Math" w:hAnsi="Cambria Math"/>
                  </w:rPr>
                  <m:t>+61.6</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T</m:t>
                                    </m:r>
                                  </m:sup>
                                </m:sSup>
                              </m:e>
                            </m:d>
                          </m:e>
                          <m:sub>
                            <m:r>
                              <w:rPr>
                                <w:rFonts w:ascii="Cambria Math" w:hAnsi="Cambria Math"/>
                              </w:rPr>
                              <m:t>LC</m:t>
                            </m:r>
                          </m:sub>
                        </m:sSub>
                      </m:e>
                    </m:d>
                  </m:e>
                  <m:sup>
                    <m:r>
                      <w:rPr>
                        <w:rFonts w:ascii="Cambria Math" w:hAnsi="Cambria Math"/>
                      </w:rPr>
                      <m:t>2</m:t>
                    </m:r>
                  </m:sup>
                </m:sSup>
                <m:r>
                  <w:rPr>
                    <w:rFonts w:ascii="Cambria Math" w:hAnsi="Cambria Math"/>
                  </w:rPr>
                  <m:t>+</m:t>
                </m:r>
              </m:oMath>
            </m:oMathPara>
          </w:p>
          <w:p w14:paraId="6EF64EAF" w14:textId="6C50A071" w:rsidR="00134B3B" w:rsidRPr="00B94F04" w:rsidRDefault="00DB788D" w:rsidP="00C81391">
            <w:pPr>
              <w:ind w:firstLine="0"/>
              <w:jc w:val="center"/>
              <w:rPr>
                <w:rFonts w:ascii="Cambria Math" w:hAnsi="Cambria Math"/>
                <w:i/>
                <w:iCs/>
              </w:rPr>
            </w:pPr>
            <m:oMathPara>
              <m:oMath>
                <m:r>
                  <w:rPr>
                    <w:rFonts w:ascii="Cambria Math" w:hAnsi="Cambria Math"/>
                  </w:rPr>
                  <m:t>133.5</m:t>
                </m:r>
                <m:sSub>
                  <m:sSubPr>
                    <m:ctrlPr>
                      <w:rPr>
                        <w:rFonts w:ascii="Cambria Math" w:hAnsi="Cambria Math"/>
                        <w:i/>
                        <w:iCs/>
                      </w:rPr>
                    </m:ctrlPr>
                  </m:sSubPr>
                  <m:e>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T</m:t>
                            </m:r>
                          </m:sup>
                        </m:sSup>
                      </m:e>
                    </m:d>
                  </m:e>
                  <m:sub>
                    <m:sSub>
                      <m:sSubPr>
                        <m:ctrlPr>
                          <w:rPr>
                            <w:rFonts w:ascii="Cambria Math" w:hAnsi="Cambria Math"/>
                            <w:i/>
                            <w:iCs/>
                          </w:rPr>
                        </m:ctrlPr>
                      </m:sSubPr>
                      <m:e>
                        <m:r>
                          <w:rPr>
                            <w:rFonts w:ascii="Cambria Math" w:hAnsi="Cambria Math"/>
                          </w:rPr>
                          <m:t>C</m:t>
                        </m:r>
                      </m:e>
                      <m:sub>
                        <m:r>
                          <w:rPr>
                            <w:rFonts w:ascii="Cambria Math" w:hAnsi="Cambria Math"/>
                          </w:rPr>
                          <m:t>nw1</m:t>
                        </m:r>
                      </m:sub>
                    </m:sSub>
                  </m:sub>
                </m:sSub>
                <m:r>
                  <w:rPr>
                    <w:rFonts w:ascii="Cambria Math" w:hAnsi="Cambria Math"/>
                  </w:rPr>
                  <m:t>-46.6</m:t>
                </m:r>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G</m:t>
                        </m:r>
                      </m:e>
                      <m:sup>
                        <m:r>
                          <w:rPr>
                            <w:rFonts w:ascii="Cambria Math" w:hAnsi="Cambria Math"/>
                          </w:rPr>
                          <m:t>C</m:t>
                        </m:r>
                      </m:sup>
                    </m:sSup>
                  </m:e>
                </m:d>
                <m:sSub>
                  <m:sSubPr>
                    <m:ctrlPr>
                      <w:rPr>
                        <w:rFonts w:ascii="Cambria Math" w:hAnsi="Cambria Math"/>
                        <w:i/>
                        <w:iCs/>
                      </w:rPr>
                    </m:ctrlPr>
                  </m:sSubPr>
                  <m:e>
                    <m:r>
                      <w:rPr>
                        <w:rFonts w:ascii="Cambria Math" w:hAnsi="Cambria Math"/>
                      </w:rPr>
                      <m:t>κ</m:t>
                    </m:r>
                  </m:e>
                  <m:sub>
                    <m:r>
                      <w:rPr>
                        <w:rFonts w:ascii="Cambria Math" w:hAnsi="Cambria Math"/>
                      </w:rPr>
                      <m:t>w</m:t>
                    </m:r>
                  </m:sub>
                </m:sSub>
                <m:r>
                  <w:rPr>
                    <w:rFonts w:ascii="Cambria Math" w:hAnsi="Cambria Math"/>
                  </w:rPr>
                  <m:t>+7.78</m:t>
                </m:r>
              </m:oMath>
            </m:oMathPara>
          </w:p>
        </w:tc>
        <w:tc>
          <w:tcPr>
            <w:tcW w:w="657" w:type="dxa"/>
            <w:vAlign w:val="center"/>
          </w:tcPr>
          <w:p w14:paraId="7A357459" w14:textId="0C52B247" w:rsidR="00134B3B" w:rsidRPr="00B94F04" w:rsidRDefault="00134B3B" w:rsidP="00BA2E2E">
            <w:pPr>
              <w:ind w:firstLine="0"/>
              <w:jc w:val="center"/>
            </w:pPr>
            <w:r w:rsidRPr="00B94F04">
              <w:t>(</w:t>
            </w:r>
            <w:bookmarkStart w:id="94" w:name="Equ18"/>
            <w:r w:rsidRPr="00B94F04">
              <w:rPr>
                <w:noProof/>
              </w:rPr>
              <w:fldChar w:fldCharType="begin"/>
            </w:r>
            <w:r w:rsidRPr="00B94F04">
              <w:rPr>
                <w:noProof/>
              </w:rPr>
              <w:instrText xml:space="preserve"> SEQ EQ \* MERGEFORMAT </w:instrText>
            </w:r>
            <w:r w:rsidRPr="00B94F04">
              <w:rPr>
                <w:noProof/>
              </w:rPr>
              <w:fldChar w:fldCharType="separate"/>
            </w:r>
            <w:r w:rsidR="00BB3AD3">
              <w:rPr>
                <w:noProof/>
              </w:rPr>
              <w:t>18</w:t>
            </w:r>
            <w:r w:rsidRPr="00B94F04">
              <w:rPr>
                <w:noProof/>
              </w:rPr>
              <w:fldChar w:fldCharType="end"/>
            </w:r>
            <w:bookmarkEnd w:id="94"/>
            <w:r w:rsidRPr="00B94F04">
              <w:t>)</w:t>
            </w:r>
          </w:p>
        </w:tc>
      </w:tr>
    </w:tbl>
    <w:p w14:paraId="6BBD8363" w14:textId="77777777" w:rsidR="00313B03" w:rsidRPr="00B94F04" w:rsidRDefault="00313B03" w:rsidP="008E284F"/>
    <w:p w14:paraId="45FE4031" w14:textId="35A5F18E" w:rsidR="00F40E23" w:rsidRPr="00B94F04" w:rsidRDefault="008C1FA8" w:rsidP="008E284F">
      <w:r w:rsidRPr="00B94F04">
        <w:t>The</w:t>
      </w:r>
      <w:r w:rsidR="00364F9E" w:rsidRPr="00B94F04">
        <w:t xml:space="preserve"> resulting predictive</w:t>
      </w:r>
      <w:r w:rsidRPr="00B94F04">
        <w:t xml:space="preserve"> equation has a </w:t>
      </w:r>
      <w:r w:rsidR="004A7774" w:rsidRPr="00B94F04">
        <w:t xml:space="preserve">high </w:t>
      </w:r>
      <w:r w:rsidR="00595858" w:rsidRPr="00B94F04">
        <w:t>correlation coefficient R</w:t>
      </w:r>
      <w:r w:rsidR="00595858" w:rsidRPr="00B94F04">
        <w:rPr>
          <w:vertAlign w:val="superscript"/>
        </w:rPr>
        <w:t>2</w:t>
      </w:r>
      <w:r w:rsidR="00595858" w:rsidRPr="00B94F04">
        <w:t xml:space="preserve"> of </w:t>
      </w:r>
      <w:r w:rsidR="0053655B" w:rsidRPr="00B94F04">
        <w:t>0.9</w:t>
      </w:r>
      <w:r w:rsidR="006E1862" w:rsidRPr="00B94F04">
        <w:t>6</w:t>
      </w:r>
      <w:r w:rsidR="00021FE0" w:rsidRPr="00B94F04">
        <w:t xml:space="preserve"> as shown in </w:t>
      </w:r>
      <w:r w:rsidR="00F7076B" w:rsidRPr="00B94F04">
        <w:fldChar w:fldCharType="begin"/>
      </w:r>
      <w:r w:rsidR="00F7076B" w:rsidRPr="00B94F04">
        <w:instrText xml:space="preserve"> REF _Ref19201159 \h </w:instrText>
      </w:r>
      <w:r w:rsidR="00B94F04">
        <w:instrText xml:space="preserve"> \* MERGEFORMAT </w:instrText>
      </w:r>
      <w:r w:rsidR="00F7076B" w:rsidRPr="00B94F04">
        <w:fldChar w:fldCharType="separate"/>
      </w:r>
      <w:r w:rsidR="00BB3AD3" w:rsidRPr="00B94F04">
        <w:t xml:space="preserve">Fig. </w:t>
      </w:r>
      <w:r w:rsidR="00BB3AD3" w:rsidRPr="00B94F04">
        <w:rPr>
          <w:noProof/>
        </w:rPr>
        <w:t>22</w:t>
      </w:r>
      <w:r w:rsidR="00F7076B" w:rsidRPr="00B94F04">
        <w:fldChar w:fldCharType="end"/>
      </w:r>
      <w:r w:rsidR="006E1862" w:rsidRPr="00B94F04">
        <w:t xml:space="preserve">, which indicates again the importance of particle connectivity and </w:t>
      </w:r>
      <w:r w:rsidR="00E62739" w:rsidRPr="00B94F04">
        <w:t>contact quality in heat transfer.</w:t>
      </w:r>
      <w:r w:rsidR="00EC5B80" w:rsidRPr="00B94F04">
        <w:t xml:space="preserve"> </w:t>
      </w:r>
    </w:p>
    <w:p w14:paraId="1875B816" w14:textId="04E73F8D" w:rsidR="00220D2E" w:rsidRDefault="00220D2E" w:rsidP="008E284F"/>
    <w:p w14:paraId="367DAF28" w14:textId="1E0D4A15" w:rsidR="001B2CC6" w:rsidRDefault="001B2CC6" w:rsidP="00C31E9B">
      <w:pPr>
        <w:jc w:val="center"/>
      </w:pPr>
      <w:bookmarkStart w:id="95" w:name="_GoBack"/>
      <w:r>
        <w:rPr>
          <w:noProof/>
        </w:rPr>
        <w:drawing>
          <wp:inline distT="0" distB="0" distL="0" distR="0" wp14:anchorId="7E1400D9" wp14:editId="0C331084">
            <wp:extent cx="2878455" cy="2568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455" cy="2568575"/>
                    </a:xfrm>
                    <a:prstGeom prst="rect">
                      <a:avLst/>
                    </a:prstGeom>
                    <a:noFill/>
                    <a:ln>
                      <a:noFill/>
                    </a:ln>
                  </pic:spPr>
                </pic:pic>
              </a:graphicData>
            </a:graphic>
          </wp:inline>
        </w:drawing>
      </w:r>
      <w:bookmarkEnd w:id="95"/>
    </w:p>
    <w:p w14:paraId="09E8DF99" w14:textId="2AB1FE9C" w:rsidR="001B2CC6" w:rsidRPr="00B94F04" w:rsidRDefault="00711715" w:rsidP="001B2CC6">
      <w:pPr>
        <w:pStyle w:val="TableofFigures"/>
        <w:tabs>
          <w:tab w:val="right" w:leader="dot" w:pos="9016"/>
        </w:tabs>
        <w:spacing w:after="120" w:line="240" w:lineRule="auto"/>
        <w:ind w:firstLine="0"/>
        <w:rPr>
          <w:rFonts w:asciiTheme="minorHAnsi" w:hAnsiTheme="minorHAnsi" w:cstheme="minorBidi"/>
          <w:noProof/>
        </w:rPr>
      </w:pPr>
      <w:r>
        <w:rPr>
          <w:noProof/>
        </w:rPr>
        <w:fldChar w:fldCharType="begin"/>
      </w:r>
      <w:r>
        <w:rPr>
          <w:noProof/>
        </w:rPr>
        <w:instrText xml:space="preserve"> REF _Ref19201159 \h </w:instrText>
      </w:r>
      <w:r>
        <w:rPr>
          <w:noProof/>
        </w:rPr>
      </w:r>
      <w:r>
        <w:rPr>
          <w:noProof/>
        </w:rPr>
        <w:fldChar w:fldCharType="separate"/>
      </w:r>
      <w:r w:rsidR="00BB3AD3" w:rsidRPr="00B94F04">
        <w:t xml:space="preserve">Fig. </w:t>
      </w:r>
      <w:r w:rsidR="00BB3AD3" w:rsidRPr="00B94F04">
        <w:rPr>
          <w:noProof/>
        </w:rPr>
        <w:t>22</w:t>
      </w:r>
      <w:r>
        <w:rPr>
          <w:noProof/>
        </w:rPr>
        <w:fldChar w:fldCharType="end"/>
      </w:r>
      <w:r w:rsidRPr="00B94F04">
        <w:t xml:space="preserve"> </w:t>
      </w:r>
      <w:r w:rsidR="001B2CC6" w:rsidRPr="00B94F04">
        <w:rPr>
          <w:noProof/>
        </w:rPr>
        <w:t xml:space="preserve">The relationship between </w:t>
      </w:r>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G</m:t>
                    </m:r>
                  </m:e>
                  <m:sup>
                    <m:r>
                      <w:rPr>
                        <w:rFonts w:ascii="Cambria Math" w:hAnsi="Cambria Math"/>
                        <w:noProof/>
                      </w:rPr>
                      <m:t>T</m:t>
                    </m:r>
                  </m:sup>
                </m:sSup>
              </m:e>
            </m:d>
          </m:e>
          <m:sub>
            <m:sSub>
              <m:sSubPr>
                <m:ctrlPr>
                  <w:rPr>
                    <w:rFonts w:ascii="Cambria Math" w:hAnsi="Cambria Math"/>
                    <w:i/>
                    <w:noProof/>
                  </w:rPr>
                </m:ctrlPr>
              </m:sSubPr>
              <m:e>
                <m:r>
                  <w:rPr>
                    <w:rFonts w:ascii="Cambria Math" w:hAnsi="Cambria Math"/>
                    <w:noProof/>
                  </w:rPr>
                  <m:t>c</m:t>
                </m:r>
              </m:e>
              <m:sub>
                <m:r>
                  <w:rPr>
                    <w:rFonts w:ascii="Cambria Math" w:hAnsi="Cambria Math"/>
                    <w:noProof/>
                  </w:rPr>
                  <m:t>nw1</m:t>
                </m:r>
              </m:sub>
            </m:sSub>
          </m:sub>
        </m:sSub>
      </m:oMath>
      <w:r w:rsidR="001B2CC6" w:rsidRPr="00B94F04">
        <w:rPr>
          <w:noProof/>
        </w:rPr>
        <w:t xml:space="preserve">(weighted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V</m:t>
                    </m:r>
                  </m:e>
                </m:d>
                <m:r>
                  <m:rPr>
                    <m:sty m:val="p"/>
                  </m:rPr>
                  <w:rPr>
                    <w:rFonts w:ascii="Cambria Math" w:hAnsi="Cambria Math"/>
                  </w:rPr>
                  <m:t>-1</m:t>
                </m:r>
              </m:e>
            </m:d>
          </m:e>
        </m:d>
        <m:r>
          <m:rPr>
            <m:sty m:val="p"/>
          </m:rPr>
          <w:rPr>
            <w:rFonts w:ascii="Cambria Math" w:hAnsi="Cambria Math"/>
          </w:rPr>
          <m:t>/2</m:t>
        </m:r>
      </m:oMath>
      <w:r w:rsidR="001B2CC6" w:rsidRPr="00B94F04">
        <w:rPr>
          <w:noProof/>
        </w:rPr>
        <w:t xml:space="preserve">, </w:t>
      </w:r>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m:rPr>
                        <m:sty m:val="p"/>
                      </m:rPr>
                      <w:rPr>
                        <w:rFonts w:ascii="Cambria Math" w:hAnsi="Cambria Math"/>
                      </w:rPr>
                      <m:t>G</m:t>
                    </m:r>
                  </m:e>
                  <m:sup>
                    <m:r>
                      <m:rPr>
                        <m:sty m:val="p"/>
                      </m:rPr>
                      <w:rPr>
                        <w:rFonts w:ascii="Cambria Math" w:hAnsi="Cambria Math"/>
                      </w:rPr>
                      <m:t>T</m:t>
                    </m:r>
                  </m:sup>
                </m:sSup>
              </m:e>
            </m:d>
          </m:e>
          <m:sub>
            <m:r>
              <m:rPr>
                <m:sty m:val="p"/>
              </m:rPr>
              <w:rPr>
                <w:rFonts w:ascii="Cambria Math" w:hAnsi="Cambria Math"/>
              </w:rPr>
              <m:t>LC</m:t>
            </m:r>
          </m:sub>
        </m:sSub>
      </m:oMath>
      <w:r w:rsidR="001B2CC6" w:rsidRPr="00B94F04">
        <w:rPr>
          <w:noProof/>
        </w:rPr>
        <w:t xml:space="preserve"> (local clustering coefficient) and ETC (https://wenbinfei.github.io/research_demos/5-sphere-network-features/).</w:t>
      </w:r>
    </w:p>
    <w:p w14:paraId="3144FED1" w14:textId="45D69DC4" w:rsidR="00711715" w:rsidRPr="00B94F04" w:rsidRDefault="00711715" w:rsidP="00711715">
      <w:pPr>
        <w:jc w:val="center"/>
      </w:pPr>
    </w:p>
    <w:p w14:paraId="762F4FA1" w14:textId="343C558E" w:rsidR="001A2C85" w:rsidRPr="00B94F04" w:rsidRDefault="003C4D20" w:rsidP="009310E2">
      <w:pPr>
        <w:pStyle w:val="Heading1"/>
        <w:ind w:left="284"/>
        <w:rPr>
          <w:shd w:val="clear" w:color="auto" w:fill="FFFFFF"/>
        </w:rPr>
      </w:pPr>
      <w:bookmarkStart w:id="96" w:name="_Toc533978550"/>
      <w:r w:rsidRPr="00B94F04">
        <w:rPr>
          <w:shd w:val="clear" w:color="auto" w:fill="FFFFFF"/>
        </w:rPr>
        <w:t>Conclusion</w:t>
      </w:r>
      <w:bookmarkEnd w:id="96"/>
    </w:p>
    <w:p w14:paraId="4EB7EE81" w14:textId="0DA6083D" w:rsidR="00485214" w:rsidRPr="00B94F04" w:rsidRDefault="00117D8A" w:rsidP="00104FD6">
      <w:pPr>
        <w:rPr>
          <w:shd w:val="clear" w:color="auto" w:fill="FFFFFF"/>
        </w:rPr>
      </w:pPr>
      <w:r w:rsidRPr="00B94F04">
        <w:rPr>
          <w:shd w:val="clear" w:color="auto" w:fill="FFFFFF"/>
        </w:rPr>
        <w:t>A framework is</w:t>
      </w:r>
      <w:r w:rsidR="00821127" w:rsidRPr="00B94F04">
        <w:rPr>
          <w:shd w:val="clear" w:color="auto" w:fill="FFFFFF"/>
        </w:rPr>
        <w:t xml:space="preserve"> proposed to </w:t>
      </w:r>
      <w:r w:rsidR="007D7815" w:rsidRPr="00B94F04">
        <w:rPr>
          <w:shd w:val="clear" w:color="auto" w:fill="FFFFFF"/>
        </w:rPr>
        <w:t xml:space="preserve">select </w:t>
      </w:r>
      <w:r w:rsidR="00160CBB" w:rsidRPr="00B94F04">
        <w:rPr>
          <w:shd w:val="clear" w:color="auto" w:fill="FFFFFF"/>
        </w:rPr>
        <w:t xml:space="preserve">essential </w:t>
      </w:r>
      <w:r w:rsidR="007D7815" w:rsidRPr="00B94F04">
        <w:rPr>
          <w:shd w:val="clear" w:color="auto" w:fill="FFFFFF"/>
        </w:rPr>
        <w:t>features</w:t>
      </w:r>
      <w:r w:rsidR="008B6A52" w:rsidRPr="00B94F04">
        <w:rPr>
          <w:shd w:val="clear" w:color="auto" w:fill="FFFFFF"/>
        </w:rPr>
        <w:t xml:space="preserve"> (or new ‘variables')</w:t>
      </w:r>
      <w:r w:rsidR="007D7815" w:rsidRPr="00B94F04">
        <w:rPr>
          <w:shd w:val="clear" w:color="auto" w:fill="FFFFFF"/>
        </w:rPr>
        <w:t xml:space="preserve"> which can be used to predict ETC.</w:t>
      </w:r>
      <w:r w:rsidR="00485214" w:rsidRPr="00B94F04">
        <w:rPr>
          <w:shd w:val="clear" w:color="auto" w:fill="FFFFFF"/>
        </w:rPr>
        <w:t xml:space="preserve"> By computing the individual feature </w:t>
      </w:r>
      <w:r w:rsidR="002F6237" w:rsidRPr="00B94F04">
        <w:rPr>
          <w:shd w:val="clear" w:color="auto" w:fill="FFFFFF"/>
        </w:rPr>
        <w:t xml:space="preserve">relevance </w:t>
      </w:r>
      <w:r w:rsidR="004C7036" w:rsidRPr="00B94F04">
        <w:rPr>
          <w:shd w:val="clear" w:color="auto" w:fill="FFFFFF"/>
        </w:rPr>
        <w:t>to</w:t>
      </w:r>
      <w:r w:rsidR="005567AB" w:rsidRPr="00B94F04">
        <w:rPr>
          <w:shd w:val="clear" w:color="auto" w:fill="FFFFFF"/>
        </w:rPr>
        <w:t xml:space="preserve"> the </w:t>
      </w:r>
      <w:r w:rsidR="00485214" w:rsidRPr="00B94F04">
        <w:rPr>
          <w:shd w:val="clear" w:color="auto" w:fill="FFFFFF"/>
        </w:rPr>
        <w:t>ETC in mono-</w:t>
      </w:r>
      <w:r w:rsidR="006D6100" w:rsidRPr="00B94F04">
        <w:rPr>
          <w:shd w:val="clear" w:color="auto" w:fill="FFFFFF"/>
        </w:rPr>
        <w:t>disperse</w:t>
      </w:r>
      <w:r w:rsidR="00485214" w:rsidRPr="00B94F04">
        <w:rPr>
          <w:shd w:val="clear" w:color="auto" w:fill="FFFFFF"/>
        </w:rPr>
        <w:t xml:space="preserve"> and poly-</w:t>
      </w:r>
      <w:r w:rsidR="006D6100" w:rsidRPr="00B94F04">
        <w:rPr>
          <w:shd w:val="clear" w:color="auto" w:fill="FFFFFF"/>
        </w:rPr>
        <w:t>disperse</w:t>
      </w:r>
      <w:r w:rsidR="00485214" w:rsidRPr="00B94F04">
        <w:rPr>
          <w:shd w:val="clear" w:color="auto" w:fill="FFFFFF"/>
        </w:rPr>
        <w:t xml:space="preserve"> packings, we found i</w:t>
      </w:r>
      <w:r w:rsidR="003E131F" w:rsidRPr="00B94F04">
        <w:rPr>
          <w:shd w:val="clear" w:color="auto" w:fill="FFFFFF"/>
        </w:rPr>
        <w:t xml:space="preserve">ndividual network features </w:t>
      </w:r>
      <w:r w:rsidR="00485214" w:rsidRPr="00B94F04">
        <w:rPr>
          <w:shd w:val="clear" w:color="auto" w:fill="FFFFFF"/>
        </w:rPr>
        <w:t xml:space="preserve">can be alternatives to </w:t>
      </w:r>
      <w:r w:rsidR="002F6237" w:rsidRPr="00B94F04">
        <w:rPr>
          <w:shd w:val="clear" w:color="auto" w:fill="FFFFFF"/>
        </w:rPr>
        <w:t xml:space="preserve">other </w:t>
      </w:r>
      <w:r w:rsidR="00485214" w:rsidRPr="00B94F04">
        <w:rPr>
          <w:shd w:val="clear" w:color="auto" w:fill="FFFFFF"/>
        </w:rPr>
        <w:t>classic</w:t>
      </w:r>
      <w:r w:rsidR="002F6237" w:rsidRPr="00B94F04">
        <w:rPr>
          <w:shd w:val="clear" w:color="auto" w:fill="FFFFFF"/>
        </w:rPr>
        <w:t xml:space="preserve"> or traditional</w:t>
      </w:r>
      <w:r w:rsidR="00485214" w:rsidRPr="00B94F04">
        <w:rPr>
          <w:shd w:val="clear" w:color="auto" w:fill="FFFFFF"/>
        </w:rPr>
        <w:t xml:space="preserve"> parameters</w:t>
      </w:r>
      <w:r w:rsidR="00F477B1" w:rsidRPr="00B94F04">
        <w:rPr>
          <w:shd w:val="clear" w:color="auto" w:fill="FFFFFF"/>
        </w:rPr>
        <w:t xml:space="preserve"> </w:t>
      </w:r>
      <w:r w:rsidR="002F6237" w:rsidRPr="00B94F04">
        <w:rPr>
          <w:shd w:val="clear" w:color="auto" w:fill="FFFFFF"/>
        </w:rPr>
        <w:t xml:space="preserve">(such as porosity) </w:t>
      </w:r>
      <w:r w:rsidR="00F477B1" w:rsidRPr="00B94F04">
        <w:rPr>
          <w:shd w:val="clear" w:color="auto" w:fill="FFFFFF"/>
        </w:rPr>
        <w:t>when predicting ETC</w:t>
      </w:r>
      <w:r w:rsidRPr="00B94F04">
        <w:rPr>
          <w:shd w:val="clear" w:color="auto" w:fill="FFFFFF"/>
        </w:rPr>
        <w:t xml:space="preserve"> for mono-</w:t>
      </w:r>
      <w:r w:rsidR="006D6100" w:rsidRPr="00B94F04">
        <w:rPr>
          <w:shd w:val="clear" w:color="auto" w:fill="FFFFFF"/>
        </w:rPr>
        <w:t>disperse</w:t>
      </w:r>
      <w:r w:rsidRPr="00B94F04">
        <w:rPr>
          <w:shd w:val="clear" w:color="auto" w:fill="FFFFFF"/>
        </w:rPr>
        <w:t xml:space="preserve"> and poly-</w:t>
      </w:r>
      <w:r w:rsidR="006D6100" w:rsidRPr="00B94F04">
        <w:rPr>
          <w:shd w:val="clear" w:color="auto" w:fill="FFFFFF"/>
        </w:rPr>
        <w:t>disperse</w:t>
      </w:r>
      <w:r w:rsidRPr="00B94F04">
        <w:rPr>
          <w:shd w:val="clear" w:color="auto" w:fill="FFFFFF"/>
        </w:rPr>
        <w:t xml:space="preserve"> packings </w:t>
      </w:r>
      <w:r w:rsidRPr="00B94F04">
        <w:rPr>
          <w:shd w:val="clear" w:color="auto" w:fill="FFFFFF"/>
        </w:rPr>
        <w:lastRenderedPageBreak/>
        <w:t>respectively</w:t>
      </w:r>
      <w:r w:rsidR="00F477B1" w:rsidRPr="00B94F04">
        <w:rPr>
          <w:shd w:val="clear" w:color="auto" w:fill="FFFFFF"/>
        </w:rPr>
        <w:t xml:space="preserve">. </w:t>
      </w:r>
      <w:r w:rsidR="00F477B1" w:rsidRPr="00B94F04">
        <w:rPr>
          <w:rFonts w:hint="eastAsia"/>
          <w:shd w:val="clear" w:color="auto" w:fill="FFFFFF"/>
        </w:rPr>
        <w:t>Mo</w:t>
      </w:r>
      <w:r w:rsidR="00F477B1" w:rsidRPr="00B94F04">
        <w:rPr>
          <w:shd w:val="clear" w:color="auto" w:fill="FFFFFF"/>
        </w:rPr>
        <w:t>reover,</w:t>
      </w:r>
      <w:r w:rsidR="009234D1" w:rsidRPr="00B94F04">
        <w:rPr>
          <w:shd w:val="clear" w:color="auto" w:fill="FFFFFF"/>
        </w:rPr>
        <w:t xml:space="preserve"> t</w:t>
      </w:r>
      <w:r w:rsidR="00485214" w:rsidRPr="00B94F04">
        <w:rPr>
          <w:shd w:val="clear" w:color="auto" w:fill="FFFFFF"/>
        </w:rPr>
        <w:t xml:space="preserve">he </w:t>
      </w:r>
      <w:r w:rsidR="00664097" w:rsidRPr="00B94F04">
        <w:rPr>
          <w:shd w:val="clear" w:color="auto" w:fill="FFFFFF"/>
        </w:rPr>
        <w:t xml:space="preserve">correlations </w:t>
      </w:r>
      <w:r w:rsidR="00485214" w:rsidRPr="00B94F04">
        <w:rPr>
          <w:shd w:val="clear" w:color="auto" w:fill="FFFFFF"/>
        </w:rPr>
        <w:t>of features</w:t>
      </w:r>
      <w:r w:rsidR="00664097" w:rsidRPr="00B94F04">
        <w:rPr>
          <w:shd w:val="clear" w:color="auto" w:fill="FFFFFF"/>
        </w:rPr>
        <w:t xml:space="preserve"> to ETC</w:t>
      </w:r>
      <w:r w:rsidR="00485214" w:rsidRPr="00B94F04">
        <w:rPr>
          <w:shd w:val="clear" w:color="auto" w:fill="FFFFFF"/>
        </w:rPr>
        <w:t xml:space="preserve"> </w:t>
      </w:r>
      <w:r w:rsidR="006314EA" w:rsidRPr="00B94F04">
        <w:rPr>
          <w:shd w:val="clear" w:color="auto" w:fill="FFFFFF"/>
        </w:rPr>
        <w:t>is</w:t>
      </w:r>
      <w:r w:rsidR="00485214" w:rsidRPr="00B94F04">
        <w:rPr>
          <w:shd w:val="clear" w:color="auto" w:fill="FFFFFF"/>
        </w:rPr>
        <w:t xml:space="preserve"> higher in simpler mono-</w:t>
      </w:r>
      <w:r w:rsidR="006D6100" w:rsidRPr="00B94F04">
        <w:rPr>
          <w:shd w:val="clear" w:color="auto" w:fill="FFFFFF"/>
        </w:rPr>
        <w:t>disperse</w:t>
      </w:r>
      <w:r w:rsidR="00485214" w:rsidRPr="00B94F04">
        <w:rPr>
          <w:shd w:val="clear" w:color="auto" w:fill="FFFFFF"/>
        </w:rPr>
        <w:t xml:space="preserve"> packings</w:t>
      </w:r>
      <w:r w:rsidR="0015734B" w:rsidRPr="00B94F04">
        <w:rPr>
          <w:shd w:val="clear" w:color="auto" w:fill="FFFFFF"/>
        </w:rPr>
        <w:t xml:space="preserve"> than </w:t>
      </w:r>
      <w:r w:rsidR="007B33C9" w:rsidRPr="00B94F04">
        <w:rPr>
          <w:shd w:val="clear" w:color="auto" w:fill="FFFFFF"/>
        </w:rPr>
        <w:t>that in poly-</w:t>
      </w:r>
      <w:r w:rsidR="006D6100" w:rsidRPr="00B94F04">
        <w:rPr>
          <w:shd w:val="clear" w:color="auto" w:fill="FFFFFF"/>
        </w:rPr>
        <w:t>disperse</w:t>
      </w:r>
      <w:r w:rsidR="007B33C9" w:rsidRPr="00B94F04">
        <w:rPr>
          <w:shd w:val="clear" w:color="auto" w:fill="FFFFFF"/>
        </w:rPr>
        <w:t xml:space="preserve"> </w:t>
      </w:r>
      <w:r w:rsidR="00776CDC" w:rsidRPr="00B94F04">
        <w:rPr>
          <w:shd w:val="clear" w:color="auto" w:fill="FFFFFF"/>
        </w:rPr>
        <w:t>packings</w:t>
      </w:r>
      <w:r w:rsidR="00485214" w:rsidRPr="00B94F04">
        <w:rPr>
          <w:shd w:val="clear" w:color="auto" w:fill="FFFFFF"/>
        </w:rPr>
        <w:t xml:space="preserve">. </w:t>
      </w:r>
      <w:r w:rsidR="00F477B1" w:rsidRPr="00B94F04">
        <w:rPr>
          <w:shd w:val="clear" w:color="auto" w:fill="FFFFFF"/>
        </w:rPr>
        <w:t xml:space="preserve">By comparing the performance of individual </w:t>
      </w:r>
      <w:r w:rsidR="009234D1" w:rsidRPr="00B94F04">
        <w:rPr>
          <w:shd w:val="clear" w:color="auto" w:fill="FFFFFF"/>
        </w:rPr>
        <w:t>contact network features and thermal network featu</w:t>
      </w:r>
      <w:r w:rsidR="00F477B1" w:rsidRPr="00B94F04">
        <w:rPr>
          <w:shd w:val="clear" w:color="auto" w:fill="FFFFFF"/>
        </w:rPr>
        <w:t>res on ETC</w:t>
      </w:r>
      <w:r w:rsidR="009234D1" w:rsidRPr="00B94F04">
        <w:rPr>
          <w:shd w:val="clear" w:color="auto" w:fill="FFFFFF"/>
        </w:rPr>
        <w:t xml:space="preserve">, </w:t>
      </w:r>
      <w:r w:rsidR="00F477B1" w:rsidRPr="00B94F04">
        <w:rPr>
          <w:shd w:val="clear" w:color="auto" w:fill="FFFFFF"/>
        </w:rPr>
        <w:t xml:space="preserve">we found cluster and cycle features </w:t>
      </w:r>
      <w:r w:rsidR="005567AB" w:rsidRPr="00B94F04">
        <w:rPr>
          <w:shd w:val="clear" w:color="auto" w:fill="FFFFFF"/>
        </w:rPr>
        <w:t xml:space="preserve">derived from the </w:t>
      </w:r>
      <w:r w:rsidR="00F477B1" w:rsidRPr="00B94F04">
        <w:rPr>
          <w:shd w:val="clear" w:color="auto" w:fill="FFFFFF"/>
        </w:rPr>
        <w:t xml:space="preserve">contact network </w:t>
      </w:r>
      <w:r w:rsidR="005567AB" w:rsidRPr="00B94F04">
        <w:rPr>
          <w:shd w:val="clear" w:color="auto" w:fill="FFFFFF"/>
        </w:rPr>
        <w:t>to be</w:t>
      </w:r>
      <w:r w:rsidR="00B36AF9" w:rsidRPr="00B94F04">
        <w:rPr>
          <w:shd w:val="clear" w:color="auto" w:fill="FFFFFF"/>
        </w:rPr>
        <w:t xml:space="preserve"> </w:t>
      </w:r>
      <w:r w:rsidR="00F477B1" w:rsidRPr="00B94F04">
        <w:rPr>
          <w:shd w:val="clear" w:color="auto" w:fill="FFFFFF"/>
        </w:rPr>
        <w:t xml:space="preserve">more </w:t>
      </w:r>
      <w:r w:rsidR="00232AFD" w:rsidRPr="00B94F04">
        <w:rPr>
          <w:shd w:val="clear" w:color="auto" w:fill="FFFFFF"/>
        </w:rPr>
        <w:t xml:space="preserve">relevant </w:t>
      </w:r>
      <w:r w:rsidR="00E74357" w:rsidRPr="00B94F04">
        <w:rPr>
          <w:shd w:val="clear" w:color="auto" w:fill="FFFFFF"/>
        </w:rPr>
        <w:t>than</w:t>
      </w:r>
      <w:r w:rsidR="00232AFD" w:rsidRPr="00B94F04">
        <w:rPr>
          <w:shd w:val="clear" w:color="auto" w:fill="FFFFFF"/>
        </w:rPr>
        <w:t xml:space="preserve"> those arising from</w:t>
      </w:r>
      <w:r w:rsidR="007428CF" w:rsidRPr="00B94F04">
        <w:rPr>
          <w:shd w:val="clear" w:color="auto" w:fill="FFFFFF"/>
        </w:rPr>
        <w:t xml:space="preserve"> </w:t>
      </w:r>
      <w:r w:rsidR="00B36AF9" w:rsidRPr="00B94F04">
        <w:rPr>
          <w:shd w:val="clear" w:color="auto" w:fill="FFFFFF"/>
        </w:rPr>
        <w:t>the</w:t>
      </w:r>
      <w:r w:rsidR="00E74357" w:rsidRPr="00B94F04">
        <w:rPr>
          <w:shd w:val="clear" w:color="auto" w:fill="FFFFFF"/>
        </w:rPr>
        <w:t xml:space="preserve"> thermal network.</w:t>
      </w:r>
      <w:r w:rsidR="00EB1D96" w:rsidRPr="00B94F04">
        <w:rPr>
          <w:rStyle w:val="CommentReference"/>
          <w:rFonts w:eastAsia="Times New Roman"/>
          <w:lang w:eastAsia="en-US"/>
        </w:rPr>
        <w:t xml:space="preserve"> </w:t>
      </w:r>
      <w:r w:rsidR="00E74357" w:rsidRPr="00B94F04">
        <w:rPr>
          <w:shd w:val="clear" w:color="auto" w:fill="FFFFFF"/>
        </w:rPr>
        <w:t xml:space="preserve"> </w:t>
      </w:r>
      <w:r w:rsidR="00E92D5D" w:rsidRPr="00B94F04">
        <w:rPr>
          <w:shd w:val="clear" w:color="auto" w:fill="FFFFFF"/>
        </w:rPr>
        <w:t>In contr</w:t>
      </w:r>
      <w:r w:rsidR="000C1E8B" w:rsidRPr="00B94F04">
        <w:rPr>
          <w:shd w:val="clear" w:color="auto" w:fill="FFFFFF"/>
        </w:rPr>
        <w:t>ast</w:t>
      </w:r>
      <w:r w:rsidR="00E92D5D" w:rsidRPr="00B94F04">
        <w:rPr>
          <w:shd w:val="clear" w:color="auto" w:fill="FFFFFF"/>
        </w:rPr>
        <w:t xml:space="preserve">, </w:t>
      </w:r>
      <w:r w:rsidR="00F477B1" w:rsidRPr="00B94F04">
        <w:rPr>
          <w:shd w:val="clear" w:color="auto" w:fill="FFFFFF"/>
        </w:rPr>
        <w:t xml:space="preserve">centrality and scale features from </w:t>
      </w:r>
      <w:r w:rsidR="008307AC" w:rsidRPr="00B94F04">
        <w:rPr>
          <w:shd w:val="clear" w:color="auto" w:fill="FFFFFF"/>
        </w:rPr>
        <w:t xml:space="preserve">the </w:t>
      </w:r>
      <w:r w:rsidR="00F477B1" w:rsidRPr="00B94F04">
        <w:rPr>
          <w:noProof/>
          <w:shd w:val="clear" w:color="auto" w:fill="FFFFFF"/>
        </w:rPr>
        <w:t>thermal</w:t>
      </w:r>
      <w:r w:rsidR="00F477B1" w:rsidRPr="00B94F04">
        <w:rPr>
          <w:shd w:val="clear" w:color="auto" w:fill="FFFFFF"/>
        </w:rPr>
        <w:t xml:space="preserve"> network are more </w:t>
      </w:r>
      <w:r w:rsidR="00B36AF9" w:rsidRPr="00B94F04">
        <w:rPr>
          <w:shd w:val="clear" w:color="auto" w:fill="FFFFFF"/>
        </w:rPr>
        <w:t xml:space="preserve">relevant </w:t>
      </w:r>
      <w:r w:rsidR="00E92D5D" w:rsidRPr="00B94F04">
        <w:rPr>
          <w:shd w:val="clear" w:color="auto" w:fill="FFFFFF"/>
        </w:rPr>
        <w:t xml:space="preserve">than </w:t>
      </w:r>
      <w:r w:rsidR="008775B9" w:rsidRPr="00B94F04">
        <w:rPr>
          <w:shd w:val="clear" w:color="auto" w:fill="FFFFFF"/>
        </w:rPr>
        <w:t xml:space="preserve">those from the </w:t>
      </w:r>
      <w:r w:rsidR="00E92D5D" w:rsidRPr="00B94F04">
        <w:rPr>
          <w:shd w:val="clear" w:color="auto" w:fill="FFFFFF"/>
        </w:rPr>
        <w:t>contact network</w:t>
      </w:r>
      <w:r w:rsidR="00F477B1" w:rsidRPr="00B94F04">
        <w:rPr>
          <w:shd w:val="clear" w:color="auto" w:fill="FFFFFF"/>
        </w:rPr>
        <w:t>.</w:t>
      </w:r>
      <w:r w:rsidR="0008293E" w:rsidRPr="00B94F04">
        <w:rPr>
          <w:rStyle w:val="CommentReference"/>
          <w:rFonts w:eastAsia="Times New Roman"/>
          <w:lang w:eastAsia="en-US"/>
        </w:rPr>
        <w:t xml:space="preserve"> </w:t>
      </w:r>
    </w:p>
    <w:p w14:paraId="5712209F" w14:textId="3D43D9CF" w:rsidR="00D21421" w:rsidRDefault="0093011E" w:rsidP="00104FD6">
      <w:pPr>
        <w:rPr>
          <w:rStyle w:val="CommentReference"/>
          <w:rFonts w:eastAsia="Times New Roman"/>
          <w:lang w:eastAsia="en-US"/>
        </w:rPr>
      </w:pPr>
      <w:r w:rsidRPr="00B94F04">
        <w:rPr>
          <w:shd w:val="clear" w:color="auto" w:fill="FFFFFF"/>
        </w:rPr>
        <w:t xml:space="preserve">In order to analyse the general feature importance </w:t>
      </w:r>
      <w:r w:rsidR="00002E86" w:rsidRPr="00B94F04">
        <w:rPr>
          <w:shd w:val="clear" w:color="auto" w:fill="FFFFFF"/>
        </w:rPr>
        <w:t xml:space="preserve">in a model that predicts the </w:t>
      </w:r>
      <w:r w:rsidRPr="00B94F04">
        <w:rPr>
          <w:shd w:val="clear" w:color="auto" w:fill="FFFFFF"/>
        </w:rPr>
        <w:t>ETC</w:t>
      </w:r>
      <w:r w:rsidR="00C81A28" w:rsidRPr="00B94F04">
        <w:rPr>
          <w:shd w:val="clear" w:color="auto" w:fill="FFFFFF"/>
        </w:rPr>
        <w:t xml:space="preserve"> in </w:t>
      </w:r>
      <w:r w:rsidR="00160CBB" w:rsidRPr="00B94F04">
        <w:rPr>
          <w:shd w:val="clear" w:color="auto" w:fill="FFFFFF"/>
        </w:rPr>
        <w:t>more extensive</w:t>
      </w:r>
      <w:r w:rsidR="00C81A28" w:rsidRPr="00B94F04">
        <w:rPr>
          <w:shd w:val="clear" w:color="auto" w:fill="FFFFFF"/>
        </w:rPr>
        <w:t xml:space="preserve"> data set</w:t>
      </w:r>
      <w:r w:rsidRPr="00B94F04">
        <w:rPr>
          <w:shd w:val="clear" w:color="auto" w:fill="FFFFFF"/>
        </w:rPr>
        <w:t xml:space="preserve">, </w:t>
      </w:r>
      <w:r w:rsidR="00934679" w:rsidRPr="00B94F04">
        <w:rPr>
          <w:shd w:val="clear" w:color="auto" w:fill="FFFFFF"/>
        </w:rPr>
        <w:t xml:space="preserve">the correlation of individual features with </w:t>
      </w:r>
      <w:r w:rsidR="00FA2B6E" w:rsidRPr="00B94F04">
        <w:rPr>
          <w:shd w:val="clear" w:color="auto" w:fill="FFFFFF"/>
        </w:rPr>
        <w:t xml:space="preserve">ETC </w:t>
      </w:r>
      <w:r w:rsidR="00934679" w:rsidRPr="00B94F04">
        <w:t>was studied</w:t>
      </w:r>
      <w:r w:rsidR="001C2CD1" w:rsidRPr="00B94F04">
        <w:t xml:space="preserve"> for combined mono-disperse and poly-disperse </w:t>
      </w:r>
      <w:r w:rsidR="00B141BC" w:rsidRPr="00B94F04">
        <w:t>packings</w:t>
      </w:r>
      <w:r w:rsidR="00934679" w:rsidRPr="00B94F04">
        <w:t>.</w:t>
      </w:r>
      <w:r w:rsidR="00305A9F" w:rsidRPr="00B94F04">
        <w:t xml:space="preserve"> Weighted </w:t>
      </w:r>
      <w:r w:rsidR="006B1B08" w:rsidRPr="00B94F04">
        <w:t>d</w:t>
      </w:r>
      <w:r w:rsidR="00305A9F" w:rsidRPr="00B94F04">
        <w:t>egree</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κw</m:t>
            </m:r>
          </m:sub>
        </m:sSub>
      </m:oMath>
      <w:r w:rsidR="000006A5" w:rsidRPr="00B94F04">
        <w:t>,</w:t>
      </w:r>
      <w:r w:rsidR="00C74B23" w:rsidRPr="00B94F04">
        <w:t xml:space="preserve"> </w:t>
      </w:r>
      <w:r w:rsidR="00160CBB" w:rsidRPr="00B94F04">
        <w:t xml:space="preserve">normalised </w:t>
      </w:r>
      <w:r w:rsidR="00C74B23" w:rsidRPr="00B94F04">
        <w:t>weighted closeness centrality</w:t>
      </w:r>
      <w:r w:rsidR="000006A5" w:rsidRPr="00B94F04">
        <w:t xml:space="preserve"> </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w:r w:rsidR="000006A5" w:rsidRPr="00B94F04">
        <w:t xml:space="preserve">and </w:t>
      </w:r>
      <w:r w:rsidR="006B1B08" w:rsidRPr="00B94F04">
        <w:t>l</w:t>
      </w:r>
      <w:r w:rsidR="00CF1632" w:rsidRPr="00B94F04">
        <w:t>ocal clustering coefficient</w:t>
      </w: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LC</m:t>
            </m:r>
          </m:sub>
        </m:sSub>
      </m:oMath>
      <w:r w:rsidR="000006A5" w:rsidRPr="00B94F04">
        <w:t xml:space="preserve"> </w:t>
      </w:r>
      <w:r w:rsidR="00934679" w:rsidRPr="00B94F04">
        <w:t>from contact netwo</w:t>
      </w:r>
      <w:r w:rsidR="00934679" w:rsidRPr="00B94F04">
        <w:rPr>
          <w:noProof/>
        </w:rPr>
        <w:t>rk</w:t>
      </w:r>
      <w:r w:rsidR="008775B9" w:rsidRPr="00B94F04">
        <w:rPr>
          <w:noProof/>
        </w:rPr>
        <w:t>s</w:t>
      </w:r>
      <w:r w:rsidR="002F3650" w:rsidRPr="00B94F04">
        <w:rPr>
          <w:noProof/>
        </w:rPr>
        <w:t xml:space="preserve"> </w:t>
      </w:r>
      <w:r w:rsidR="000006A5" w:rsidRPr="00B94F04">
        <w:rPr>
          <w:noProof/>
        </w:rPr>
        <w:t xml:space="preserve">can </w:t>
      </w:r>
      <w:r w:rsidR="000006A5" w:rsidRPr="00B94F04">
        <w:t>still be used as individual features to predict</w:t>
      </w:r>
      <w:r w:rsidR="00C2404E" w:rsidRPr="00B94F04">
        <w:t xml:space="preserve"> ETC. </w:t>
      </w:r>
      <w:r w:rsidR="009E3163" w:rsidRPr="00B94F04">
        <w:t xml:space="preserve">Despite </w:t>
      </w:r>
      <w:r w:rsidR="0060748D" w:rsidRPr="00B94F04">
        <w:t xml:space="preserve">an </w:t>
      </w:r>
      <w:r w:rsidR="009E3163" w:rsidRPr="00B94F04">
        <w:t>individual thermal network feature</w:t>
      </w:r>
      <w:r w:rsidR="0060748D" w:rsidRPr="00B94F04">
        <w:t xml:space="preserve"> </w:t>
      </w:r>
      <w:r w:rsidR="00B63C44" w:rsidRPr="00B94F04">
        <w:t xml:space="preserve">rendering a relatively </w:t>
      </w:r>
      <w:r w:rsidR="0060748D" w:rsidRPr="00B94F04">
        <w:t>low</w:t>
      </w:r>
      <w:r w:rsidR="00B63C44" w:rsidRPr="00B94F04">
        <w:t xml:space="preserve">er correlation to </w:t>
      </w:r>
      <w:r w:rsidR="0060748D" w:rsidRPr="00B94F04">
        <w:t>the ETC</w:t>
      </w:r>
      <w:r w:rsidR="009D760E" w:rsidRPr="00B94F04">
        <w:t>, r</w:t>
      </w:r>
      <w:r w:rsidR="003D468B" w:rsidRPr="00B94F04">
        <w:t xml:space="preserve">andom forest regression model with multiple thermal network features </w:t>
      </w:r>
      <w:r w:rsidR="009E3163" w:rsidRPr="00B94F04">
        <w:t>can achieve</w:t>
      </w:r>
      <w:r w:rsidR="003D468B" w:rsidRPr="00B94F04">
        <w:t xml:space="preserve"> </w:t>
      </w:r>
      <w:r w:rsidR="009E3163" w:rsidRPr="00B94F04">
        <w:t>similar</w:t>
      </w:r>
      <w:r w:rsidR="003D468B" w:rsidRPr="00B94F04">
        <w:t xml:space="preserve"> accuracy </w:t>
      </w:r>
      <w:r w:rsidR="00000E8D" w:rsidRPr="00B94F04">
        <w:t>as th</w:t>
      </w:r>
      <w:r w:rsidR="00D03AF0" w:rsidRPr="00B94F04">
        <w:t xml:space="preserve">at when using either an individual </w:t>
      </w:r>
      <w:r w:rsidR="00E62DC0" w:rsidRPr="00B94F04">
        <w:t xml:space="preserve">or multiple </w:t>
      </w:r>
      <w:r w:rsidR="00D03AF0" w:rsidRPr="00B94F04">
        <w:t>contact network features.</w:t>
      </w:r>
      <w:r w:rsidR="00414667" w:rsidRPr="00B94F04">
        <w:t xml:space="preserve"> The network feature involving both particle connectivity and contact quality </w:t>
      </w:r>
      <w:r w:rsidR="00697C26" w:rsidRPr="00B94F04">
        <w:t xml:space="preserve">always performs well in </w:t>
      </w:r>
      <w:r w:rsidR="00915510" w:rsidRPr="00B94F04">
        <w:t>both</w:t>
      </w:r>
      <w:r w:rsidR="00697C26" w:rsidRPr="00B94F04">
        <w:t xml:space="preserve"> </w:t>
      </w:r>
      <w:r w:rsidR="00915510" w:rsidRPr="00B94F04">
        <w:t>small data</w:t>
      </w:r>
      <w:r w:rsidR="00C63E7A" w:rsidRPr="00B94F04">
        <w:t>set</w:t>
      </w:r>
      <w:r w:rsidR="00915510" w:rsidRPr="00B94F04">
        <w:t xml:space="preserve"> size (mono-disperse packing or poly-disperse packing) and </w:t>
      </w:r>
      <w:r w:rsidR="008F67EC" w:rsidRPr="00B94F04">
        <w:t>larger</w:t>
      </w:r>
      <w:r w:rsidR="00915510" w:rsidRPr="00B94F04">
        <w:t xml:space="preserve"> data</w:t>
      </w:r>
      <w:r w:rsidR="008F67EC" w:rsidRPr="00B94F04">
        <w:t>set</w:t>
      </w:r>
      <w:r w:rsidR="00915510" w:rsidRPr="00B94F04">
        <w:t xml:space="preserve"> size</w:t>
      </w:r>
      <w:r w:rsidR="001B33B4" w:rsidRPr="00B94F04">
        <w:t xml:space="preserve"> (combined mono-disperse and poly-disperse packings).</w:t>
      </w:r>
      <w:r w:rsidR="003D468B" w:rsidRPr="00B94F04">
        <w:rPr>
          <w:rStyle w:val="CommentReference"/>
          <w:rFonts w:eastAsia="Times New Roman"/>
          <w:lang w:eastAsia="en-US"/>
        </w:rPr>
        <w:t xml:space="preserve"> </w:t>
      </w:r>
    </w:p>
    <w:p w14:paraId="6F07A7D3" w14:textId="0D0DC2B6" w:rsidR="00846B70" w:rsidRPr="0084736C" w:rsidRDefault="003C5846" w:rsidP="00104FD6">
      <w:r w:rsidRPr="0084736C">
        <w:t xml:space="preserve">As </w:t>
      </w:r>
      <w:r w:rsidR="00DE0925" w:rsidRPr="0084736C">
        <w:t xml:space="preserve">computed tomography (CT) </w:t>
      </w:r>
      <w:r w:rsidR="00F23458" w:rsidRPr="0084736C">
        <w:t xml:space="preserve">can </w:t>
      </w:r>
      <w:r w:rsidR="00765335" w:rsidRPr="0084736C">
        <w:t xml:space="preserve">be </w:t>
      </w:r>
      <w:r w:rsidR="00F23458" w:rsidRPr="0084736C">
        <w:t>used to scan real granular materials and reconstruct their geometry</w:t>
      </w:r>
      <w:r w:rsidR="000D4532" w:rsidRPr="0084736C">
        <w:t xml:space="preserve"> </w:t>
      </w:r>
      <w:r w:rsidR="003C7D1C" w:rsidRPr="0084736C">
        <w:fldChar w:fldCharType="begin"/>
      </w:r>
      <w:r w:rsidR="00DD572F" w:rsidRPr="0084736C">
        <w:instrText xml:space="preserve"> ADDIN EN.CITE &lt;EndNote&gt;&lt;Cite&gt;&lt;Author&gt;Fei&lt;/Author&gt;&lt;Year&gt;2019&lt;/Year&gt;&lt;RecNum&gt;205&lt;/RecNum&gt;&lt;DisplayText&gt;[44]&lt;/DisplayText&gt;&lt;record&gt;&lt;rec-number&gt;205&lt;/rec-number&gt;&lt;foreign-keys&gt;&lt;key app="EN" db-id="rvwr2vxxd9szv3efd5t5f9db0pfrrr0pfz90" timestamp="1566185781"&gt;205&lt;/key&gt;&lt;/foreign-keys&gt;&lt;ref-type name="Journal Article"&gt;17&lt;/ref-type&gt;&lt;contributors&gt;&lt;authors&gt;&lt;author&gt;Fei, Wenbin&lt;/author&gt;&lt;author&gt;Narsilio, Guillermo A.&lt;/author&gt;&lt;author&gt;van der Linden, Joost H.&lt;/author&gt;&lt;author&gt;Disfani, Mahdi M.&lt;/author&gt;&lt;/authors&gt;&lt;/contributors&gt;&lt;titles&gt;&lt;title&gt;Quantifying the impact of rigid interparticle structures on heat transfer in granular materials using networks&lt;/title&gt;&lt;secondary-title&gt;International Journal of Heat and Mass Transfer&lt;/secondary-title&gt;&lt;/titles&gt;&lt;periodical&gt;&lt;full-title&gt;International journal of heat and mass transfer&lt;/full-title&gt;&lt;/periodical&gt;&lt;pages&gt;118514&lt;/pages&gt;&lt;volume&gt;143&lt;/volume&gt;&lt;keywords&gt;&lt;keyword&gt;Heat transfer&lt;/keyword&gt;&lt;keyword&gt;Rigidity&lt;/keyword&gt;&lt;keyword&gt;Thermal network model&lt;/keyword&gt;&lt;keyword&gt;Microstructure&lt;/keyword&gt;&lt;keyword&gt;Deformation&lt;/keyword&gt;&lt;/keywords&gt;&lt;dates&gt;&lt;year&gt;2019&lt;/year&gt;&lt;pub-dates&gt;&lt;date&gt;2019/11/01/&lt;/date&gt;&lt;/pub-dates&gt;&lt;/dates&gt;&lt;isbn&gt;0017-9310&lt;/isbn&gt;&lt;urls&gt;&lt;related-urls&gt;&lt;url&gt;http://www.sciencedirect.com/science/article/pii/S0017931019325207&lt;/url&gt;&lt;/related-urls&gt;&lt;/urls&gt;&lt;electronic-resource-num&gt;https://doi.org/10.1016/j.ijheatmasstransfer.2019.118514&lt;/electronic-resource-num&gt;&lt;/record&gt;&lt;/Cite&gt;&lt;/EndNote&gt;</w:instrText>
      </w:r>
      <w:r w:rsidR="003C7D1C" w:rsidRPr="0084736C">
        <w:fldChar w:fldCharType="separate"/>
      </w:r>
      <w:r w:rsidR="00DD572F" w:rsidRPr="0084736C">
        <w:rPr>
          <w:noProof/>
        </w:rPr>
        <w:t>[</w:t>
      </w:r>
      <w:hyperlink w:anchor="_ENREF_44" w:tooltip="Fei, 2019 #205" w:history="1">
        <w:r w:rsidR="00DD572F" w:rsidRPr="0084736C">
          <w:rPr>
            <w:rStyle w:val="Hyperlink"/>
            <w:noProof/>
            <w:color w:val="auto"/>
          </w:rPr>
          <w:t>44</w:t>
        </w:r>
      </w:hyperlink>
      <w:r w:rsidR="00DD572F" w:rsidRPr="0084736C">
        <w:rPr>
          <w:noProof/>
        </w:rPr>
        <w:t>]</w:t>
      </w:r>
      <w:r w:rsidR="003C7D1C" w:rsidRPr="0084736C">
        <w:fldChar w:fldCharType="end"/>
      </w:r>
      <w:r w:rsidR="00191423" w:rsidRPr="0084736C">
        <w:t xml:space="preserve">, future work can </w:t>
      </w:r>
      <w:r w:rsidR="00F83207" w:rsidRPr="0084736C">
        <w:t>expand on</w:t>
      </w:r>
      <w:r w:rsidR="00191423" w:rsidRPr="0084736C">
        <w:t xml:space="preserve"> </w:t>
      </w:r>
      <w:r w:rsidR="00B53521" w:rsidRPr="0084736C">
        <w:t>extracting</w:t>
      </w:r>
      <w:r w:rsidR="00E9643D" w:rsidRPr="0084736C">
        <w:t xml:space="preserve"> the </w:t>
      </w:r>
      <w:r w:rsidR="00F46812" w:rsidRPr="0084736C">
        <w:t xml:space="preserve">network features </w:t>
      </w:r>
      <w:r w:rsidR="00A100A3" w:rsidRPr="0084736C">
        <w:t>from these real materials and investigate the correlation with ETC.</w:t>
      </w:r>
    </w:p>
    <w:p w14:paraId="08447311" w14:textId="710E01D0" w:rsidR="003C4D20" w:rsidRPr="00B94F04" w:rsidRDefault="003C4D20" w:rsidP="003475F5">
      <w:pPr>
        <w:pStyle w:val="Heading1"/>
        <w:numPr>
          <w:ilvl w:val="0"/>
          <w:numId w:val="0"/>
        </w:numPr>
        <w:ind w:left="426" w:hanging="426"/>
        <w:rPr>
          <w:shd w:val="clear" w:color="auto" w:fill="FFFFFF"/>
        </w:rPr>
      </w:pPr>
      <w:bookmarkStart w:id="97" w:name="_Toc533978551"/>
      <w:r w:rsidRPr="00B94F04">
        <w:rPr>
          <w:shd w:val="clear" w:color="auto" w:fill="FFFFFF"/>
        </w:rPr>
        <w:t>Acknowledgements</w:t>
      </w:r>
      <w:bookmarkEnd w:id="97"/>
    </w:p>
    <w:p w14:paraId="56E8DC12" w14:textId="40532F3A" w:rsidR="00812120" w:rsidRPr="00B94F04" w:rsidRDefault="00C77636" w:rsidP="00104FD6">
      <w:pPr>
        <w:rPr>
          <w:shd w:val="clear" w:color="auto" w:fill="FFFFFF"/>
        </w:rPr>
      </w:pPr>
      <w:r w:rsidRPr="00B94F04">
        <w:rPr>
          <w:shd w:val="clear" w:color="auto" w:fill="FFFFFF"/>
        </w:rPr>
        <w:t>We thank Min Zhang</w:t>
      </w:r>
      <w:r w:rsidR="00091759" w:rsidRPr="00B94F04">
        <w:rPr>
          <w:shd w:val="clear" w:color="auto" w:fill="FFFFFF"/>
        </w:rPr>
        <w:t xml:space="preserve"> from </w:t>
      </w:r>
      <w:r w:rsidR="008307AC" w:rsidRPr="00B94F04">
        <w:rPr>
          <w:shd w:val="clear" w:color="auto" w:fill="FFFFFF"/>
        </w:rPr>
        <w:t xml:space="preserve">the </w:t>
      </w:r>
      <w:r w:rsidR="00091759" w:rsidRPr="00B94F04">
        <w:rPr>
          <w:noProof/>
          <w:shd w:val="clear" w:color="auto" w:fill="FFFFFF"/>
        </w:rPr>
        <w:t>University</w:t>
      </w:r>
      <w:r w:rsidR="00091759" w:rsidRPr="00B94F04">
        <w:rPr>
          <w:shd w:val="clear" w:color="auto" w:fill="FFFFFF"/>
        </w:rPr>
        <w:t xml:space="preserve"> of Nottingham Ningbo China</w:t>
      </w:r>
      <w:r w:rsidRPr="00B94F04">
        <w:rPr>
          <w:shd w:val="clear" w:color="auto" w:fill="FFFFFF"/>
        </w:rPr>
        <w:t xml:space="preserve"> for sharing the experience of gen</w:t>
      </w:r>
      <w:r w:rsidR="006E36BB" w:rsidRPr="00B94F04">
        <w:rPr>
          <w:shd w:val="clear" w:color="auto" w:fill="FFFFFF"/>
        </w:rPr>
        <w:t>erating</w:t>
      </w:r>
      <w:r w:rsidRPr="00B94F04">
        <w:rPr>
          <w:shd w:val="clear" w:color="auto" w:fill="FFFFFF"/>
        </w:rPr>
        <w:t xml:space="preserve"> multiple samples</w:t>
      </w:r>
      <w:r w:rsidR="004D40C4" w:rsidRPr="00B94F04">
        <w:rPr>
          <w:shd w:val="clear" w:color="auto" w:fill="FFFFFF"/>
        </w:rPr>
        <w:t xml:space="preserve"> using PFC</w:t>
      </w:r>
      <w:r w:rsidRPr="00B94F04">
        <w:rPr>
          <w:shd w:val="clear" w:color="auto" w:fill="FFFFFF"/>
        </w:rPr>
        <w:t>.</w:t>
      </w:r>
      <w:r w:rsidR="00707FA5" w:rsidRPr="00B94F04">
        <w:rPr>
          <w:shd w:val="clear" w:color="auto" w:fill="FFFFFF"/>
        </w:rPr>
        <w:t xml:space="preserve"> </w:t>
      </w:r>
      <w:r w:rsidR="00394C16" w:rsidRPr="00B94F04">
        <w:t>This work is supported by the Melbourne Research Scholarship from The University of Melbourne.</w:t>
      </w:r>
      <w:r w:rsidR="00812120" w:rsidRPr="00B94F04">
        <w:rPr>
          <w:shd w:val="clear" w:color="auto" w:fill="FFFFFF"/>
        </w:rPr>
        <w:br w:type="page"/>
      </w:r>
    </w:p>
    <w:p w14:paraId="2638C82F" w14:textId="752BED72" w:rsidR="00323B78" w:rsidRPr="00B94F04" w:rsidRDefault="00F90BD4" w:rsidP="00BA40CE">
      <w:pPr>
        <w:pStyle w:val="Heading1"/>
        <w:numPr>
          <w:ilvl w:val="0"/>
          <w:numId w:val="0"/>
        </w:numPr>
        <w:ind w:left="426" w:hanging="426"/>
      </w:pPr>
      <w:bookmarkStart w:id="98" w:name="_Toc533978553"/>
      <w:r w:rsidRPr="00B94F04">
        <w:lastRenderedPageBreak/>
        <w:t>Reference</w:t>
      </w:r>
      <w:bookmarkEnd w:id="98"/>
      <w:r w:rsidR="003475F5">
        <w:t>s</w:t>
      </w:r>
    </w:p>
    <w:p w14:paraId="77A1523D" w14:textId="77777777" w:rsidR="004D4B99" w:rsidRPr="004D4B99" w:rsidRDefault="00323B78" w:rsidP="004D4B99">
      <w:pPr>
        <w:pStyle w:val="EndNoteBibliography"/>
        <w:ind w:firstLine="0"/>
      </w:pPr>
      <w:r w:rsidRPr="009A000B">
        <w:rPr>
          <w:sz w:val="20"/>
        </w:rPr>
        <w:fldChar w:fldCharType="begin"/>
      </w:r>
      <w:r w:rsidRPr="009A000B">
        <w:rPr>
          <w:sz w:val="20"/>
        </w:rPr>
        <w:instrText xml:space="preserve"> ADDIN EN.REFLIST </w:instrText>
      </w:r>
      <w:r w:rsidRPr="009A000B">
        <w:rPr>
          <w:sz w:val="20"/>
        </w:rPr>
        <w:fldChar w:fldCharType="separate"/>
      </w:r>
      <w:bookmarkStart w:id="99" w:name="_ENREF_1"/>
      <w:r w:rsidR="004D4B99" w:rsidRPr="004D4B99">
        <w:t>[1] W.M. Rohsenow, J.P. Hartnett, E.N. Ganic, Handbook of heat transfer applications, New York, McGraw-Hill Book Co., 1985, 973 p. No individual items are abstracted in this volume., (1985).</w:t>
      </w:r>
      <w:bookmarkEnd w:id="99"/>
    </w:p>
    <w:p w14:paraId="26693E60" w14:textId="77777777" w:rsidR="004D4B99" w:rsidRPr="004D4B99" w:rsidRDefault="004D4B99" w:rsidP="004D4B99">
      <w:pPr>
        <w:pStyle w:val="EndNoteBibliography"/>
        <w:ind w:firstLine="0"/>
      </w:pPr>
      <w:bookmarkStart w:id="100" w:name="_ENREF_2"/>
      <w:r w:rsidRPr="004D4B99">
        <w:t>[2] D.M. Scott, D.K. Das, V. Subbaihaannadurai, V.A. Kamath, A computational scheme for fluid flow and heat transfer analysis in porous media for recovery of oil and gas, Petroleum science and technology, 23 (2005) 843-862.</w:t>
      </w:r>
      <w:bookmarkEnd w:id="100"/>
    </w:p>
    <w:p w14:paraId="24B43385" w14:textId="77777777" w:rsidR="004D4B99" w:rsidRPr="004D4B99" w:rsidRDefault="004D4B99" w:rsidP="004D4B99">
      <w:pPr>
        <w:pStyle w:val="EndNoteBibliography"/>
        <w:ind w:firstLine="0"/>
      </w:pPr>
      <w:bookmarkStart w:id="101" w:name="_ENREF_3"/>
      <w:r w:rsidRPr="004D4B99">
        <w:t>[3] W.B. Fei, Q. Li, X.C. Wei, R.R. Song, M. Jing, X.C. Li, Interaction analysis for CO2 geological storage and underground coal mining in Ordos Basin, China, Engineering geology, 196 (2015) 194-209.</w:t>
      </w:r>
      <w:bookmarkEnd w:id="101"/>
    </w:p>
    <w:p w14:paraId="2CBF000F" w14:textId="77777777" w:rsidR="004D4B99" w:rsidRPr="004D4B99" w:rsidRDefault="004D4B99" w:rsidP="004D4B99">
      <w:pPr>
        <w:pStyle w:val="EndNoteBibliography"/>
        <w:ind w:firstLine="0"/>
      </w:pPr>
      <w:bookmarkStart w:id="102" w:name="_ENREF_4"/>
      <w:r w:rsidRPr="004D4B99">
        <w:t>[4] A.E. Bergles, J. Collier, J.M. Delhaye, G. Hewitt, F. Mayinger, Two-phase flow and heat transfer in the power and process industries, Hemisphere New York1981.</w:t>
      </w:r>
      <w:bookmarkEnd w:id="102"/>
    </w:p>
    <w:p w14:paraId="51218A7D" w14:textId="77777777" w:rsidR="004D4B99" w:rsidRPr="004D4B99" w:rsidRDefault="004D4B99" w:rsidP="004D4B99">
      <w:pPr>
        <w:pStyle w:val="EndNoteBibliography"/>
        <w:ind w:firstLine="0"/>
      </w:pPr>
      <w:bookmarkStart w:id="103" w:name="_ENREF_5"/>
      <w:r w:rsidRPr="004D4B99">
        <w:t>[5] W.H. Somerton, Thermal properties and temperature-related behavior of rock/fluid systems, Elsevier1992.</w:t>
      </w:r>
      <w:bookmarkEnd w:id="103"/>
    </w:p>
    <w:p w14:paraId="23139937" w14:textId="77777777" w:rsidR="004D4B99" w:rsidRPr="004D4B99" w:rsidRDefault="004D4B99" w:rsidP="004D4B99">
      <w:pPr>
        <w:pStyle w:val="EndNoteBibliography"/>
        <w:ind w:firstLine="0"/>
      </w:pPr>
      <w:bookmarkStart w:id="104" w:name="_ENREF_6"/>
      <w:r w:rsidRPr="004D4B99">
        <w:t>[6] H. KIVOHASHI, M. Deguchi, Derivation of a correlation formula for the effective thermal conductivity of geological porous materials by the three-phase geometric-mean model, High Temperatures. High Pressures, 30 (1998) 25-35.</w:t>
      </w:r>
      <w:bookmarkEnd w:id="104"/>
    </w:p>
    <w:p w14:paraId="38DA9107" w14:textId="77777777" w:rsidR="004D4B99" w:rsidRPr="004D4B99" w:rsidRDefault="004D4B99" w:rsidP="004D4B99">
      <w:pPr>
        <w:pStyle w:val="EndNoteBibliography"/>
        <w:ind w:firstLine="0"/>
      </w:pPr>
      <w:bookmarkStart w:id="105" w:name="_ENREF_7"/>
      <w:r w:rsidRPr="004D4B99">
        <w:t>[7] V. Odelevskii, Calculation of the generalized conductivity of heterogeneous systems, Zh. Tekh. Fiz, 21 (1951) 678-685.</w:t>
      </w:r>
      <w:bookmarkEnd w:id="105"/>
    </w:p>
    <w:p w14:paraId="08AABE45" w14:textId="77777777" w:rsidR="004D4B99" w:rsidRPr="004D4B99" w:rsidRDefault="004D4B99" w:rsidP="004D4B99">
      <w:pPr>
        <w:pStyle w:val="EndNoteBibliography"/>
        <w:ind w:firstLine="0"/>
      </w:pPr>
      <w:bookmarkStart w:id="106" w:name="_ENREF_8"/>
      <w:r w:rsidRPr="004D4B99">
        <w:t>[8] G. Dul'nev, Y.P. Zarichnyak, Thermal conductivity of mixtures and composite materials, Energiya, Leningrad, (1974).</w:t>
      </w:r>
      <w:bookmarkEnd w:id="106"/>
    </w:p>
    <w:p w14:paraId="7F2B9551" w14:textId="77777777" w:rsidR="004D4B99" w:rsidRPr="004D4B99" w:rsidRDefault="004D4B99" w:rsidP="004D4B99">
      <w:pPr>
        <w:pStyle w:val="EndNoteBibliography"/>
        <w:ind w:firstLine="0"/>
      </w:pPr>
      <w:bookmarkStart w:id="107" w:name="_ENREF_9"/>
      <w:r w:rsidRPr="004D4B99">
        <w:t>[9] A. Mendel, Relation between thermal conductivity of rocks and structure of the pores, Russ J Geology Prospect, 1 (1997) 112-119.</w:t>
      </w:r>
      <w:bookmarkEnd w:id="107"/>
    </w:p>
    <w:p w14:paraId="43744CC6" w14:textId="77777777" w:rsidR="004D4B99" w:rsidRPr="004D4B99" w:rsidRDefault="004D4B99" w:rsidP="004D4B99">
      <w:pPr>
        <w:pStyle w:val="EndNoteBibliography"/>
        <w:ind w:firstLine="0"/>
      </w:pPr>
      <w:bookmarkStart w:id="108" w:name="_ENREF_10"/>
      <w:r w:rsidRPr="004D4B99">
        <w:t>[10] R. Krupiczka, Analysis of thermal conductivity in granular materials, International Chemical Engineering, 7 (1967) 122-+.</w:t>
      </w:r>
      <w:bookmarkEnd w:id="108"/>
    </w:p>
    <w:p w14:paraId="4974D7A5" w14:textId="77777777" w:rsidR="004D4B99" w:rsidRPr="004D4B99" w:rsidRDefault="004D4B99" w:rsidP="004D4B99">
      <w:pPr>
        <w:pStyle w:val="EndNoteBibliography"/>
        <w:ind w:firstLine="0"/>
      </w:pPr>
      <w:bookmarkStart w:id="109" w:name="_ENREF_11"/>
      <w:r w:rsidRPr="004D4B99">
        <w:t>[11] Z. Abdulagatova, I. Abdulagatov, V. Emirov, Effect of temperature and pressure on the thermal conductivity of sandstone, International Journal of Rock Mechanics and Mining Sciences, 46 (2009) 1055-1071.</w:t>
      </w:r>
      <w:bookmarkEnd w:id="109"/>
    </w:p>
    <w:p w14:paraId="65659174" w14:textId="77777777" w:rsidR="004D4B99" w:rsidRPr="004D4B99" w:rsidRDefault="004D4B99" w:rsidP="004D4B99">
      <w:pPr>
        <w:pStyle w:val="EndNoteBibliography"/>
        <w:ind w:firstLine="0"/>
      </w:pPr>
      <w:bookmarkStart w:id="110" w:name="_ENREF_12"/>
      <w:r w:rsidRPr="004D4B99">
        <w:t>[12] J. Mo, H. Ban, Measurements and theoretical modeling of effective thermal conductivity of particle beds under compression in air and vacuum, Case studies in thermal engineering, 10 (2017) 423-433.</w:t>
      </w:r>
      <w:bookmarkEnd w:id="110"/>
    </w:p>
    <w:p w14:paraId="70C73769" w14:textId="77777777" w:rsidR="004D4B99" w:rsidRPr="004D4B99" w:rsidRDefault="004D4B99" w:rsidP="004D4B99">
      <w:pPr>
        <w:pStyle w:val="EndNoteBibliography"/>
        <w:ind w:firstLine="0"/>
      </w:pPr>
      <w:bookmarkStart w:id="111" w:name="_ENREF_13"/>
      <w:r w:rsidRPr="004D4B99">
        <w:t>[13] T.S. Yun, J.C. Santamarina, Fundamental study of thermal conduction in dry soils, Granular matter, 10 (2008) 197.</w:t>
      </w:r>
      <w:bookmarkEnd w:id="111"/>
    </w:p>
    <w:p w14:paraId="5790C9D7" w14:textId="77777777" w:rsidR="004D4B99" w:rsidRPr="004D4B99" w:rsidRDefault="004D4B99" w:rsidP="004D4B99">
      <w:pPr>
        <w:pStyle w:val="EndNoteBibliography"/>
        <w:ind w:firstLine="0"/>
      </w:pPr>
      <w:bookmarkStart w:id="112" w:name="_ENREF_14"/>
      <w:r w:rsidRPr="004D4B99">
        <w:rPr>
          <w:rFonts w:hint="eastAsia"/>
        </w:rPr>
        <w:t>[14] J. Sass, A.H. Lachenbruch, R.J. Munroe, Thermal conductivity of rocks from measurements on fragments and its application to heat</w:t>
      </w:r>
      <w:r w:rsidRPr="004D4B99">
        <w:rPr>
          <w:rFonts w:hint="eastAsia"/>
        </w:rPr>
        <w:t>‐</w:t>
      </w:r>
      <w:r w:rsidRPr="004D4B99">
        <w:rPr>
          <w:rFonts w:hint="eastAsia"/>
        </w:rPr>
        <w:t>flow determina</w:t>
      </w:r>
      <w:r w:rsidRPr="004D4B99">
        <w:t>tions, Journal of geophysical research, 76 (1971) 3391-3401.</w:t>
      </w:r>
      <w:bookmarkEnd w:id="112"/>
    </w:p>
    <w:p w14:paraId="46D89735" w14:textId="77777777" w:rsidR="004D4B99" w:rsidRPr="004D4B99" w:rsidRDefault="004D4B99" w:rsidP="004D4B99">
      <w:pPr>
        <w:pStyle w:val="EndNoteBibliography"/>
        <w:ind w:firstLine="0"/>
      </w:pPr>
      <w:bookmarkStart w:id="113" w:name="_ENREF_15"/>
      <w:r w:rsidRPr="004D4B99">
        <w:t>[15] A.L. DeVera Jr, W. Strieder, Upper and lower bounds on the thermal conductivity of a random, two-phase material, The Journal of Physical Chemistry, 81 (1977) 1783-1790.</w:t>
      </w:r>
      <w:bookmarkEnd w:id="113"/>
    </w:p>
    <w:p w14:paraId="22A6D9F0" w14:textId="77777777" w:rsidR="004D4B99" w:rsidRPr="004D4B99" w:rsidRDefault="004D4B99" w:rsidP="004D4B99">
      <w:pPr>
        <w:pStyle w:val="EndNoteBibliography"/>
        <w:ind w:firstLine="0"/>
      </w:pPr>
      <w:bookmarkStart w:id="114" w:name="_ENREF_16"/>
      <w:r w:rsidRPr="004D4B99">
        <w:t>[16] A. Beck, An improved method of computing the thermal conductivity of fluid-filled sedimentary rocks, Geophysics, 41 (1976) 133-144.</w:t>
      </w:r>
      <w:bookmarkEnd w:id="114"/>
    </w:p>
    <w:p w14:paraId="1F1BD37D" w14:textId="77777777" w:rsidR="004D4B99" w:rsidRPr="004D4B99" w:rsidRDefault="004D4B99" w:rsidP="004D4B99">
      <w:pPr>
        <w:pStyle w:val="EndNoteBibliography"/>
        <w:ind w:firstLine="0"/>
      </w:pPr>
      <w:bookmarkStart w:id="115" w:name="_ENREF_17"/>
      <w:r w:rsidRPr="004D4B99">
        <w:t>[17] P. Yang, Y. Yu, L. Chen, W. Mao, Experimental determination and theoretical prediction of twin orientations in magnesium alloy AZ31, Scripta Materialia, 50 (2004) 1163-1168.</w:t>
      </w:r>
      <w:bookmarkEnd w:id="115"/>
    </w:p>
    <w:p w14:paraId="06175C6D" w14:textId="77777777" w:rsidR="004D4B99" w:rsidRPr="004D4B99" w:rsidRDefault="004D4B99" w:rsidP="004D4B99">
      <w:pPr>
        <w:pStyle w:val="EndNoteBibliography"/>
        <w:ind w:firstLine="0"/>
      </w:pPr>
      <w:bookmarkStart w:id="116" w:name="_ENREF_18"/>
      <w:r w:rsidRPr="004D4B99">
        <w:t>[18] C. Clauser, E. Huenges, Thermal conductivity of rocks and minerals, Rock physics &amp; phase relations, 3 (1995) 105-126.</w:t>
      </w:r>
      <w:bookmarkEnd w:id="116"/>
    </w:p>
    <w:p w14:paraId="26C8F1D3" w14:textId="77777777" w:rsidR="004D4B99" w:rsidRPr="004D4B99" w:rsidRDefault="004D4B99" w:rsidP="004D4B99">
      <w:pPr>
        <w:pStyle w:val="EndNoteBibliography"/>
        <w:ind w:firstLine="0"/>
      </w:pPr>
      <w:bookmarkStart w:id="117" w:name="_ENREF_19"/>
      <w:r w:rsidRPr="004D4B99">
        <w:t>[19] F. Brigaud, G. Vasseur, Mineralogy, porosity and fluid control on thermal conductivity of sedimentary rocks, Geophysical Journal International, 98 (1989) 525-542.</w:t>
      </w:r>
      <w:bookmarkEnd w:id="117"/>
    </w:p>
    <w:p w14:paraId="30118CB9" w14:textId="77777777" w:rsidR="004D4B99" w:rsidRPr="004D4B99" w:rsidRDefault="004D4B99" w:rsidP="004D4B99">
      <w:pPr>
        <w:pStyle w:val="EndNoteBibliography"/>
        <w:ind w:firstLine="0"/>
      </w:pPr>
      <w:bookmarkStart w:id="118" w:name="_ENREF_20"/>
      <w:r w:rsidRPr="004D4B99">
        <w:t>[20] J.C. Maxwell, A treatise on electricity end magnetism, Clarendon Press, 1873.</w:t>
      </w:r>
      <w:bookmarkEnd w:id="118"/>
    </w:p>
    <w:p w14:paraId="71AAA4F2" w14:textId="77777777" w:rsidR="004D4B99" w:rsidRPr="004D4B99" w:rsidRDefault="004D4B99" w:rsidP="004D4B99">
      <w:pPr>
        <w:pStyle w:val="EndNoteBibliography"/>
        <w:ind w:firstLine="0"/>
      </w:pPr>
      <w:bookmarkStart w:id="119" w:name="_ENREF_21"/>
      <w:r w:rsidRPr="004D4B99">
        <w:t>[21] Y. Chiew, E. Glandt, The effect of structure on the conductivity of a dispersion, Journal of Colloid and Interface Science, 94 (1983) 90-104.</w:t>
      </w:r>
      <w:bookmarkEnd w:id="119"/>
    </w:p>
    <w:p w14:paraId="6231E7D0" w14:textId="77777777" w:rsidR="004D4B99" w:rsidRPr="004D4B99" w:rsidRDefault="004D4B99" w:rsidP="004D4B99">
      <w:pPr>
        <w:pStyle w:val="EndNoteBibliography"/>
        <w:ind w:firstLine="0"/>
      </w:pPr>
      <w:bookmarkStart w:id="120" w:name="_ENREF_22"/>
      <w:r w:rsidRPr="004D4B99">
        <w:t>[22] E.E. Gonzo, Estimating correlations for the effective thermal conductivity of granular materials, Chemical Engineering Journal, 90 (2002) 299-302.</w:t>
      </w:r>
      <w:bookmarkEnd w:id="120"/>
    </w:p>
    <w:p w14:paraId="411D552E" w14:textId="77777777" w:rsidR="004D4B99" w:rsidRPr="004D4B99" w:rsidRDefault="004D4B99" w:rsidP="004D4B99">
      <w:pPr>
        <w:pStyle w:val="EndNoteBibliography"/>
        <w:ind w:firstLine="0"/>
      </w:pPr>
      <w:bookmarkStart w:id="121" w:name="_ENREF_23"/>
      <w:r w:rsidRPr="004D4B99">
        <w:t>[23] J. Gan, Z. Zhou, A. Yu, Effect of particle shape and size on effective thermal conductivity of packed beds, Powder Technology, 311 (2017) 157-166.</w:t>
      </w:r>
      <w:bookmarkEnd w:id="121"/>
    </w:p>
    <w:p w14:paraId="244864A4" w14:textId="77777777" w:rsidR="004D4B99" w:rsidRPr="004D4B99" w:rsidRDefault="004D4B99" w:rsidP="004D4B99">
      <w:pPr>
        <w:pStyle w:val="EndNoteBibliography"/>
        <w:ind w:firstLine="0"/>
      </w:pPr>
      <w:bookmarkStart w:id="122" w:name="_ENREF_24"/>
      <w:r w:rsidRPr="004D4B99">
        <w:t>[24] X. Huang, Q. Zhou, J. Liu, Y. Zhao, W. Zhou, D. Deng, 3D stochastic modeling, simulation and analysis of effective thermal conductivity in fibrous media, Powder technology, 320 (2017) 397-404.</w:t>
      </w:r>
      <w:bookmarkEnd w:id="122"/>
    </w:p>
    <w:p w14:paraId="7B057122" w14:textId="77777777" w:rsidR="004D4B99" w:rsidRPr="004D4B99" w:rsidRDefault="004D4B99" w:rsidP="004D4B99">
      <w:pPr>
        <w:pStyle w:val="EndNoteBibliography"/>
        <w:ind w:firstLine="0"/>
      </w:pPr>
      <w:bookmarkStart w:id="123" w:name="_ENREF_25"/>
      <w:r w:rsidRPr="004D4B99">
        <w:lastRenderedPageBreak/>
        <w:t>[25] G. Wei, H. Zhang, X. An, B. Xiong, S. Jiang, CFD-DEM study on heat transfer characteristics and microstructure of the blast furnace raceway with ellipsoidal particles, Powder technology, 346 (2019) 350-362.</w:t>
      </w:r>
      <w:bookmarkEnd w:id="123"/>
    </w:p>
    <w:p w14:paraId="0879670C" w14:textId="77777777" w:rsidR="004D4B99" w:rsidRPr="004D4B99" w:rsidRDefault="004D4B99" w:rsidP="004D4B99">
      <w:pPr>
        <w:pStyle w:val="EndNoteBibliography"/>
        <w:ind w:firstLine="0"/>
      </w:pPr>
      <w:bookmarkStart w:id="124" w:name="_ENREF_26"/>
      <w:r w:rsidRPr="004D4B99">
        <w:t>[26] G.K. Batchelor, R. O'brien, Thermal or electrical conduction through a granular material, Proc. R. Soc. Lond. A, 355 (1977) 313-333.</w:t>
      </w:r>
      <w:bookmarkEnd w:id="124"/>
    </w:p>
    <w:p w14:paraId="1F92A5EA" w14:textId="77777777" w:rsidR="004D4B99" w:rsidRPr="004D4B99" w:rsidRDefault="004D4B99" w:rsidP="004D4B99">
      <w:pPr>
        <w:pStyle w:val="EndNoteBibliography"/>
        <w:ind w:firstLine="0"/>
      </w:pPr>
      <w:bookmarkStart w:id="125" w:name="_ENREF_27"/>
      <w:r w:rsidRPr="004D4B99">
        <w:t>[27] J. Finney, Random packings and the structure of simple liquids. I. The geometry of random close packing, Proc. R. Soc. Lond. A, 319 (1970) 479-493.</w:t>
      </w:r>
      <w:bookmarkEnd w:id="125"/>
    </w:p>
    <w:p w14:paraId="4009B3BB" w14:textId="77777777" w:rsidR="004D4B99" w:rsidRPr="004D4B99" w:rsidRDefault="004D4B99" w:rsidP="004D4B99">
      <w:pPr>
        <w:pStyle w:val="EndNoteBibliography"/>
        <w:ind w:firstLine="0"/>
      </w:pPr>
      <w:bookmarkStart w:id="126" w:name="_ENREF_28"/>
      <w:r w:rsidRPr="004D4B99">
        <w:t>[28] G. Cheng, A. Yu, P. Zulli, Evaluation of effective thermal conductivity from the structure of a packed bed, Chemical Engineering Science, 54 (1999) 4199-4209.</w:t>
      </w:r>
      <w:bookmarkEnd w:id="126"/>
    </w:p>
    <w:p w14:paraId="72628F44" w14:textId="77777777" w:rsidR="004D4B99" w:rsidRPr="004D4B99" w:rsidRDefault="004D4B99" w:rsidP="004D4B99">
      <w:pPr>
        <w:pStyle w:val="EndNoteBibliography"/>
        <w:ind w:firstLine="0"/>
      </w:pPr>
      <w:bookmarkStart w:id="127" w:name="_ENREF_29"/>
      <w:r w:rsidRPr="004D4B99">
        <w:t>[29] W. Siu, S.-K. Lee, Effective conductivity computation of a packed bed using constriction resistance and contact angle effects, International journal of heat and mass transfer, 43 (2000) 3917-3924.</w:t>
      </w:r>
      <w:bookmarkEnd w:id="127"/>
    </w:p>
    <w:p w14:paraId="26163F73" w14:textId="77777777" w:rsidR="004D4B99" w:rsidRPr="004D4B99" w:rsidRDefault="004D4B99" w:rsidP="004D4B99">
      <w:pPr>
        <w:pStyle w:val="EndNoteBibliography"/>
        <w:ind w:firstLine="0"/>
      </w:pPr>
      <w:bookmarkStart w:id="128" w:name="_ENREF_30"/>
      <w:r w:rsidRPr="004D4B99">
        <w:t>[30] I. Fatt, The network model of porous media, (1956).</w:t>
      </w:r>
      <w:bookmarkEnd w:id="128"/>
    </w:p>
    <w:p w14:paraId="285AA957" w14:textId="77777777" w:rsidR="004D4B99" w:rsidRPr="004D4B99" w:rsidRDefault="004D4B99" w:rsidP="004D4B99">
      <w:pPr>
        <w:pStyle w:val="EndNoteBibliography"/>
        <w:ind w:firstLine="0"/>
      </w:pPr>
      <w:bookmarkStart w:id="129" w:name="_ENREF_31"/>
      <w:r w:rsidRPr="004D4B99">
        <w:t>[31] J.H. van der Linden, G.A. Narsilio, A. Tordesillas, Machine learning framework for analysis of transport through complex networks in porous, granular media: a focus on permeability, Physical Review E, 94 (2016) 022904.</w:t>
      </w:r>
      <w:bookmarkEnd w:id="129"/>
    </w:p>
    <w:p w14:paraId="38D11F6F" w14:textId="77777777" w:rsidR="004D4B99" w:rsidRPr="004D4B99" w:rsidRDefault="004D4B99" w:rsidP="004D4B99">
      <w:pPr>
        <w:pStyle w:val="EndNoteBibliography"/>
        <w:ind w:firstLine="0"/>
      </w:pPr>
      <w:bookmarkStart w:id="130" w:name="_ENREF_32"/>
      <w:r w:rsidRPr="004D4B99">
        <w:t>[32] X. Huang, Y. He, W. Zhou, D. Deng, Y. Zhao, Pore network modeling of fibrous porous media of uniform and gradient porosity, Powder technology, 343 (2019) 350-361.</w:t>
      </w:r>
      <w:bookmarkEnd w:id="130"/>
    </w:p>
    <w:p w14:paraId="75D844D7" w14:textId="77777777" w:rsidR="004D4B99" w:rsidRPr="004D4B99" w:rsidRDefault="004D4B99" w:rsidP="004D4B99">
      <w:pPr>
        <w:pStyle w:val="EndNoteBibliography"/>
        <w:ind w:firstLine="0"/>
      </w:pPr>
      <w:bookmarkStart w:id="131" w:name="_ENREF_33"/>
      <w:r w:rsidRPr="004D4B99">
        <w:t>[33] M. Newman, Networks, Oxford university press2018.</w:t>
      </w:r>
      <w:bookmarkEnd w:id="131"/>
    </w:p>
    <w:p w14:paraId="1E3EDFCB" w14:textId="77777777" w:rsidR="004D4B99" w:rsidRPr="004D4B99" w:rsidRDefault="004D4B99" w:rsidP="004D4B99">
      <w:pPr>
        <w:pStyle w:val="EndNoteBibliography"/>
        <w:ind w:firstLine="0"/>
      </w:pPr>
      <w:bookmarkStart w:id="132" w:name="_ENREF_34"/>
      <w:r w:rsidRPr="004D4B99">
        <w:t>[34] M.E. Newman, The structure and function of complex networks, SIAM review, 45 (2003) 167-256.</w:t>
      </w:r>
      <w:bookmarkEnd w:id="132"/>
    </w:p>
    <w:p w14:paraId="52A8DE16" w14:textId="77777777" w:rsidR="004D4B99" w:rsidRPr="004D4B99" w:rsidRDefault="004D4B99" w:rsidP="004D4B99">
      <w:pPr>
        <w:pStyle w:val="EndNoteBibliography"/>
        <w:ind w:firstLine="0"/>
      </w:pPr>
      <w:bookmarkStart w:id="133" w:name="_ENREF_35"/>
      <w:r w:rsidRPr="004D4B99">
        <w:t>[35] S. Russell, D.M. Walker, A. Tordesillas, A characterization of the coupled evolution of grain fabric and pore space using complex networks: Pore connectivity and optimized flows in the presence of shear bands, Journal of the Mechanics and Physics of Solids, 88 (2016) 227-251.</w:t>
      </w:r>
      <w:bookmarkEnd w:id="133"/>
    </w:p>
    <w:p w14:paraId="0CC4BC5F" w14:textId="77777777" w:rsidR="004D4B99" w:rsidRPr="004D4B99" w:rsidRDefault="004D4B99" w:rsidP="004D4B99">
      <w:pPr>
        <w:pStyle w:val="EndNoteBibliography"/>
        <w:ind w:firstLine="0"/>
      </w:pPr>
      <w:bookmarkStart w:id="134" w:name="_ENREF_36"/>
      <w:r w:rsidRPr="004D4B99">
        <w:t>[36] T.S. Yun, T.M. Evans, Three-dimensional random network model for thermal conductivity in particulate materials, Computers and Geotechnics, 37 (2010) 991-998.</w:t>
      </w:r>
      <w:bookmarkEnd w:id="134"/>
    </w:p>
    <w:p w14:paraId="1A278813" w14:textId="77777777" w:rsidR="004D4B99" w:rsidRPr="004D4B99" w:rsidRDefault="004D4B99" w:rsidP="004D4B99">
      <w:pPr>
        <w:pStyle w:val="EndNoteBibliography"/>
        <w:ind w:firstLine="0"/>
      </w:pPr>
      <w:bookmarkStart w:id="135" w:name="_ENREF_37"/>
      <w:r w:rsidRPr="004D4B99">
        <w:t>[37] G. Cheng, J. Gan, D. Xu, A. Yu, Evaluation of effective thermal conductivity in random packed bed: Heat transfer through fluid voids and effect of packing structure, Powder Technology, (2019).</w:t>
      </w:r>
      <w:bookmarkEnd w:id="135"/>
    </w:p>
    <w:p w14:paraId="704E2FA6" w14:textId="77777777" w:rsidR="004D4B99" w:rsidRPr="004D4B99" w:rsidRDefault="004D4B99" w:rsidP="004D4B99">
      <w:pPr>
        <w:pStyle w:val="EndNoteBibliography"/>
        <w:ind w:firstLine="0"/>
      </w:pPr>
      <w:bookmarkStart w:id="136" w:name="_ENREF_38"/>
      <w:r w:rsidRPr="004D4B99">
        <w:t>[38] P.D. Itasca, Particle Flow Code in 3 Dimensions, User's Guide, 2008.</w:t>
      </w:r>
      <w:bookmarkEnd w:id="136"/>
    </w:p>
    <w:p w14:paraId="0ABFFE4F" w14:textId="77777777" w:rsidR="004D4B99" w:rsidRPr="004D4B99" w:rsidRDefault="004D4B99" w:rsidP="004D4B99">
      <w:pPr>
        <w:pStyle w:val="EndNoteBibliography"/>
        <w:ind w:firstLine="0"/>
      </w:pPr>
      <w:bookmarkStart w:id="137" w:name="_ENREF_39"/>
      <w:r w:rsidRPr="004D4B99">
        <w:t>[39] G.A. Narsilio, J. Kress, T.S. Yun, Characterisation of conduction phenomena in soils at the particle-scale: Finite element analyses in conjunction with synthetic 3D imaging, Computers and Geotechnics, 37 (2010) 828-836.</w:t>
      </w:r>
      <w:bookmarkEnd w:id="137"/>
    </w:p>
    <w:p w14:paraId="7E27E3DB" w14:textId="77777777" w:rsidR="004D4B99" w:rsidRPr="004D4B99" w:rsidRDefault="004D4B99" w:rsidP="004D4B99">
      <w:pPr>
        <w:pStyle w:val="EndNoteBibliography"/>
        <w:ind w:firstLine="0"/>
      </w:pPr>
      <w:bookmarkStart w:id="138" w:name="_ENREF_40"/>
      <w:r w:rsidRPr="004D4B99">
        <w:t>[40] P. Azadi, R. Farnood, N. Yan, FEM–DEM modeling of thermal conductivity of porous pigmented coatings, Computational Materials Science, 49 (2010) 392-399.</w:t>
      </w:r>
      <w:bookmarkEnd w:id="138"/>
    </w:p>
    <w:p w14:paraId="529435C7" w14:textId="77777777" w:rsidR="004D4B99" w:rsidRPr="004D4B99" w:rsidRDefault="004D4B99" w:rsidP="004D4B99">
      <w:pPr>
        <w:pStyle w:val="EndNoteBibliography"/>
        <w:ind w:firstLine="0"/>
      </w:pPr>
      <w:bookmarkStart w:id="139" w:name="_ENREF_41"/>
      <w:r w:rsidRPr="004D4B99">
        <w:t>[41] T. Kanit, S. Forest, I. Galliet, V. Mounoury, D. Jeulin, Determination of the size of the representative volume element for random composites: statistical and numerical approach, International Journal of solids and structures, 40 (2003) 3647-3679.</w:t>
      </w:r>
      <w:bookmarkEnd w:id="139"/>
    </w:p>
    <w:p w14:paraId="1DAFAAF9" w14:textId="52844639" w:rsidR="004D4B99" w:rsidRPr="004D4B99" w:rsidRDefault="004D4B99" w:rsidP="004D4B99">
      <w:pPr>
        <w:pStyle w:val="EndNoteBibliography"/>
        <w:ind w:firstLine="0"/>
      </w:pPr>
      <w:bookmarkStart w:id="140" w:name="_ENREF_42"/>
      <w:r w:rsidRPr="004D4B99">
        <w:t xml:space="preserve">[42] S. Ltd., Simpleware ScanIP, </w:t>
      </w:r>
      <w:hyperlink r:id="rId33" w:history="1">
        <w:r w:rsidRPr="004D4B99">
          <w:rPr>
            <w:rStyle w:val="Hyperlink"/>
          </w:rPr>
          <w:t>http://www.simpleware.com/software/scanip</w:t>
        </w:r>
      </w:hyperlink>
      <w:r w:rsidRPr="004D4B99">
        <w:t>, Date of access, 15 (2015) 12.</w:t>
      </w:r>
      <w:bookmarkEnd w:id="140"/>
    </w:p>
    <w:p w14:paraId="5FAA103D" w14:textId="77777777" w:rsidR="004D4B99" w:rsidRPr="004D4B99" w:rsidRDefault="004D4B99" w:rsidP="004D4B99">
      <w:pPr>
        <w:pStyle w:val="EndNoteBibliography"/>
        <w:ind w:firstLine="0"/>
      </w:pPr>
      <w:bookmarkStart w:id="141" w:name="_ENREF_43"/>
      <w:r w:rsidRPr="004D4B99">
        <w:t>[43] W. Fei, G.A. Narsilio, M.M. Disfani, Impact of three-dimensional sphericity and roundness on heat transfer in granular materials, Powder Technology, 355 (2019) 770-781.</w:t>
      </w:r>
      <w:bookmarkEnd w:id="141"/>
    </w:p>
    <w:p w14:paraId="3B78634C" w14:textId="77777777" w:rsidR="004D4B99" w:rsidRPr="004D4B99" w:rsidRDefault="004D4B99" w:rsidP="004D4B99">
      <w:pPr>
        <w:pStyle w:val="EndNoteBibliography"/>
        <w:ind w:firstLine="0"/>
      </w:pPr>
      <w:bookmarkStart w:id="142" w:name="_ENREF_44"/>
      <w:r w:rsidRPr="004D4B99">
        <w:t>[44] W. Fei, G.A. Narsilio, J.H. van der Linden, M.M. Disfani, Quantifying the impact of rigid interparticle structures on heat transfer in granular materials using networks, International Journal of Heat and Mass Transfer, 143 (2019) 118514.</w:t>
      </w:r>
      <w:bookmarkEnd w:id="142"/>
    </w:p>
    <w:p w14:paraId="7CB66483" w14:textId="77777777" w:rsidR="004D4B99" w:rsidRPr="004D4B99" w:rsidRDefault="004D4B99" w:rsidP="004D4B99">
      <w:pPr>
        <w:pStyle w:val="EndNoteBibliography"/>
        <w:ind w:firstLine="0"/>
      </w:pPr>
      <w:bookmarkStart w:id="143" w:name="_ENREF_45"/>
      <w:r w:rsidRPr="004D4B99">
        <w:t>[45] W.J. Bosl, J. Dvorkin, A. Nur, A study of porosity and permeability using a lattice Boltzmann simulation, Geophysical Research Letters, 25 (1998) 1475-1478.</w:t>
      </w:r>
      <w:bookmarkEnd w:id="143"/>
    </w:p>
    <w:p w14:paraId="07B6666F" w14:textId="77777777" w:rsidR="004D4B99" w:rsidRPr="004D4B99" w:rsidRDefault="004D4B99" w:rsidP="004D4B99">
      <w:pPr>
        <w:pStyle w:val="EndNoteBibliography"/>
        <w:ind w:firstLine="0"/>
      </w:pPr>
      <w:bookmarkStart w:id="144" w:name="_ENREF_46"/>
      <w:r w:rsidRPr="004D4B99">
        <w:t>[46] X. Garcia, L.T. Akanji, M.J. Blunt, S.K. Matthai, J.P. Latham, Numerical study of the effects of particle shape and polydispersity on permeability, Physical Review E, 80 (2009) 021304.</w:t>
      </w:r>
      <w:bookmarkEnd w:id="144"/>
    </w:p>
    <w:p w14:paraId="20FB40E3" w14:textId="72DAD9C5" w:rsidR="004D4B99" w:rsidRPr="004D4B99" w:rsidRDefault="004D4B99" w:rsidP="004D4B99">
      <w:pPr>
        <w:pStyle w:val="EndNoteBibliography"/>
        <w:ind w:firstLine="0"/>
      </w:pPr>
      <w:bookmarkStart w:id="145" w:name="_ENREF_47"/>
      <w:r w:rsidRPr="004D4B99">
        <w:t xml:space="preserve">[47] C. AB, COMSOL multiphysics v5.0, </w:t>
      </w:r>
      <w:hyperlink r:id="rId34" w:history="1">
        <w:r w:rsidRPr="004D4B99">
          <w:rPr>
            <w:rStyle w:val="Hyperlink"/>
          </w:rPr>
          <w:t>http://www.comsol.com</w:t>
        </w:r>
      </w:hyperlink>
      <w:r w:rsidRPr="004D4B99">
        <w:t>, (2015).</w:t>
      </w:r>
      <w:bookmarkEnd w:id="145"/>
    </w:p>
    <w:p w14:paraId="60F2F2CC" w14:textId="77777777" w:rsidR="004D4B99" w:rsidRPr="004D4B99" w:rsidRDefault="004D4B99" w:rsidP="004D4B99">
      <w:pPr>
        <w:pStyle w:val="EndNoteBibliography"/>
        <w:ind w:firstLine="0"/>
      </w:pPr>
      <w:bookmarkStart w:id="146" w:name="_ENREF_48"/>
      <w:r w:rsidRPr="004D4B99">
        <w:t>[48] H. Carslaw, J. Jaeger, Conduction of heat in solids: Oxford Science Publications, Oxford, England1959.</w:t>
      </w:r>
      <w:bookmarkEnd w:id="146"/>
    </w:p>
    <w:p w14:paraId="2837FA12" w14:textId="77777777" w:rsidR="004D4B99" w:rsidRPr="004D4B99" w:rsidRDefault="004D4B99" w:rsidP="004D4B99">
      <w:pPr>
        <w:pStyle w:val="EndNoteBibliography"/>
        <w:ind w:firstLine="0"/>
      </w:pPr>
      <w:bookmarkStart w:id="147" w:name="_ENREF_49"/>
      <w:r w:rsidRPr="004D4B99">
        <w:t>[49] J. Sundberg, P.-E. Back, L.O. Ericsson, J. Wrafter, Estimation of thermal conductivity and its spatial variability in igneous rocks from in situ density logging, International Journal of Rock Mechanics and Mining Sciences, 46 (2009) 1023-1028.</w:t>
      </w:r>
      <w:bookmarkEnd w:id="147"/>
    </w:p>
    <w:p w14:paraId="29512078" w14:textId="77777777" w:rsidR="004D4B99" w:rsidRPr="004D4B99" w:rsidRDefault="004D4B99" w:rsidP="004D4B99">
      <w:pPr>
        <w:pStyle w:val="EndNoteBibliography"/>
        <w:ind w:firstLine="0"/>
      </w:pPr>
      <w:bookmarkStart w:id="148" w:name="_ENREF_50"/>
      <w:r w:rsidRPr="004D4B99">
        <w:lastRenderedPageBreak/>
        <w:t>[50] R.E. Thalmann, Thermal conductivity of dry soils, University of Kansas, Mechanical Engineering, 1950.</w:t>
      </w:r>
      <w:bookmarkEnd w:id="148"/>
    </w:p>
    <w:p w14:paraId="403E1CDB" w14:textId="77777777" w:rsidR="004D4B99" w:rsidRPr="004D4B99" w:rsidRDefault="004D4B99" w:rsidP="004D4B99">
      <w:pPr>
        <w:pStyle w:val="EndNoteBibliography"/>
        <w:ind w:firstLine="0"/>
      </w:pPr>
      <w:bookmarkStart w:id="149" w:name="_ENREF_51"/>
      <w:r w:rsidRPr="004D4B99">
        <w:t>[51] C. Argento, D. Bouvard, Thermal conductivity of granular media, Powders &amp; grains, (1993) 129-134.</w:t>
      </w:r>
      <w:bookmarkEnd w:id="149"/>
    </w:p>
    <w:p w14:paraId="6FC1EA07" w14:textId="77777777" w:rsidR="004D4B99" w:rsidRPr="004D4B99" w:rsidRDefault="004D4B99" w:rsidP="004D4B99">
      <w:pPr>
        <w:pStyle w:val="EndNoteBibliography"/>
        <w:ind w:firstLine="0"/>
      </w:pPr>
      <w:bookmarkStart w:id="150" w:name="_ENREF_52"/>
      <w:r w:rsidRPr="004D4B99">
        <w:t>[52] L.C. Freeman, Centrality in social networks conceptual clarification, Social networks, 1 (1978) 215-239.</w:t>
      </w:r>
      <w:bookmarkEnd w:id="150"/>
    </w:p>
    <w:p w14:paraId="0336F0C3" w14:textId="77777777" w:rsidR="004D4B99" w:rsidRPr="004D4B99" w:rsidRDefault="004D4B99" w:rsidP="004D4B99">
      <w:pPr>
        <w:pStyle w:val="EndNoteBibliography"/>
        <w:ind w:firstLine="0"/>
      </w:pPr>
      <w:bookmarkStart w:id="151" w:name="_ENREF_53"/>
      <w:r w:rsidRPr="004D4B99">
        <w:t>[53] L.C. Freeman, A set of measures of centrality based on betweenness, Sociometry, (1977) 35-41.</w:t>
      </w:r>
      <w:bookmarkEnd w:id="151"/>
    </w:p>
    <w:p w14:paraId="24D299ED" w14:textId="77777777" w:rsidR="004D4B99" w:rsidRPr="004D4B99" w:rsidRDefault="004D4B99" w:rsidP="004D4B99">
      <w:pPr>
        <w:pStyle w:val="EndNoteBibliography"/>
        <w:ind w:firstLine="0"/>
      </w:pPr>
      <w:bookmarkStart w:id="152" w:name="_ENREF_54"/>
      <w:r w:rsidRPr="004D4B99">
        <w:t>[54] A.N. Langville, C.D. Meyer, A survey of eigenvector methods for web information retrieval, SIAM review, 47 (2005) 135-161.</w:t>
      </w:r>
      <w:bookmarkEnd w:id="152"/>
    </w:p>
    <w:p w14:paraId="61896C33" w14:textId="77777777" w:rsidR="004D4B99" w:rsidRPr="004D4B99" w:rsidRDefault="004D4B99" w:rsidP="004D4B99">
      <w:pPr>
        <w:pStyle w:val="EndNoteBibliography"/>
        <w:ind w:firstLine="0"/>
      </w:pPr>
      <w:bookmarkStart w:id="153" w:name="_ENREF_55"/>
      <w:r w:rsidRPr="004D4B99">
        <w:t>[55] D.M. Walker, A. Tordesillas, Topological evolution in dense granular materials: a complex networks perspective, International Journal of Solids and Structures, 47 (2010) 624-639.</w:t>
      </w:r>
      <w:bookmarkEnd w:id="153"/>
    </w:p>
    <w:p w14:paraId="1A5B3464" w14:textId="77777777" w:rsidR="004D4B99" w:rsidRPr="004D4B99" w:rsidRDefault="004D4B99" w:rsidP="004D4B99">
      <w:pPr>
        <w:pStyle w:val="EndNoteBibliography"/>
        <w:ind w:firstLine="0"/>
      </w:pPr>
      <w:bookmarkStart w:id="154" w:name="_ENREF_56"/>
      <w:r w:rsidRPr="004D4B99">
        <w:t>[56] R. Arévalo, I. Zuriguel, D. Maza, Topology of the force network in the jamming transition of an isotropically compressed granular packing, Physical Review E, 81 (2010) 041302.</w:t>
      </w:r>
      <w:bookmarkEnd w:id="154"/>
    </w:p>
    <w:p w14:paraId="7B939CEF" w14:textId="77777777" w:rsidR="004D4B99" w:rsidRPr="004D4B99" w:rsidRDefault="004D4B99" w:rsidP="004D4B99">
      <w:pPr>
        <w:pStyle w:val="EndNoteBibliography"/>
        <w:ind w:firstLine="0"/>
      </w:pPr>
      <w:bookmarkStart w:id="155" w:name="_ENREF_57"/>
      <w:r w:rsidRPr="004D4B99">
        <w:t>[57] A. Tordesillas, D.M. Walker, Q. Lin, Force cycles and force chains, Physical Review E, 81 (2010) 011302.</w:t>
      </w:r>
      <w:bookmarkEnd w:id="155"/>
    </w:p>
    <w:p w14:paraId="49BCD7E3" w14:textId="77777777" w:rsidR="004D4B99" w:rsidRPr="004D4B99" w:rsidRDefault="004D4B99" w:rsidP="004D4B99">
      <w:pPr>
        <w:pStyle w:val="EndNoteBibliography"/>
        <w:ind w:firstLine="0"/>
      </w:pPr>
      <w:bookmarkStart w:id="156" w:name="_ENREF_58"/>
      <w:r w:rsidRPr="004D4B99">
        <w:t>[58] R. Arevalo, I. Zuriguel, D. Maza, Topological properties of the contact network of granular materials, International Journal of Bifurcation and Chaos, 19 (2009) 695-702.</w:t>
      </w:r>
      <w:bookmarkEnd w:id="156"/>
    </w:p>
    <w:p w14:paraId="29A2B08B" w14:textId="77777777" w:rsidR="004D4B99" w:rsidRPr="004D4B99" w:rsidRDefault="004D4B99" w:rsidP="004D4B99">
      <w:pPr>
        <w:pStyle w:val="EndNoteBibliography"/>
        <w:ind w:firstLine="0"/>
      </w:pPr>
      <w:bookmarkStart w:id="157" w:name="_ENREF_59"/>
      <w:r w:rsidRPr="004D4B99">
        <w:t>[59] D.S. Bassett, E.T. Owens, K.E. Daniels, M.A. Porter, Influence of network topology on sound propagation in granular materials, Physical Review E, 86 (2012) 041306.</w:t>
      </w:r>
      <w:bookmarkEnd w:id="157"/>
    </w:p>
    <w:p w14:paraId="4CEA49D4" w14:textId="77777777" w:rsidR="004D4B99" w:rsidRPr="004D4B99" w:rsidRDefault="004D4B99" w:rsidP="004D4B99">
      <w:pPr>
        <w:pStyle w:val="EndNoteBibliography"/>
        <w:ind w:firstLine="0"/>
      </w:pPr>
      <w:bookmarkStart w:id="158" w:name="_ENREF_60"/>
      <w:r w:rsidRPr="004D4B99">
        <w:t>[60] A. Tordesillas, Q. Lin, J. Zhang, R. Behringer, J. Shi, Structural stability and jamming of self-organized cluster conformations in dense granular materials, Journal of the Mechanics and Physics of Solids, 59 (2011) 265-296.</w:t>
      </w:r>
      <w:bookmarkEnd w:id="158"/>
    </w:p>
    <w:p w14:paraId="4D9D78F5" w14:textId="77777777" w:rsidR="004D4B99" w:rsidRPr="004D4B99" w:rsidRDefault="004D4B99" w:rsidP="004D4B99">
      <w:pPr>
        <w:pStyle w:val="EndNoteBibliography"/>
        <w:ind w:firstLine="0"/>
      </w:pPr>
      <w:bookmarkStart w:id="159" w:name="_ENREF_61"/>
      <w:r w:rsidRPr="004D4B99">
        <w:t>[61] D.J. Watts, S.H. Strogatz, Collective dynamics of ‘small-world’networks, nature, 393 (1998) 440.</w:t>
      </w:r>
      <w:bookmarkEnd w:id="159"/>
    </w:p>
    <w:p w14:paraId="15560F47" w14:textId="77777777" w:rsidR="004D4B99" w:rsidRPr="004D4B99" w:rsidRDefault="004D4B99" w:rsidP="004D4B99">
      <w:pPr>
        <w:pStyle w:val="EndNoteBibliography"/>
        <w:ind w:firstLine="0"/>
      </w:pPr>
      <w:bookmarkStart w:id="160" w:name="_ENREF_62"/>
      <w:r w:rsidRPr="004D4B99">
        <w:t>[62] F. Santosa, W.W. Symes, Linear inversion of band-limited reflection seismograms, SIAM Journal on Scientific and Statistical Computing, 7 (1986) 1307-1330.</w:t>
      </w:r>
      <w:bookmarkEnd w:id="160"/>
    </w:p>
    <w:p w14:paraId="498467A5" w14:textId="77777777" w:rsidR="004D4B99" w:rsidRPr="004D4B99" w:rsidRDefault="004D4B99" w:rsidP="004D4B99">
      <w:pPr>
        <w:pStyle w:val="EndNoteBibliography"/>
        <w:ind w:firstLine="0"/>
      </w:pPr>
      <w:bookmarkStart w:id="161" w:name="_ENREF_63"/>
      <w:r w:rsidRPr="004D4B99">
        <w:t>[63] F. Pedregosa, G. Varoquaux, A. Gramfort, V. Michel, B. Thirion, O. Grisel, M. Blondel, P. Prettenhofer, R. Weiss, V. Dubourg, Scikit-learn: Machine learning in Python, Journal of machine learning research, 12 (2011) 2825-2830.</w:t>
      </w:r>
      <w:bookmarkEnd w:id="161"/>
    </w:p>
    <w:p w14:paraId="7155A2E6" w14:textId="77777777" w:rsidR="004D4B99" w:rsidRPr="004D4B99" w:rsidRDefault="004D4B99" w:rsidP="004D4B99">
      <w:pPr>
        <w:pStyle w:val="EndNoteBibliography"/>
        <w:ind w:firstLine="0"/>
      </w:pPr>
      <w:bookmarkStart w:id="162" w:name="_ENREF_64"/>
      <w:r w:rsidRPr="004D4B99">
        <w:t>[64] T.K. Ho, Random decision forests,  Document analysis and recognition, 1995., proceedings of the third international conference on, IEEE, 1995, pp. 278-282.</w:t>
      </w:r>
      <w:bookmarkEnd w:id="162"/>
    </w:p>
    <w:p w14:paraId="16AF5645" w14:textId="77777777" w:rsidR="004D4B99" w:rsidRPr="004D4B99" w:rsidRDefault="004D4B99" w:rsidP="004D4B99">
      <w:pPr>
        <w:pStyle w:val="EndNoteBibliography"/>
        <w:ind w:firstLine="0"/>
      </w:pPr>
      <w:bookmarkStart w:id="163" w:name="_ENREF_65"/>
      <w:r w:rsidRPr="004D4B99">
        <w:t>[65] I. Barandiaran, The random subspace method for constructing decision forests, IEEE transactions on pattern analysis and machine intelligence, 20 (1998).</w:t>
      </w:r>
      <w:bookmarkEnd w:id="163"/>
    </w:p>
    <w:p w14:paraId="5FB81311" w14:textId="77777777" w:rsidR="004D4B99" w:rsidRPr="004D4B99" w:rsidRDefault="004D4B99" w:rsidP="004D4B99">
      <w:pPr>
        <w:pStyle w:val="EndNoteBibliography"/>
        <w:ind w:firstLine="0"/>
      </w:pPr>
      <w:bookmarkStart w:id="164" w:name="_ENREF_66"/>
      <w:r w:rsidRPr="004D4B99">
        <w:t>[66] B. Kamiński, M. Jakubczyk, P. Szufel, A framework for sensitivity analysis of decision trees, Central European journal of operations research, 26 (2018) 135-159.</w:t>
      </w:r>
      <w:bookmarkEnd w:id="164"/>
    </w:p>
    <w:p w14:paraId="2928264C" w14:textId="77777777" w:rsidR="004D4B99" w:rsidRPr="004D4B99" w:rsidRDefault="004D4B99" w:rsidP="004D4B99">
      <w:pPr>
        <w:pStyle w:val="EndNoteBibliography"/>
        <w:ind w:firstLine="0"/>
      </w:pPr>
      <w:bookmarkStart w:id="165" w:name="_ENREF_67"/>
      <w:r w:rsidRPr="004D4B99">
        <w:t>[67] M. Stone, Cross-validatory choice and assessment of statistical predictions, Journal of the royal statistical society. Series B (Methodological), (1974) 111-147.</w:t>
      </w:r>
      <w:bookmarkEnd w:id="165"/>
    </w:p>
    <w:p w14:paraId="58CDA09F" w14:textId="77777777" w:rsidR="004D4B99" w:rsidRPr="004D4B99" w:rsidRDefault="004D4B99" w:rsidP="004D4B99">
      <w:pPr>
        <w:pStyle w:val="EndNoteBibliography"/>
        <w:ind w:firstLine="0"/>
      </w:pPr>
      <w:bookmarkStart w:id="166" w:name="_ENREF_68"/>
      <w:r w:rsidRPr="004D4B99">
        <w:t>[68] P. Breheny, Classification and regression trees, (1984).</w:t>
      </w:r>
      <w:bookmarkEnd w:id="166"/>
    </w:p>
    <w:p w14:paraId="56016D37" w14:textId="77777777" w:rsidR="004D4B99" w:rsidRPr="004D4B99" w:rsidRDefault="004D4B99" w:rsidP="004D4B99">
      <w:pPr>
        <w:pStyle w:val="EndNoteBibliography"/>
        <w:ind w:firstLine="0"/>
      </w:pPr>
      <w:bookmarkStart w:id="167" w:name="_ENREF_69"/>
      <w:r w:rsidRPr="004D4B99">
        <w:t>[69] J. Koh, A. Fortini, Thermal conductivity and electrical resistivity of porous material, (1971).</w:t>
      </w:r>
      <w:bookmarkEnd w:id="167"/>
    </w:p>
    <w:p w14:paraId="573D7E61" w14:textId="77777777" w:rsidR="004D4B99" w:rsidRPr="004D4B99" w:rsidRDefault="004D4B99" w:rsidP="004D4B99">
      <w:pPr>
        <w:pStyle w:val="EndNoteBibliography"/>
        <w:ind w:firstLine="0"/>
      </w:pPr>
      <w:bookmarkStart w:id="168" w:name="_ENREF_70"/>
      <w:r w:rsidRPr="004D4B99">
        <w:t>[70] J. Agapiou, M. DeVries, An experimental determination of the thermal conductivity of a 304L stainless steel powder metallurgy material, Journal of Heat Transfer, 111 (1989) 281-286.</w:t>
      </w:r>
      <w:bookmarkEnd w:id="168"/>
    </w:p>
    <w:p w14:paraId="4481038E" w14:textId="77777777" w:rsidR="004D4B99" w:rsidRPr="004D4B99" w:rsidRDefault="004D4B99" w:rsidP="004D4B99">
      <w:pPr>
        <w:pStyle w:val="EndNoteBibliography"/>
        <w:ind w:firstLine="0"/>
      </w:pPr>
      <w:bookmarkStart w:id="169" w:name="_ENREF_71"/>
      <w:r w:rsidRPr="004D4B99">
        <w:t>[71] S. Torquato, I.C. Kim, D. Cule, Effective conductivity, dielectric constant, and diffusion coefficient of digitized composite media via first-passage-time equations, Journal of Applied Physics, 85 (1999) 1560-1571.</w:t>
      </w:r>
      <w:bookmarkEnd w:id="169"/>
    </w:p>
    <w:p w14:paraId="4D0DFDB8" w14:textId="77777777" w:rsidR="004D4B99" w:rsidRPr="004D4B99" w:rsidRDefault="004D4B99" w:rsidP="004D4B99">
      <w:pPr>
        <w:pStyle w:val="EndNoteBibliography"/>
        <w:ind w:firstLine="0"/>
      </w:pPr>
      <w:bookmarkStart w:id="170" w:name="_ENREF_72"/>
      <w:r w:rsidRPr="004D4B99">
        <w:t>[72] U. Ayachit, The paraview guide: a parallel visualization application, Kitware, Inc.2015.</w:t>
      </w:r>
      <w:bookmarkEnd w:id="170"/>
    </w:p>
    <w:p w14:paraId="21F2531E" w14:textId="77777777" w:rsidR="004D4B99" w:rsidRPr="004D4B99" w:rsidRDefault="004D4B99" w:rsidP="004D4B99">
      <w:pPr>
        <w:pStyle w:val="EndNoteBibliography"/>
        <w:ind w:firstLine="0"/>
      </w:pPr>
      <w:bookmarkStart w:id="171" w:name="_ENREF_73"/>
      <w:r w:rsidRPr="004D4B99">
        <w:t>[73] U. El Shamy, O. De Leon, R. Wells, Discrete element method study on effect of shear-induced anisotropy on thermal conductivity of granular soils, International Journal of Geomechanics, 13 (2013) 57-64.</w:t>
      </w:r>
      <w:bookmarkEnd w:id="171"/>
    </w:p>
    <w:p w14:paraId="46F48C6D" w14:textId="77777777" w:rsidR="004D4B99" w:rsidRPr="004D4B99" w:rsidRDefault="004D4B99" w:rsidP="004D4B99">
      <w:pPr>
        <w:pStyle w:val="EndNoteBibliography"/>
        <w:ind w:firstLine="0"/>
      </w:pPr>
      <w:bookmarkStart w:id="172" w:name="_ENREF_74"/>
      <w:r w:rsidRPr="004D4B99">
        <w:t>[74] Y. Hu, J. Wang, J. Yang, I. Mudawar, Q. Wang, Experimental study of forced convective heat transfer in grille-particle composite packed beds, International Journal of Heat and Mass Transfer, 129 (2019) 103-112.</w:t>
      </w:r>
      <w:bookmarkEnd w:id="172"/>
    </w:p>
    <w:p w14:paraId="7D2C129D" w14:textId="77777777" w:rsidR="004D4B99" w:rsidRPr="004D4B99" w:rsidRDefault="004D4B99" w:rsidP="004D4B99">
      <w:pPr>
        <w:pStyle w:val="EndNoteBibliography"/>
        <w:ind w:firstLine="0"/>
      </w:pPr>
      <w:bookmarkStart w:id="173" w:name="_ENREF_75"/>
      <w:r w:rsidRPr="004D4B99">
        <w:t>[75] R. Askari, S.H. Hejazi, M. Sahimi, Thermal Conduction in Deforming Isotropic and Anisotropic Granular Porous Media with Rough Grain Surface, Transport in Porous Media, 124 (2018) 221-236.</w:t>
      </w:r>
      <w:bookmarkEnd w:id="173"/>
    </w:p>
    <w:p w14:paraId="2265E19E" w14:textId="77777777" w:rsidR="004D4B99" w:rsidRPr="004D4B99" w:rsidRDefault="004D4B99" w:rsidP="004D4B99">
      <w:pPr>
        <w:pStyle w:val="EndNoteBibliography"/>
        <w:ind w:firstLine="0"/>
      </w:pPr>
      <w:bookmarkStart w:id="174" w:name="_ENREF_76"/>
      <w:r w:rsidRPr="004D4B99">
        <w:t>[76] B. Aduda, Effective thermal conductivity of loose particulate systems, Journal of materials science, 31 (1996) 6441-6448.</w:t>
      </w:r>
      <w:bookmarkEnd w:id="174"/>
    </w:p>
    <w:p w14:paraId="7A49A663" w14:textId="77777777" w:rsidR="004D4B99" w:rsidRPr="004D4B99" w:rsidRDefault="004D4B99" w:rsidP="004D4B99">
      <w:pPr>
        <w:pStyle w:val="EndNoteBibliography"/>
        <w:ind w:firstLine="0"/>
      </w:pPr>
      <w:bookmarkStart w:id="175" w:name="_ENREF_77"/>
      <w:r w:rsidRPr="004D4B99">
        <w:lastRenderedPageBreak/>
        <w:t>[77] M. Gangadhara Rao, D. Singh, A generalized relationship to estimate thermal resistivity of soils, Canadian Geotechnical Journal, 36 (1999) 767-773.</w:t>
      </w:r>
      <w:bookmarkEnd w:id="175"/>
    </w:p>
    <w:p w14:paraId="545DCB78" w14:textId="77777777" w:rsidR="004D4B99" w:rsidRPr="004D4B99" w:rsidRDefault="004D4B99" w:rsidP="004D4B99">
      <w:pPr>
        <w:pStyle w:val="EndNoteBibliography"/>
        <w:ind w:firstLine="0"/>
      </w:pPr>
      <w:bookmarkStart w:id="176" w:name="_ENREF_78"/>
      <w:r w:rsidRPr="004D4B99">
        <w:t>[78] J. Côté, J.-M. Konrad, Thermal conductivity of base-course materials, Canadian Geotechnical Journal, 42 (2005) 61-78.</w:t>
      </w:r>
      <w:bookmarkEnd w:id="176"/>
    </w:p>
    <w:p w14:paraId="4B9042D8" w14:textId="77777777" w:rsidR="004D4B99" w:rsidRPr="004D4B99" w:rsidRDefault="004D4B99" w:rsidP="004D4B99">
      <w:pPr>
        <w:pStyle w:val="EndNoteBibliography"/>
        <w:ind w:firstLine="0"/>
      </w:pPr>
      <w:bookmarkStart w:id="177" w:name="_ENREF_79"/>
      <w:r w:rsidRPr="004D4B99">
        <w:t>[79] L. Fletcher, Recent developments in contact conductance heat transfer, Journal of Heat Transfer, 110 (1988) 1059-1070.</w:t>
      </w:r>
      <w:bookmarkEnd w:id="177"/>
    </w:p>
    <w:p w14:paraId="44A888CD" w14:textId="77777777" w:rsidR="004D4B99" w:rsidRPr="004D4B99" w:rsidRDefault="004D4B99" w:rsidP="004D4B99">
      <w:pPr>
        <w:pStyle w:val="EndNoteBibliography"/>
        <w:ind w:firstLine="0"/>
      </w:pPr>
      <w:bookmarkStart w:id="178" w:name="_ENREF_80"/>
      <w:r w:rsidRPr="004D4B99">
        <w:t>[80] Y. Asakuma, M. Asada, Y. Kanazawa, T. Yamamoto, Thermal analysis with contact resistance of packed bed by a homogenization method, Powder technology, 291 (2016) 46-51.</w:t>
      </w:r>
      <w:bookmarkEnd w:id="178"/>
    </w:p>
    <w:p w14:paraId="3A6ECDE9" w14:textId="786137D9" w:rsidR="00F47975" w:rsidRPr="009A000B" w:rsidRDefault="00323B78" w:rsidP="00104FD6">
      <w:pPr>
        <w:pStyle w:val="NoSpacing"/>
        <w:ind w:left="426" w:hanging="284"/>
        <w:rPr>
          <w:sz w:val="20"/>
        </w:rPr>
      </w:pPr>
      <w:r w:rsidRPr="009A000B">
        <w:rPr>
          <w:sz w:val="20"/>
        </w:rPr>
        <w:fldChar w:fldCharType="end"/>
      </w:r>
    </w:p>
    <w:p w14:paraId="2C16E34C" w14:textId="0FF8C24B" w:rsidR="00B81222" w:rsidRPr="00B94F04" w:rsidRDefault="00B81222" w:rsidP="00104FD6">
      <w:pPr>
        <w:pStyle w:val="NoSpacing"/>
        <w:ind w:left="426" w:hanging="284"/>
      </w:pPr>
      <w:r w:rsidRPr="00B94F04">
        <w:br w:type="page"/>
      </w:r>
    </w:p>
    <w:p w14:paraId="1B6532F4" w14:textId="77777777" w:rsidR="00BA40CE" w:rsidRPr="00B94F04" w:rsidRDefault="00BA40CE" w:rsidP="00BA40CE">
      <w:pPr>
        <w:pStyle w:val="Heading1"/>
        <w:numPr>
          <w:ilvl w:val="0"/>
          <w:numId w:val="0"/>
        </w:numPr>
        <w:rPr>
          <w:shd w:val="clear" w:color="auto" w:fill="FFFFFF"/>
        </w:rPr>
      </w:pPr>
      <w:bookmarkStart w:id="179" w:name="_Toc533978552"/>
      <w:r w:rsidRPr="00B94F04">
        <w:rPr>
          <w:shd w:val="clear" w:color="auto" w:fill="FFFFFF"/>
        </w:rPr>
        <w:lastRenderedPageBreak/>
        <w:t>Appendix</w:t>
      </w:r>
      <w:bookmarkEnd w:id="179"/>
    </w:p>
    <w:p w14:paraId="14607B02" w14:textId="77777777" w:rsidR="00BA40CE" w:rsidRPr="00B94F04" w:rsidRDefault="00BA40CE" w:rsidP="00BA40CE">
      <w:pPr>
        <w:pStyle w:val="Caption"/>
        <w:spacing w:line="360" w:lineRule="auto"/>
      </w:pPr>
      <w:r w:rsidRPr="00B94F04">
        <w:t xml:space="preserve">Appendix </w:t>
      </w:r>
      <w:r w:rsidRPr="00B94F04">
        <w:rPr>
          <w:noProof/>
        </w:rPr>
        <w:fldChar w:fldCharType="begin"/>
      </w:r>
      <w:r w:rsidRPr="00B94F04">
        <w:rPr>
          <w:noProof/>
        </w:rPr>
        <w:instrText xml:space="preserve"> SEQ Appendix \* ARABIC </w:instrText>
      </w:r>
      <w:r w:rsidRPr="00B94F04">
        <w:rPr>
          <w:noProof/>
        </w:rPr>
        <w:fldChar w:fldCharType="separate"/>
      </w:r>
      <w:r w:rsidRPr="00B94F04">
        <w:rPr>
          <w:noProof/>
        </w:rPr>
        <w:t>1</w:t>
      </w:r>
      <w:r w:rsidRPr="00B94F04">
        <w:rPr>
          <w:noProof/>
        </w:rPr>
        <w:fldChar w:fldCharType="end"/>
      </w:r>
      <w:r w:rsidRPr="00B94F04">
        <w:t xml:space="preserve"> C</w:t>
      </w:r>
      <w:r w:rsidRPr="00B94F04">
        <w:rPr>
          <w:shd w:val="clear" w:color="auto" w:fill="FFFFFF"/>
        </w:rPr>
        <w:t xml:space="preserve">ontact network feature importance </w:t>
      </w:r>
    </w:p>
    <w:tbl>
      <w:tblPr>
        <w:tblStyle w:val="JournalPaper"/>
        <w:tblW w:w="9214" w:type="dxa"/>
        <w:tblLayout w:type="fixed"/>
        <w:tblLook w:val="04A0" w:firstRow="1" w:lastRow="0" w:firstColumn="1" w:lastColumn="0" w:noHBand="0" w:noVBand="1"/>
      </w:tblPr>
      <w:tblGrid>
        <w:gridCol w:w="1105"/>
        <w:gridCol w:w="578"/>
        <w:gridCol w:w="1147"/>
        <w:gridCol w:w="998"/>
        <w:gridCol w:w="2268"/>
        <w:gridCol w:w="1134"/>
        <w:gridCol w:w="1984"/>
      </w:tblGrid>
      <w:tr w:rsidR="00BA40CE" w:rsidRPr="00B94F04" w14:paraId="5240239D" w14:textId="77777777" w:rsidTr="00562991">
        <w:trPr>
          <w:tblHeader/>
        </w:trPr>
        <w:tc>
          <w:tcPr>
            <w:tcW w:w="1105" w:type="dxa"/>
            <w:vMerge w:val="restart"/>
            <w:tcBorders>
              <w:top w:val="single" w:sz="12" w:space="0" w:color="auto"/>
              <w:bottom w:val="nil"/>
            </w:tcBorders>
          </w:tcPr>
          <w:p w14:paraId="545BB053" w14:textId="77777777" w:rsidR="00BA40CE" w:rsidRPr="00B94F04" w:rsidRDefault="00BA40CE" w:rsidP="00562991">
            <w:pPr>
              <w:pStyle w:val="Caption"/>
              <w:adjustRightInd w:val="0"/>
              <w:snapToGrid w:val="0"/>
              <w:spacing w:after="0"/>
              <w:ind w:firstLine="0"/>
            </w:pPr>
            <w:r w:rsidRPr="00B94F04">
              <w:t>Type</w:t>
            </w:r>
          </w:p>
        </w:tc>
        <w:tc>
          <w:tcPr>
            <w:tcW w:w="578" w:type="dxa"/>
            <w:vMerge w:val="restart"/>
            <w:tcBorders>
              <w:top w:val="single" w:sz="12" w:space="0" w:color="auto"/>
              <w:bottom w:val="nil"/>
            </w:tcBorders>
          </w:tcPr>
          <w:p w14:paraId="5C884D9F" w14:textId="77777777" w:rsidR="00BA40CE" w:rsidRPr="00B94F04" w:rsidRDefault="00BA40CE" w:rsidP="00562991">
            <w:pPr>
              <w:pStyle w:val="Caption"/>
              <w:adjustRightInd w:val="0"/>
              <w:snapToGrid w:val="0"/>
              <w:spacing w:after="0"/>
              <w:ind w:firstLine="0"/>
            </w:pPr>
            <w:r w:rsidRPr="00B94F04">
              <w:t>NO.</w:t>
            </w:r>
          </w:p>
        </w:tc>
        <w:tc>
          <w:tcPr>
            <w:tcW w:w="1147" w:type="dxa"/>
            <w:vMerge w:val="restart"/>
            <w:tcBorders>
              <w:top w:val="single" w:sz="12" w:space="0" w:color="auto"/>
              <w:bottom w:val="nil"/>
            </w:tcBorders>
          </w:tcPr>
          <w:p w14:paraId="7416B50F" w14:textId="77777777" w:rsidR="00BA40CE" w:rsidRPr="00B94F04" w:rsidRDefault="00BA40CE" w:rsidP="00562991">
            <w:pPr>
              <w:pStyle w:val="Caption"/>
              <w:adjustRightInd w:val="0"/>
              <w:snapToGrid w:val="0"/>
              <w:spacing w:after="0"/>
              <w:ind w:firstLine="0"/>
            </w:pPr>
            <w:r w:rsidRPr="00B94F04">
              <w:t>Notation</w:t>
            </w:r>
          </w:p>
        </w:tc>
        <w:tc>
          <w:tcPr>
            <w:tcW w:w="3266" w:type="dxa"/>
            <w:gridSpan w:val="2"/>
            <w:tcBorders>
              <w:top w:val="single" w:sz="12" w:space="0" w:color="auto"/>
              <w:bottom w:val="nil"/>
            </w:tcBorders>
            <w:vAlign w:val="top"/>
          </w:tcPr>
          <w:p w14:paraId="262CFAA9" w14:textId="77777777" w:rsidR="00BA40CE" w:rsidRPr="00B94F04" w:rsidRDefault="00BA40CE" w:rsidP="00562991">
            <w:pPr>
              <w:pStyle w:val="Caption"/>
              <w:adjustRightInd w:val="0"/>
              <w:snapToGrid w:val="0"/>
              <w:spacing w:after="0"/>
              <w:ind w:firstLine="0"/>
            </w:pPr>
            <w:r w:rsidRPr="00B94F04">
              <w:t>Mono-disperse packings</w:t>
            </w:r>
          </w:p>
        </w:tc>
        <w:tc>
          <w:tcPr>
            <w:tcW w:w="3118" w:type="dxa"/>
            <w:gridSpan w:val="2"/>
            <w:tcBorders>
              <w:top w:val="single" w:sz="12" w:space="0" w:color="auto"/>
              <w:bottom w:val="nil"/>
            </w:tcBorders>
            <w:vAlign w:val="top"/>
          </w:tcPr>
          <w:p w14:paraId="2698E2C3" w14:textId="77777777" w:rsidR="00BA40CE" w:rsidRPr="00B94F04" w:rsidRDefault="00BA40CE" w:rsidP="00562991">
            <w:pPr>
              <w:pStyle w:val="Caption"/>
              <w:adjustRightInd w:val="0"/>
              <w:snapToGrid w:val="0"/>
              <w:spacing w:after="0"/>
              <w:ind w:firstLine="0"/>
            </w:pPr>
            <w:r w:rsidRPr="00B94F04">
              <w:t>Poly-disperse packings</w:t>
            </w:r>
          </w:p>
        </w:tc>
      </w:tr>
      <w:tr w:rsidR="00BA40CE" w:rsidRPr="00B94F04" w14:paraId="7A0C95DE" w14:textId="77777777" w:rsidTr="00562991">
        <w:trPr>
          <w:tblHeader/>
        </w:trPr>
        <w:tc>
          <w:tcPr>
            <w:tcW w:w="1105" w:type="dxa"/>
            <w:vMerge/>
            <w:tcBorders>
              <w:top w:val="nil"/>
              <w:bottom w:val="single" w:sz="4" w:space="0" w:color="auto"/>
            </w:tcBorders>
          </w:tcPr>
          <w:p w14:paraId="01A31089" w14:textId="77777777" w:rsidR="00BA40CE" w:rsidRPr="00B94F04" w:rsidRDefault="00BA40CE" w:rsidP="00562991">
            <w:pPr>
              <w:pStyle w:val="Caption"/>
              <w:adjustRightInd w:val="0"/>
              <w:snapToGrid w:val="0"/>
              <w:spacing w:after="0"/>
              <w:ind w:firstLine="0"/>
            </w:pPr>
          </w:p>
        </w:tc>
        <w:tc>
          <w:tcPr>
            <w:tcW w:w="578" w:type="dxa"/>
            <w:vMerge/>
            <w:tcBorders>
              <w:top w:val="nil"/>
              <w:bottom w:val="single" w:sz="4" w:space="0" w:color="auto"/>
            </w:tcBorders>
          </w:tcPr>
          <w:p w14:paraId="67BE0AB8" w14:textId="77777777" w:rsidR="00BA40CE" w:rsidRPr="00B94F04" w:rsidRDefault="00BA40CE" w:rsidP="00562991">
            <w:pPr>
              <w:pStyle w:val="Caption"/>
              <w:adjustRightInd w:val="0"/>
              <w:snapToGrid w:val="0"/>
              <w:spacing w:after="0"/>
              <w:ind w:firstLine="0"/>
            </w:pPr>
          </w:p>
        </w:tc>
        <w:tc>
          <w:tcPr>
            <w:tcW w:w="1147" w:type="dxa"/>
            <w:vMerge/>
            <w:tcBorders>
              <w:top w:val="nil"/>
              <w:bottom w:val="single" w:sz="4" w:space="0" w:color="auto"/>
            </w:tcBorders>
          </w:tcPr>
          <w:p w14:paraId="00AE2278" w14:textId="77777777" w:rsidR="00BA40CE" w:rsidRPr="00B94F04" w:rsidRDefault="00BA40CE" w:rsidP="00562991">
            <w:pPr>
              <w:pStyle w:val="Caption"/>
              <w:adjustRightInd w:val="0"/>
              <w:snapToGrid w:val="0"/>
              <w:spacing w:after="0"/>
              <w:ind w:firstLine="0"/>
            </w:pPr>
          </w:p>
        </w:tc>
        <w:tc>
          <w:tcPr>
            <w:tcW w:w="998" w:type="dxa"/>
            <w:tcBorders>
              <w:top w:val="nil"/>
              <w:bottom w:val="single" w:sz="4" w:space="0" w:color="auto"/>
            </w:tcBorders>
          </w:tcPr>
          <w:p w14:paraId="336D0A92" w14:textId="77777777" w:rsidR="00BA40CE" w:rsidRPr="00B94F04" w:rsidRDefault="00BA40CE" w:rsidP="00562991">
            <w:pPr>
              <w:pStyle w:val="Caption"/>
              <w:adjustRightInd w:val="0"/>
              <w:snapToGrid w:val="0"/>
              <w:spacing w:after="0"/>
              <w:ind w:firstLine="0"/>
            </w:pPr>
            <w:r w:rsidRPr="00B94F04">
              <w:t>Score</w:t>
            </w:r>
          </w:p>
        </w:tc>
        <w:tc>
          <w:tcPr>
            <w:tcW w:w="2268" w:type="dxa"/>
            <w:tcBorders>
              <w:top w:val="nil"/>
              <w:bottom w:val="single" w:sz="4" w:space="0" w:color="auto"/>
            </w:tcBorders>
          </w:tcPr>
          <w:p w14:paraId="793B469F" w14:textId="77777777" w:rsidR="00BA40CE" w:rsidRPr="00B94F04" w:rsidRDefault="00BA40CE" w:rsidP="00562991">
            <w:pPr>
              <w:pStyle w:val="Caption"/>
              <w:adjustRightInd w:val="0"/>
              <w:snapToGrid w:val="0"/>
              <w:spacing w:after="0"/>
              <w:ind w:firstLine="0"/>
            </w:pPr>
            <w:r w:rsidRPr="00B94F04">
              <w:t>Model</w:t>
            </w:r>
          </w:p>
        </w:tc>
        <w:tc>
          <w:tcPr>
            <w:tcW w:w="1134" w:type="dxa"/>
            <w:tcBorders>
              <w:top w:val="nil"/>
              <w:bottom w:val="single" w:sz="4" w:space="0" w:color="auto"/>
            </w:tcBorders>
          </w:tcPr>
          <w:p w14:paraId="72114752" w14:textId="77777777" w:rsidR="00BA40CE" w:rsidRPr="00B94F04" w:rsidRDefault="00BA40CE" w:rsidP="00562991">
            <w:pPr>
              <w:pStyle w:val="Caption"/>
              <w:adjustRightInd w:val="0"/>
              <w:snapToGrid w:val="0"/>
              <w:spacing w:after="0"/>
              <w:ind w:firstLine="0"/>
            </w:pPr>
            <w:r w:rsidRPr="00B94F04">
              <w:t>Score</w:t>
            </w:r>
          </w:p>
        </w:tc>
        <w:tc>
          <w:tcPr>
            <w:tcW w:w="1984" w:type="dxa"/>
            <w:tcBorders>
              <w:top w:val="nil"/>
              <w:bottom w:val="single" w:sz="4" w:space="0" w:color="auto"/>
            </w:tcBorders>
          </w:tcPr>
          <w:p w14:paraId="1BE9F945" w14:textId="77777777" w:rsidR="00BA40CE" w:rsidRPr="00B94F04" w:rsidRDefault="00BA40CE" w:rsidP="00562991">
            <w:pPr>
              <w:pStyle w:val="Caption"/>
              <w:adjustRightInd w:val="0"/>
              <w:snapToGrid w:val="0"/>
              <w:spacing w:after="0"/>
              <w:ind w:firstLine="0"/>
            </w:pPr>
            <w:r w:rsidRPr="00B94F04">
              <w:t>Model</w:t>
            </w:r>
          </w:p>
        </w:tc>
      </w:tr>
      <w:tr w:rsidR="00BA40CE" w:rsidRPr="00B94F04" w14:paraId="474712CC" w14:textId="77777777" w:rsidTr="00562991">
        <w:tc>
          <w:tcPr>
            <w:tcW w:w="1105" w:type="dxa"/>
            <w:vMerge w:val="restart"/>
            <w:tcBorders>
              <w:top w:val="single" w:sz="4" w:space="0" w:color="auto"/>
              <w:bottom w:val="nil"/>
            </w:tcBorders>
          </w:tcPr>
          <w:p w14:paraId="4FDE62A1" w14:textId="77777777" w:rsidR="00BA40CE" w:rsidRPr="00B94F04" w:rsidRDefault="00BA40CE" w:rsidP="00562991">
            <w:pPr>
              <w:pStyle w:val="Caption"/>
              <w:adjustRightInd w:val="0"/>
              <w:snapToGrid w:val="0"/>
              <w:spacing w:after="0"/>
              <w:ind w:firstLine="0"/>
            </w:pPr>
            <w:r w:rsidRPr="00B94F04">
              <w:t>Classic</w:t>
            </w:r>
          </w:p>
        </w:tc>
        <w:tc>
          <w:tcPr>
            <w:tcW w:w="578" w:type="dxa"/>
            <w:tcBorders>
              <w:top w:val="single" w:sz="4" w:space="0" w:color="auto"/>
              <w:bottom w:val="nil"/>
            </w:tcBorders>
          </w:tcPr>
          <w:p w14:paraId="217A936E" w14:textId="77777777" w:rsidR="00BA40CE" w:rsidRPr="00B94F04" w:rsidRDefault="00BA40CE" w:rsidP="00562991">
            <w:pPr>
              <w:pStyle w:val="Caption"/>
              <w:adjustRightInd w:val="0"/>
              <w:snapToGrid w:val="0"/>
              <w:spacing w:after="0"/>
              <w:ind w:firstLine="0"/>
            </w:pPr>
            <w:r w:rsidRPr="00B94F04">
              <w:t>1</w:t>
            </w:r>
          </w:p>
        </w:tc>
        <w:tc>
          <w:tcPr>
            <w:tcW w:w="1147" w:type="dxa"/>
            <w:tcBorders>
              <w:top w:val="single" w:sz="4" w:space="0" w:color="auto"/>
              <w:bottom w:val="nil"/>
            </w:tcBorders>
          </w:tcPr>
          <w:p w14:paraId="7676ADBD" w14:textId="77777777" w:rsidR="00BA40CE" w:rsidRPr="00B94F04" w:rsidRDefault="00BA40CE" w:rsidP="00562991">
            <w:pPr>
              <w:pStyle w:val="Caption"/>
              <w:adjustRightInd w:val="0"/>
              <w:snapToGrid w:val="0"/>
              <w:spacing w:after="0"/>
              <w:ind w:firstLine="0"/>
            </w:pPr>
            <m:oMathPara>
              <m:oMath>
                <m:r>
                  <w:rPr>
                    <w:rFonts w:ascii="Cambria Math" w:hAnsi="Cambria Math"/>
                  </w:rPr>
                  <m:t>n</m:t>
                </m:r>
              </m:oMath>
            </m:oMathPara>
          </w:p>
        </w:tc>
        <w:tc>
          <w:tcPr>
            <w:tcW w:w="998" w:type="dxa"/>
            <w:tcBorders>
              <w:top w:val="single" w:sz="4" w:space="0" w:color="auto"/>
              <w:bottom w:val="nil"/>
            </w:tcBorders>
            <w:vAlign w:val="top"/>
          </w:tcPr>
          <w:p w14:paraId="41F41024" w14:textId="77777777" w:rsidR="00BA40CE" w:rsidRPr="00B94F04" w:rsidRDefault="00BA40CE" w:rsidP="00562991">
            <w:pPr>
              <w:pStyle w:val="Caption"/>
              <w:adjustRightInd w:val="0"/>
              <w:snapToGrid w:val="0"/>
              <w:spacing w:after="0"/>
              <w:ind w:firstLine="0"/>
              <w:rPr>
                <w:sz w:val="18"/>
              </w:rPr>
            </w:pPr>
            <w:r w:rsidRPr="00B94F04">
              <w:t>0.9995</w:t>
            </w:r>
          </w:p>
        </w:tc>
        <w:tc>
          <w:tcPr>
            <w:tcW w:w="2268" w:type="dxa"/>
            <w:tcBorders>
              <w:top w:val="single" w:sz="4" w:space="0" w:color="auto"/>
              <w:bottom w:val="nil"/>
            </w:tcBorders>
            <w:vAlign w:val="top"/>
          </w:tcPr>
          <w:p w14:paraId="4B1BFEE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single" w:sz="4" w:space="0" w:color="auto"/>
              <w:bottom w:val="nil"/>
            </w:tcBorders>
            <w:vAlign w:val="top"/>
          </w:tcPr>
          <w:p w14:paraId="0C0DFAB9" w14:textId="77777777" w:rsidR="00BA40CE" w:rsidRPr="00B94F04" w:rsidRDefault="00BA40CE" w:rsidP="00562991">
            <w:pPr>
              <w:pStyle w:val="Caption"/>
              <w:adjustRightInd w:val="0"/>
              <w:snapToGrid w:val="0"/>
              <w:spacing w:after="0"/>
              <w:ind w:firstLine="0"/>
              <w:rPr>
                <w:sz w:val="18"/>
              </w:rPr>
            </w:pPr>
            <w:r w:rsidRPr="00B94F04">
              <w:t>0.9979</w:t>
            </w:r>
          </w:p>
        </w:tc>
        <w:tc>
          <w:tcPr>
            <w:tcW w:w="1984" w:type="dxa"/>
            <w:tcBorders>
              <w:top w:val="single" w:sz="4" w:space="0" w:color="auto"/>
              <w:bottom w:val="nil"/>
            </w:tcBorders>
            <w:vAlign w:val="top"/>
          </w:tcPr>
          <w:p w14:paraId="0F583DC9"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157CE2D4" w14:textId="77777777" w:rsidTr="00562991">
        <w:tc>
          <w:tcPr>
            <w:tcW w:w="1105" w:type="dxa"/>
            <w:vMerge/>
            <w:tcBorders>
              <w:top w:val="nil"/>
              <w:bottom w:val="nil"/>
            </w:tcBorders>
          </w:tcPr>
          <w:p w14:paraId="0CA90097"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A886A96" w14:textId="77777777" w:rsidR="00BA40CE" w:rsidRPr="00B94F04" w:rsidRDefault="00BA40CE" w:rsidP="00562991">
            <w:pPr>
              <w:pStyle w:val="Caption"/>
              <w:adjustRightInd w:val="0"/>
              <w:snapToGrid w:val="0"/>
              <w:spacing w:after="0"/>
              <w:ind w:firstLine="0"/>
            </w:pPr>
            <w:r w:rsidRPr="00B94F04">
              <w:t>2</w:t>
            </w:r>
          </w:p>
        </w:tc>
        <w:tc>
          <w:tcPr>
            <w:tcW w:w="1147" w:type="dxa"/>
            <w:tcBorders>
              <w:top w:val="nil"/>
              <w:bottom w:val="nil"/>
            </w:tcBorders>
          </w:tcPr>
          <w:p w14:paraId="6E6DCC23" w14:textId="77777777" w:rsidR="00BA40CE" w:rsidRPr="00B94F04" w:rsidRDefault="00BA40CE" w:rsidP="00562991">
            <w:pPr>
              <w:pStyle w:val="Caption"/>
              <w:adjustRightInd w:val="0"/>
              <w:snapToGrid w:val="0"/>
              <w:spacing w:after="0"/>
              <w:ind w:firstLine="0"/>
            </w:pPr>
            <m:oMathPara>
              <m:oMath>
                <m:r>
                  <w:rPr>
                    <w:rFonts w:ascii="Cambria Math" w:hAnsi="Cambria Math"/>
                  </w:rPr>
                  <m:t>γ</m:t>
                </m:r>
              </m:oMath>
            </m:oMathPara>
          </w:p>
        </w:tc>
        <w:tc>
          <w:tcPr>
            <w:tcW w:w="998" w:type="dxa"/>
            <w:tcBorders>
              <w:top w:val="nil"/>
              <w:bottom w:val="nil"/>
            </w:tcBorders>
            <w:vAlign w:val="top"/>
          </w:tcPr>
          <w:p w14:paraId="053D5E25" w14:textId="77777777" w:rsidR="00BA40CE" w:rsidRPr="00B94F04" w:rsidRDefault="00BA40CE" w:rsidP="00562991">
            <w:pPr>
              <w:pStyle w:val="Caption"/>
              <w:adjustRightInd w:val="0"/>
              <w:snapToGrid w:val="0"/>
              <w:spacing w:after="0"/>
              <w:ind w:firstLine="0"/>
              <w:rPr>
                <w:sz w:val="18"/>
              </w:rPr>
            </w:pPr>
            <w:r w:rsidRPr="00B94F04">
              <w:t>0.9988</w:t>
            </w:r>
          </w:p>
        </w:tc>
        <w:tc>
          <w:tcPr>
            <w:tcW w:w="2268" w:type="dxa"/>
            <w:tcBorders>
              <w:top w:val="nil"/>
              <w:bottom w:val="nil"/>
            </w:tcBorders>
            <w:vAlign w:val="top"/>
          </w:tcPr>
          <w:p w14:paraId="1E5155A2"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314EF76D" w14:textId="77777777" w:rsidR="00BA40CE" w:rsidRPr="00B94F04" w:rsidRDefault="00BA40CE" w:rsidP="00562991">
            <w:pPr>
              <w:pStyle w:val="Caption"/>
              <w:adjustRightInd w:val="0"/>
              <w:snapToGrid w:val="0"/>
              <w:spacing w:after="0"/>
              <w:ind w:firstLine="0"/>
              <w:rPr>
                <w:sz w:val="18"/>
              </w:rPr>
            </w:pPr>
            <w:r w:rsidRPr="00B94F04">
              <w:t>0.9951</w:t>
            </w:r>
          </w:p>
        </w:tc>
        <w:tc>
          <w:tcPr>
            <w:tcW w:w="1984" w:type="dxa"/>
            <w:tcBorders>
              <w:top w:val="nil"/>
              <w:bottom w:val="nil"/>
            </w:tcBorders>
            <w:vAlign w:val="top"/>
          </w:tcPr>
          <w:p w14:paraId="3D76E6B1"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330FE368" w14:textId="77777777" w:rsidTr="00562991">
        <w:tc>
          <w:tcPr>
            <w:tcW w:w="1105" w:type="dxa"/>
            <w:vMerge/>
            <w:tcBorders>
              <w:top w:val="nil"/>
              <w:bottom w:val="nil"/>
            </w:tcBorders>
          </w:tcPr>
          <w:p w14:paraId="7316A046"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60FA5A6" w14:textId="77777777" w:rsidR="00BA40CE" w:rsidRPr="00B94F04" w:rsidRDefault="00BA40CE" w:rsidP="00562991">
            <w:pPr>
              <w:pStyle w:val="Caption"/>
              <w:adjustRightInd w:val="0"/>
              <w:snapToGrid w:val="0"/>
              <w:spacing w:after="0"/>
              <w:ind w:firstLine="0"/>
            </w:pPr>
            <w:r w:rsidRPr="00B94F04">
              <w:t>3</w:t>
            </w:r>
          </w:p>
        </w:tc>
        <w:tc>
          <w:tcPr>
            <w:tcW w:w="1147" w:type="dxa"/>
            <w:tcBorders>
              <w:top w:val="nil"/>
              <w:bottom w:val="nil"/>
            </w:tcBorders>
          </w:tcPr>
          <w:p w14:paraId="6152B3D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u</m:t>
                    </m:r>
                  </m:sub>
                </m:sSub>
              </m:oMath>
            </m:oMathPara>
          </w:p>
        </w:tc>
        <w:tc>
          <w:tcPr>
            <w:tcW w:w="998" w:type="dxa"/>
            <w:tcBorders>
              <w:top w:val="nil"/>
              <w:bottom w:val="nil"/>
            </w:tcBorders>
            <w:vAlign w:val="top"/>
          </w:tcPr>
          <w:p w14:paraId="3CC9ED1D" w14:textId="77777777" w:rsidR="00BA40CE" w:rsidRPr="00B94F04" w:rsidRDefault="00BA40CE" w:rsidP="00562991">
            <w:pPr>
              <w:pStyle w:val="Caption"/>
              <w:adjustRightInd w:val="0"/>
              <w:snapToGrid w:val="0"/>
              <w:spacing w:after="0"/>
              <w:ind w:firstLine="0"/>
              <w:rPr>
                <w:sz w:val="18"/>
              </w:rPr>
            </w:pPr>
            <w:r w:rsidRPr="00B94F04">
              <w:t>0.0000</w:t>
            </w:r>
          </w:p>
        </w:tc>
        <w:tc>
          <w:tcPr>
            <w:tcW w:w="2268" w:type="dxa"/>
            <w:tcBorders>
              <w:top w:val="nil"/>
              <w:bottom w:val="nil"/>
            </w:tcBorders>
            <w:vAlign w:val="top"/>
          </w:tcPr>
          <w:p w14:paraId="299A393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1C92D2D9" w14:textId="77777777" w:rsidR="00BA40CE" w:rsidRPr="00B94F04" w:rsidRDefault="00BA40CE" w:rsidP="00562991">
            <w:pPr>
              <w:pStyle w:val="Caption"/>
              <w:adjustRightInd w:val="0"/>
              <w:snapToGrid w:val="0"/>
              <w:spacing w:after="0"/>
              <w:ind w:firstLine="0"/>
              <w:rPr>
                <w:sz w:val="18"/>
              </w:rPr>
            </w:pPr>
            <w:r w:rsidRPr="00B94F04">
              <w:t>0.0289</w:t>
            </w:r>
          </w:p>
        </w:tc>
        <w:tc>
          <w:tcPr>
            <w:tcW w:w="1984" w:type="dxa"/>
            <w:tcBorders>
              <w:top w:val="nil"/>
              <w:bottom w:val="nil"/>
            </w:tcBorders>
            <w:vAlign w:val="top"/>
          </w:tcPr>
          <w:p w14:paraId="47AF81B5"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1F3CE357" w14:textId="77777777" w:rsidTr="00562991">
        <w:tc>
          <w:tcPr>
            <w:tcW w:w="1105" w:type="dxa"/>
            <w:vMerge/>
            <w:tcBorders>
              <w:top w:val="nil"/>
              <w:bottom w:val="single" w:sz="4" w:space="0" w:color="auto"/>
            </w:tcBorders>
          </w:tcPr>
          <w:p w14:paraId="0393E0C8" w14:textId="77777777" w:rsidR="00BA40CE" w:rsidRPr="00B94F04" w:rsidRDefault="00BA40CE" w:rsidP="00562991">
            <w:pPr>
              <w:pStyle w:val="Caption"/>
              <w:adjustRightInd w:val="0"/>
              <w:snapToGrid w:val="0"/>
              <w:spacing w:after="0"/>
              <w:ind w:firstLine="0"/>
            </w:pPr>
          </w:p>
        </w:tc>
        <w:tc>
          <w:tcPr>
            <w:tcW w:w="578" w:type="dxa"/>
            <w:tcBorders>
              <w:top w:val="nil"/>
              <w:bottom w:val="single" w:sz="4" w:space="0" w:color="auto"/>
            </w:tcBorders>
          </w:tcPr>
          <w:p w14:paraId="5B22FD85" w14:textId="77777777" w:rsidR="00BA40CE" w:rsidRPr="00B94F04" w:rsidRDefault="00BA40CE" w:rsidP="00562991">
            <w:pPr>
              <w:pStyle w:val="Caption"/>
              <w:adjustRightInd w:val="0"/>
              <w:snapToGrid w:val="0"/>
              <w:spacing w:after="0"/>
              <w:ind w:firstLine="0"/>
            </w:pPr>
            <w:r w:rsidRPr="00B94F04">
              <w:t>4</w:t>
            </w:r>
          </w:p>
        </w:tc>
        <w:tc>
          <w:tcPr>
            <w:tcW w:w="1147" w:type="dxa"/>
            <w:tcBorders>
              <w:top w:val="nil"/>
              <w:bottom w:val="single" w:sz="4" w:space="0" w:color="auto"/>
            </w:tcBorders>
          </w:tcPr>
          <w:p w14:paraId="6864BF3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998" w:type="dxa"/>
            <w:tcBorders>
              <w:top w:val="nil"/>
              <w:bottom w:val="single" w:sz="4" w:space="0" w:color="auto"/>
            </w:tcBorders>
            <w:vAlign w:val="top"/>
          </w:tcPr>
          <w:p w14:paraId="7C0984E3" w14:textId="77777777" w:rsidR="00BA40CE" w:rsidRPr="00B94F04" w:rsidRDefault="00BA40CE" w:rsidP="00562991">
            <w:pPr>
              <w:pStyle w:val="Caption"/>
              <w:adjustRightInd w:val="0"/>
              <w:snapToGrid w:val="0"/>
              <w:spacing w:after="0"/>
              <w:ind w:firstLine="0"/>
              <w:rPr>
                <w:sz w:val="18"/>
              </w:rPr>
            </w:pPr>
            <w:r w:rsidRPr="00B94F04">
              <w:t>0.0000</w:t>
            </w:r>
          </w:p>
        </w:tc>
        <w:tc>
          <w:tcPr>
            <w:tcW w:w="2268" w:type="dxa"/>
            <w:tcBorders>
              <w:top w:val="nil"/>
              <w:bottom w:val="single" w:sz="4" w:space="0" w:color="auto"/>
            </w:tcBorders>
            <w:vAlign w:val="top"/>
          </w:tcPr>
          <w:p w14:paraId="143BF0BA"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single" w:sz="4" w:space="0" w:color="auto"/>
            </w:tcBorders>
            <w:vAlign w:val="top"/>
          </w:tcPr>
          <w:p w14:paraId="5A8ED793" w14:textId="77777777" w:rsidR="00BA40CE" w:rsidRPr="00B94F04" w:rsidRDefault="00BA40CE" w:rsidP="00562991">
            <w:pPr>
              <w:pStyle w:val="Caption"/>
              <w:adjustRightInd w:val="0"/>
              <w:snapToGrid w:val="0"/>
              <w:spacing w:after="0"/>
              <w:ind w:firstLine="0"/>
              <w:rPr>
                <w:sz w:val="18"/>
              </w:rPr>
            </w:pPr>
            <w:r w:rsidRPr="00B94F04">
              <w:t>0.0012</w:t>
            </w:r>
          </w:p>
        </w:tc>
        <w:tc>
          <w:tcPr>
            <w:tcW w:w="1984" w:type="dxa"/>
            <w:tcBorders>
              <w:top w:val="nil"/>
              <w:bottom w:val="single" w:sz="4" w:space="0" w:color="auto"/>
            </w:tcBorders>
            <w:vAlign w:val="top"/>
          </w:tcPr>
          <w:p w14:paraId="34F11199"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24D1355A" w14:textId="77777777" w:rsidTr="00562991">
        <w:tc>
          <w:tcPr>
            <w:tcW w:w="1105" w:type="dxa"/>
            <w:vMerge w:val="restart"/>
            <w:tcBorders>
              <w:top w:val="single" w:sz="4" w:space="0" w:color="auto"/>
              <w:bottom w:val="nil"/>
            </w:tcBorders>
          </w:tcPr>
          <w:p w14:paraId="7DEA4264" w14:textId="77777777" w:rsidR="00BA40CE" w:rsidRPr="00B94F04" w:rsidRDefault="00BA40CE" w:rsidP="00562991">
            <w:pPr>
              <w:pStyle w:val="Caption"/>
              <w:adjustRightInd w:val="0"/>
              <w:snapToGrid w:val="0"/>
              <w:spacing w:after="0"/>
              <w:ind w:firstLine="0"/>
            </w:pPr>
            <w:r w:rsidRPr="00B94F04">
              <w:t>Centrality</w:t>
            </w:r>
          </w:p>
        </w:tc>
        <w:tc>
          <w:tcPr>
            <w:tcW w:w="578" w:type="dxa"/>
            <w:tcBorders>
              <w:top w:val="single" w:sz="4" w:space="0" w:color="auto"/>
              <w:bottom w:val="nil"/>
            </w:tcBorders>
          </w:tcPr>
          <w:p w14:paraId="1F01E29A" w14:textId="77777777" w:rsidR="00BA40CE" w:rsidRPr="00B94F04" w:rsidRDefault="00BA40CE" w:rsidP="00562991">
            <w:pPr>
              <w:pStyle w:val="Caption"/>
              <w:adjustRightInd w:val="0"/>
              <w:snapToGrid w:val="0"/>
              <w:spacing w:after="0"/>
              <w:ind w:firstLine="0"/>
            </w:pPr>
            <w:r w:rsidRPr="00B94F04">
              <w:t>5</w:t>
            </w:r>
          </w:p>
        </w:tc>
        <w:tc>
          <w:tcPr>
            <w:tcW w:w="1147" w:type="dxa"/>
            <w:tcBorders>
              <w:top w:val="single" w:sz="4" w:space="0" w:color="auto"/>
              <w:bottom w:val="nil"/>
            </w:tcBorders>
          </w:tcPr>
          <w:p w14:paraId="265EF38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r>
                      <w:rPr>
                        <w:rFonts w:ascii="Cambria Math" w:hAnsi="Cambria Math"/>
                      </w:rPr>
                      <m:t>κ</m:t>
                    </m:r>
                    <m:r>
                      <m:rPr>
                        <m:sty m:val="p"/>
                      </m:rPr>
                      <w:rPr>
                        <w:rFonts w:ascii="Cambria Math" w:hAnsi="Cambria Math"/>
                      </w:rPr>
                      <m:t xml:space="preserve"> </m:t>
                    </m:r>
                  </m:sub>
                </m:sSub>
              </m:oMath>
            </m:oMathPara>
          </w:p>
        </w:tc>
        <w:tc>
          <w:tcPr>
            <w:tcW w:w="998" w:type="dxa"/>
            <w:tcBorders>
              <w:top w:val="single" w:sz="4" w:space="0" w:color="auto"/>
              <w:bottom w:val="nil"/>
            </w:tcBorders>
            <w:vAlign w:val="top"/>
          </w:tcPr>
          <w:p w14:paraId="23B25E9D" w14:textId="77777777" w:rsidR="00BA40CE" w:rsidRPr="00B94F04" w:rsidRDefault="00BA40CE" w:rsidP="00562991">
            <w:pPr>
              <w:pStyle w:val="Caption"/>
              <w:adjustRightInd w:val="0"/>
              <w:snapToGrid w:val="0"/>
              <w:spacing w:after="0"/>
              <w:ind w:firstLine="0"/>
              <w:rPr>
                <w:sz w:val="18"/>
              </w:rPr>
            </w:pPr>
            <w:r w:rsidRPr="00B94F04">
              <w:t>0.9986</w:t>
            </w:r>
          </w:p>
        </w:tc>
        <w:tc>
          <w:tcPr>
            <w:tcW w:w="2268" w:type="dxa"/>
            <w:tcBorders>
              <w:top w:val="single" w:sz="4" w:space="0" w:color="auto"/>
              <w:bottom w:val="nil"/>
            </w:tcBorders>
            <w:vAlign w:val="top"/>
          </w:tcPr>
          <w:p w14:paraId="0CE46037"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1134" w:type="dxa"/>
            <w:tcBorders>
              <w:top w:val="single" w:sz="4" w:space="0" w:color="auto"/>
              <w:bottom w:val="nil"/>
            </w:tcBorders>
            <w:vAlign w:val="top"/>
          </w:tcPr>
          <w:p w14:paraId="304BD3C8" w14:textId="77777777" w:rsidR="00BA40CE" w:rsidRPr="00B94F04" w:rsidRDefault="00BA40CE" w:rsidP="00562991">
            <w:pPr>
              <w:pStyle w:val="Caption"/>
              <w:adjustRightInd w:val="0"/>
              <w:snapToGrid w:val="0"/>
              <w:spacing w:after="0"/>
              <w:ind w:firstLine="0"/>
              <w:rPr>
                <w:sz w:val="18"/>
              </w:rPr>
            </w:pPr>
            <w:r w:rsidRPr="00B94F04">
              <w:t>0.9871</w:t>
            </w:r>
          </w:p>
        </w:tc>
        <w:tc>
          <w:tcPr>
            <w:tcW w:w="1984" w:type="dxa"/>
            <w:tcBorders>
              <w:top w:val="single" w:sz="4" w:space="0" w:color="auto"/>
              <w:bottom w:val="nil"/>
            </w:tcBorders>
            <w:vAlign w:val="top"/>
          </w:tcPr>
          <w:p w14:paraId="6808632A"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518473E8" w14:textId="77777777" w:rsidTr="00562991">
        <w:tc>
          <w:tcPr>
            <w:tcW w:w="1105" w:type="dxa"/>
            <w:vMerge/>
            <w:tcBorders>
              <w:top w:val="nil"/>
              <w:bottom w:val="nil"/>
            </w:tcBorders>
          </w:tcPr>
          <w:p w14:paraId="08F8712D"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3E1A76A8" w14:textId="77777777" w:rsidR="00BA40CE" w:rsidRPr="00B94F04" w:rsidRDefault="00BA40CE" w:rsidP="00562991">
            <w:pPr>
              <w:pStyle w:val="Caption"/>
              <w:adjustRightInd w:val="0"/>
              <w:snapToGrid w:val="0"/>
              <w:spacing w:after="0"/>
              <w:ind w:firstLine="0"/>
            </w:pPr>
            <w:r w:rsidRPr="00B94F04">
              <w:t>6</w:t>
            </w:r>
          </w:p>
        </w:tc>
        <w:tc>
          <w:tcPr>
            <w:tcW w:w="1147" w:type="dxa"/>
            <w:tcBorders>
              <w:top w:val="nil"/>
              <w:bottom w:val="nil"/>
            </w:tcBorders>
          </w:tcPr>
          <w:p w14:paraId="1846E46C" w14:textId="77777777" w:rsidR="00BA40CE" w:rsidRPr="00B94F04" w:rsidRDefault="00DA3BEB" w:rsidP="00562991">
            <w:pPr>
              <w:pStyle w:val="Caption"/>
              <w:adjustRightInd w:val="0"/>
              <w:snapToGrid w:val="0"/>
              <w:spacing w:after="0"/>
              <w:ind w:firstLine="0"/>
            </w:pPr>
            <m:oMathPara>
              <m:oMathParaPr>
                <m:jc m:val="center"/>
              </m:oMathParaP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m:oMathPara>
          </w:p>
        </w:tc>
        <w:tc>
          <w:tcPr>
            <w:tcW w:w="998" w:type="dxa"/>
            <w:tcBorders>
              <w:top w:val="nil"/>
              <w:bottom w:val="nil"/>
            </w:tcBorders>
            <w:vAlign w:val="top"/>
          </w:tcPr>
          <w:p w14:paraId="72B5D175" w14:textId="77777777" w:rsidR="00BA40CE" w:rsidRPr="00B94F04" w:rsidRDefault="00BA40CE" w:rsidP="00562991">
            <w:pPr>
              <w:pStyle w:val="Caption"/>
              <w:adjustRightInd w:val="0"/>
              <w:snapToGrid w:val="0"/>
              <w:spacing w:after="0"/>
              <w:ind w:firstLine="0"/>
              <w:rPr>
                <w:sz w:val="18"/>
              </w:rPr>
            </w:pPr>
            <w:r w:rsidRPr="00B94F04">
              <w:t>0.9990</w:t>
            </w:r>
          </w:p>
        </w:tc>
        <w:tc>
          <w:tcPr>
            <w:tcW w:w="2268" w:type="dxa"/>
            <w:tcBorders>
              <w:top w:val="nil"/>
              <w:bottom w:val="nil"/>
            </w:tcBorders>
            <w:vAlign w:val="top"/>
          </w:tcPr>
          <w:p w14:paraId="4431679F"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36610AD1" w14:textId="77777777" w:rsidR="00BA40CE" w:rsidRPr="00B94F04" w:rsidRDefault="00BA40CE" w:rsidP="00562991">
            <w:pPr>
              <w:pStyle w:val="Caption"/>
              <w:adjustRightInd w:val="0"/>
              <w:snapToGrid w:val="0"/>
              <w:spacing w:after="0"/>
              <w:ind w:firstLine="0"/>
              <w:rPr>
                <w:sz w:val="18"/>
              </w:rPr>
            </w:pPr>
            <w:r w:rsidRPr="00B94F04">
              <w:t>0.9949</w:t>
            </w:r>
          </w:p>
        </w:tc>
        <w:tc>
          <w:tcPr>
            <w:tcW w:w="1984" w:type="dxa"/>
            <w:tcBorders>
              <w:top w:val="nil"/>
              <w:bottom w:val="nil"/>
            </w:tcBorders>
            <w:vAlign w:val="top"/>
          </w:tcPr>
          <w:p w14:paraId="43E8B56A"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595896DF" w14:textId="77777777" w:rsidTr="00562991">
        <w:tc>
          <w:tcPr>
            <w:tcW w:w="1105" w:type="dxa"/>
            <w:vMerge/>
            <w:tcBorders>
              <w:top w:val="nil"/>
              <w:bottom w:val="nil"/>
            </w:tcBorders>
          </w:tcPr>
          <w:p w14:paraId="615F614C"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23248E88" w14:textId="77777777" w:rsidR="00BA40CE" w:rsidRPr="00B94F04" w:rsidRDefault="00BA40CE" w:rsidP="00562991">
            <w:pPr>
              <w:pStyle w:val="Caption"/>
              <w:adjustRightInd w:val="0"/>
              <w:snapToGrid w:val="0"/>
              <w:spacing w:after="0"/>
              <w:ind w:firstLine="0"/>
            </w:pPr>
            <w:r w:rsidRPr="00B94F04">
              <w:t>7</w:t>
            </w:r>
          </w:p>
        </w:tc>
        <w:tc>
          <w:tcPr>
            <w:tcW w:w="1147" w:type="dxa"/>
            <w:tcBorders>
              <w:top w:val="nil"/>
              <w:bottom w:val="nil"/>
            </w:tcBorders>
          </w:tcPr>
          <w:p w14:paraId="4C7CBCCA"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c</m:t>
                            </m:r>
                          </m:sup>
                        </m:sSup>
                      </m:e>
                    </m:d>
                  </m:e>
                  <m:sub>
                    <m:r>
                      <m:rPr>
                        <m:sty m:val="p"/>
                      </m:rPr>
                      <w:rPr>
                        <w:rFonts w:ascii="Cambria Math" w:hAnsi="Cambria Math"/>
                      </w:rPr>
                      <m:t>C</m:t>
                    </m:r>
                  </m:sub>
                </m:sSub>
              </m:oMath>
            </m:oMathPara>
          </w:p>
        </w:tc>
        <w:tc>
          <w:tcPr>
            <w:tcW w:w="998" w:type="dxa"/>
            <w:tcBorders>
              <w:top w:val="nil"/>
              <w:bottom w:val="nil"/>
            </w:tcBorders>
            <w:vAlign w:val="top"/>
          </w:tcPr>
          <w:p w14:paraId="686372DD" w14:textId="77777777" w:rsidR="00BA40CE" w:rsidRPr="00B94F04" w:rsidRDefault="00BA40CE" w:rsidP="00562991">
            <w:pPr>
              <w:pStyle w:val="Caption"/>
              <w:adjustRightInd w:val="0"/>
              <w:snapToGrid w:val="0"/>
              <w:spacing w:after="0"/>
              <w:ind w:firstLine="0"/>
              <w:rPr>
                <w:sz w:val="18"/>
              </w:rPr>
            </w:pPr>
            <w:r w:rsidRPr="00B94F04">
              <w:t>0.9945</w:t>
            </w:r>
          </w:p>
        </w:tc>
        <w:tc>
          <w:tcPr>
            <w:tcW w:w="2268" w:type="dxa"/>
            <w:tcBorders>
              <w:top w:val="nil"/>
              <w:bottom w:val="nil"/>
            </w:tcBorders>
            <w:vAlign w:val="top"/>
          </w:tcPr>
          <w:p w14:paraId="4A3A6E30"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134" w:type="dxa"/>
            <w:tcBorders>
              <w:top w:val="nil"/>
              <w:bottom w:val="nil"/>
            </w:tcBorders>
            <w:vAlign w:val="top"/>
          </w:tcPr>
          <w:p w14:paraId="3EA2027A" w14:textId="77777777" w:rsidR="00BA40CE" w:rsidRPr="00B94F04" w:rsidRDefault="00BA40CE" w:rsidP="00562991">
            <w:pPr>
              <w:pStyle w:val="Caption"/>
              <w:adjustRightInd w:val="0"/>
              <w:snapToGrid w:val="0"/>
              <w:spacing w:after="0"/>
              <w:ind w:firstLine="0"/>
              <w:rPr>
                <w:sz w:val="18"/>
              </w:rPr>
            </w:pPr>
            <w:r w:rsidRPr="00B94F04">
              <w:t>0.9345</w:t>
            </w:r>
          </w:p>
        </w:tc>
        <w:tc>
          <w:tcPr>
            <w:tcW w:w="1984" w:type="dxa"/>
            <w:tcBorders>
              <w:top w:val="nil"/>
              <w:bottom w:val="nil"/>
            </w:tcBorders>
            <w:vAlign w:val="top"/>
          </w:tcPr>
          <w:p w14:paraId="6845D065"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AA9C60E" w14:textId="77777777" w:rsidTr="00562991">
        <w:tc>
          <w:tcPr>
            <w:tcW w:w="1105" w:type="dxa"/>
            <w:vMerge/>
            <w:tcBorders>
              <w:top w:val="nil"/>
              <w:bottom w:val="nil"/>
            </w:tcBorders>
          </w:tcPr>
          <w:p w14:paraId="36A0BD3B"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F886091" w14:textId="77777777" w:rsidR="00BA40CE" w:rsidRPr="00B94F04" w:rsidRDefault="00BA40CE" w:rsidP="00562991">
            <w:pPr>
              <w:pStyle w:val="Caption"/>
              <w:adjustRightInd w:val="0"/>
              <w:snapToGrid w:val="0"/>
              <w:spacing w:after="0"/>
              <w:ind w:firstLine="0"/>
            </w:pPr>
            <w:r w:rsidRPr="00B94F04">
              <w:t>8</w:t>
            </w:r>
          </w:p>
        </w:tc>
        <w:tc>
          <w:tcPr>
            <w:tcW w:w="1147" w:type="dxa"/>
            <w:tcBorders>
              <w:top w:val="nil"/>
              <w:bottom w:val="nil"/>
            </w:tcBorders>
          </w:tcPr>
          <w:p w14:paraId="3DED763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c</m:t>
                            </m:r>
                          </m:sup>
                        </m:sSup>
                      </m:e>
                    </m:d>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n1</m:t>
                        </m:r>
                      </m:sub>
                    </m:sSub>
                  </m:sub>
                </m:sSub>
              </m:oMath>
            </m:oMathPara>
          </w:p>
        </w:tc>
        <w:tc>
          <w:tcPr>
            <w:tcW w:w="998" w:type="dxa"/>
            <w:tcBorders>
              <w:top w:val="nil"/>
              <w:bottom w:val="nil"/>
            </w:tcBorders>
            <w:vAlign w:val="top"/>
          </w:tcPr>
          <w:p w14:paraId="59DDDAA6" w14:textId="77777777" w:rsidR="00BA40CE" w:rsidRPr="00B94F04" w:rsidRDefault="00BA40CE" w:rsidP="00562991">
            <w:pPr>
              <w:pStyle w:val="Caption"/>
              <w:adjustRightInd w:val="0"/>
              <w:snapToGrid w:val="0"/>
              <w:spacing w:after="0"/>
              <w:ind w:firstLine="0"/>
              <w:rPr>
                <w:sz w:val="18"/>
              </w:rPr>
            </w:pPr>
            <w:r w:rsidRPr="00B94F04">
              <w:t>0.2251</w:t>
            </w:r>
          </w:p>
        </w:tc>
        <w:tc>
          <w:tcPr>
            <w:tcW w:w="2268" w:type="dxa"/>
            <w:tcBorders>
              <w:top w:val="nil"/>
              <w:bottom w:val="nil"/>
            </w:tcBorders>
            <w:vAlign w:val="top"/>
          </w:tcPr>
          <w:p w14:paraId="2F1A0000"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134" w:type="dxa"/>
            <w:tcBorders>
              <w:top w:val="nil"/>
              <w:bottom w:val="nil"/>
            </w:tcBorders>
            <w:vAlign w:val="top"/>
          </w:tcPr>
          <w:p w14:paraId="137ED6D8" w14:textId="77777777" w:rsidR="00BA40CE" w:rsidRPr="00B94F04" w:rsidRDefault="00BA40CE" w:rsidP="00562991">
            <w:pPr>
              <w:pStyle w:val="Caption"/>
              <w:adjustRightInd w:val="0"/>
              <w:snapToGrid w:val="0"/>
              <w:spacing w:after="0"/>
              <w:ind w:firstLine="0"/>
              <w:rPr>
                <w:sz w:val="18"/>
              </w:rPr>
            </w:pPr>
            <w:r w:rsidRPr="00B94F04">
              <w:t>0.9131</w:t>
            </w:r>
          </w:p>
        </w:tc>
        <w:tc>
          <w:tcPr>
            <w:tcW w:w="1984" w:type="dxa"/>
            <w:tcBorders>
              <w:top w:val="nil"/>
              <w:bottom w:val="nil"/>
            </w:tcBorders>
            <w:vAlign w:val="top"/>
          </w:tcPr>
          <w:p w14:paraId="0404E3F4"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757A13AE" w14:textId="77777777" w:rsidTr="00562991">
        <w:tc>
          <w:tcPr>
            <w:tcW w:w="1105" w:type="dxa"/>
            <w:vMerge/>
            <w:tcBorders>
              <w:top w:val="nil"/>
              <w:bottom w:val="nil"/>
            </w:tcBorders>
          </w:tcPr>
          <w:p w14:paraId="6E1FECB0"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59C80177" w14:textId="77777777" w:rsidR="00BA40CE" w:rsidRPr="00B94F04" w:rsidRDefault="00BA40CE" w:rsidP="00562991">
            <w:pPr>
              <w:pStyle w:val="Caption"/>
              <w:adjustRightInd w:val="0"/>
              <w:snapToGrid w:val="0"/>
              <w:spacing w:after="0"/>
              <w:ind w:firstLine="0"/>
            </w:pPr>
            <w:r w:rsidRPr="00B94F04">
              <w:t>9</w:t>
            </w:r>
          </w:p>
        </w:tc>
        <w:tc>
          <w:tcPr>
            <w:tcW w:w="1147" w:type="dxa"/>
            <w:tcBorders>
              <w:top w:val="nil"/>
              <w:bottom w:val="nil"/>
            </w:tcBorders>
          </w:tcPr>
          <w:p w14:paraId="68ED10D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m:t>
                        </m:r>
                        <m:r>
                          <m:rPr>
                            <m:sty m:val="p"/>
                          </m:rPr>
                          <w:rPr>
                            <w:rFonts w:ascii="Cambria Math" w:hAnsi="Cambria Math"/>
                          </w:rPr>
                          <m:t>2</m:t>
                        </m:r>
                      </m:sub>
                    </m:sSub>
                  </m:sub>
                </m:sSub>
              </m:oMath>
            </m:oMathPara>
          </w:p>
        </w:tc>
        <w:tc>
          <w:tcPr>
            <w:tcW w:w="998" w:type="dxa"/>
            <w:tcBorders>
              <w:top w:val="nil"/>
              <w:bottom w:val="nil"/>
            </w:tcBorders>
            <w:vAlign w:val="top"/>
          </w:tcPr>
          <w:p w14:paraId="69ACD7EF" w14:textId="77777777" w:rsidR="00BA40CE" w:rsidRPr="00B94F04" w:rsidRDefault="00BA40CE" w:rsidP="00562991">
            <w:pPr>
              <w:pStyle w:val="Caption"/>
              <w:adjustRightInd w:val="0"/>
              <w:snapToGrid w:val="0"/>
              <w:spacing w:after="0"/>
              <w:ind w:firstLine="0"/>
              <w:rPr>
                <w:sz w:val="18"/>
              </w:rPr>
            </w:pPr>
            <w:r w:rsidRPr="00B94F04">
              <w:t>0.9971</w:t>
            </w:r>
          </w:p>
        </w:tc>
        <w:tc>
          <w:tcPr>
            <w:tcW w:w="2268" w:type="dxa"/>
            <w:tcBorders>
              <w:top w:val="nil"/>
              <w:bottom w:val="nil"/>
            </w:tcBorders>
            <w:vAlign w:val="top"/>
          </w:tcPr>
          <w:p w14:paraId="26E4CA03"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134" w:type="dxa"/>
            <w:tcBorders>
              <w:top w:val="nil"/>
              <w:bottom w:val="nil"/>
            </w:tcBorders>
            <w:vAlign w:val="top"/>
          </w:tcPr>
          <w:p w14:paraId="322694EE" w14:textId="77777777" w:rsidR="00BA40CE" w:rsidRPr="00B94F04" w:rsidRDefault="00BA40CE" w:rsidP="00562991">
            <w:pPr>
              <w:pStyle w:val="Caption"/>
              <w:adjustRightInd w:val="0"/>
              <w:snapToGrid w:val="0"/>
              <w:spacing w:after="0"/>
              <w:ind w:firstLine="0"/>
              <w:rPr>
                <w:sz w:val="18"/>
              </w:rPr>
            </w:pPr>
            <w:r w:rsidRPr="00B94F04">
              <w:t>0.9677</w:t>
            </w:r>
          </w:p>
        </w:tc>
        <w:tc>
          <w:tcPr>
            <w:tcW w:w="1984" w:type="dxa"/>
            <w:tcBorders>
              <w:top w:val="nil"/>
              <w:bottom w:val="nil"/>
            </w:tcBorders>
            <w:vAlign w:val="top"/>
          </w:tcPr>
          <w:p w14:paraId="0D2C3F03"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7E580F79" w14:textId="77777777" w:rsidTr="00562991">
        <w:tc>
          <w:tcPr>
            <w:tcW w:w="1105" w:type="dxa"/>
            <w:vMerge/>
            <w:tcBorders>
              <w:top w:val="nil"/>
              <w:bottom w:val="nil"/>
            </w:tcBorders>
          </w:tcPr>
          <w:p w14:paraId="6751DFE3"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B06F409" w14:textId="77777777" w:rsidR="00BA40CE" w:rsidRPr="00B94F04" w:rsidRDefault="00BA40CE" w:rsidP="00562991">
            <w:pPr>
              <w:pStyle w:val="Caption"/>
              <w:adjustRightInd w:val="0"/>
              <w:snapToGrid w:val="0"/>
              <w:spacing w:after="0"/>
              <w:ind w:firstLine="0"/>
            </w:pPr>
            <w:r w:rsidRPr="00B94F04">
              <w:t>10</w:t>
            </w:r>
          </w:p>
        </w:tc>
        <w:tc>
          <w:tcPr>
            <w:tcW w:w="1147" w:type="dxa"/>
            <w:tcBorders>
              <w:top w:val="nil"/>
              <w:bottom w:val="nil"/>
            </w:tcBorders>
          </w:tcPr>
          <w:p w14:paraId="64CCDEA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w</m:t>
                        </m:r>
                      </m:sub>
                    </m:sSub>
                  </m:sub>
                </m:sSub>
              </m:oMath>
            </m:oMathPara>
          </w:p>
        </w:tc>
        <w:tc>
          <w:tcPr>
            <w:tcW w:w="998" w:type="dxa"/>
            <w:tcBorders>
              <w:top w:val="nil"/>
              <w:bottom w:val="nil"/>
            </w:tcBorders>
            <w:vAlign w:val="top"/>
          </w:tcPr>
          <w:p w14:paraId="228771C9" w14:textId="77777777" w:rsidR="00BA40CE" w:rsidRPr="00B94F04" w:rsidRDefault="00BA40CE" w:rsidP="00562991">
            <w:pPr>
              <w:pStyle w:val="Caption"/>
              <w:adjustRightInd w:val="0"/>
              <w:snapToGrid w:val="0"/>
              <w:spacing w:after="0"/>
              <w:ind w:firstLine="0"/>
              <w:rPr>
                <w:sz w:val="18"/>
              </w:rPr>
            </w:pPr>
            <w:r w:rsidRPr="00B94F04">
              <w:t>0.9982</w:t>
            </w:r>
          </w:p>
        </w:tc>
        <w:tc>
          <w:tcPr>
            <w:tcW w:w="2268" w:type="dxa"/>
            <w:tcBorders>
              <w:top w:val="nil"/>
              <w:bottom w:val="nil"/>
            </w:tcBorders>
            <w:vAlign w:val="top"/>
          </w:tcPr>
          <w:p w14:paraId="4124E4D1"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3F6AF3A0" w14:textId="77777777" w:rsidR="00BA40CE" w:rsidRPr="00B94F04" w:rsidRDefault="00BA40CE" w:rsidP="00562991">
            <w:pPr>
              <w:pStyle w:val="Caption"/>
              <w:adjustRightInd w:val="0"/>
              <w:snapToGrid w:val="0"/>
              <w:spacing w:after="0"/>
              <w:ind w:firstLine="0"/>
              <w:rPr>
                <w:sz w:val="18"/>
              </w:rPr>
            </w:pPr>
            <w:r w:rsidRPr="00B94F04">
              <w:t>0.9339</w:t>
            </w:r>
          </w:p>
        </w:tc>
        <w:tc>
          <w:tcPr>
            <w:tcW w:w="1984" w:type="dxa"/>
            <w:tcBorders>
              <w:top w:val="nil"/>
              <w:bottom w:val="nil"/>
            </w:tcBorders>
            <w:vAlign w:val="top"/>
          </w:tcPr>
          <w:p w14:paraId="051128D4"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20E66A7C" w14:textId="77777777" w:rsidTr="00562991">
        <w:tc>
          <w:tcPr>
            <w:tcW w:w="1105" w:type="dxa"/>
            <w:vMerge/>
            <w:tcBorders>
              <w:top w:val="nil"/>
              <w:bottom w:val="nil"/>
            </w:tcBorders>
          </w:tcPr>
          <w:p w14:paraId="13569995"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7C4EB015" w14:textId="77777777" w:rsidR="00BA40CE" w:rsidRPr="00B94F04" w:rsidRDefault="00BA40CE" w:rsidP="00562991">
            <w:pPr>
              <w:pStyle w:val="Caption"/>
              <w:adjustRightInd w:val="0"/>
              <w:snapToGrid w:val="0"/>
              <w:spacing w:after="0"/>
              <w:ind w:firstLine="0"/>
            </w:pPr>
            <w:r w:rsidRPr="00B94F04">
              <w:t>11</w:t>
            </w:r>
          </w:p>
        </w:tc>
        <w:tc>
          <w:tcPr>
            <w:tcW w:w="1147" w:type="dxa"/>
            <w:tcBorders>
              <w:top w:val="nil"/>
              <w:bottom w:val="nil"/>
            </w:tcBorders>
          </w:tcPr>
          <w:p w14:paraId="71C6165A"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m:oMathPara>
          </w:p>
        </w:tc>
        <w:tc>
          <w:tcPr>
            <w:tcW w:w="998" w:type="dxa"/>
            <w:tcBorders>
              <w:top w:val="nil"/>
              <w:bottom w:val="nil"/>
            </w:tcBorders>
            <w:vAlign w:val="top"/>
          </w:tcPr>
          <w:p w14:paraId="57547D4B" w14:textId="77777777" w:rsidR="00BA40CE" w:rsidRPr="00B94F04" w:rsidRDefault="00BA40CE" w:rsidP="00562991">
            <w:pPr>
              <w:pStyle w:val="Caption"/>
              <w:adjustRightInd w:val="0"/>
              <w:snapToGrid w:val="0"/>
              <w:spacing w:after="0"/>
              <w:ind w:firstLine="0"/>
              <w:rPr>
                <w:sz w:val="18"/>
              </w:rPr>
            </w:pPr>
            <w:r w:rsidRPr="00B94F04">
              <w:t>0.9992</w:t>
            </w:r>
          </w:p>
        </w:tc>
        <w:tc>
          <w:tcPr>
            <w:tcW w:w="2268" w:type="dxa"/>
            <w:tcBorders>
              <w:top w:val="nil"/>
              <w:bottom w:val="nil"/>
            </w:tcBorders>
            <w:vAlign w:val="top"/>
          </w:tcPr>
          <w:p w14:paraId="5F579729"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134" w:type="dxa"/>
            <w:tcBorders>
              <w:top w:val="nil"/>
              <w:bottom w:val="nil"/>
            </w:tcBorders>
            <w:vAlign w:val="top"/>
          </w:tcPr>
          <w:p w14:paraId="3E4EF5D5" w14:textId="77777777" w:rsidR="00BA40CE" w:rsidRPr="00B94F04" w:rsidRDefault="00BA40CE" w:rsidP="00562991">
            <w:pPr>
              <w:pStyle w:val="Caption"/>
              <w:adjustRightInd w:val="0"/>
              <w:snapToGrid w:val="0"/>
              <w:spacing w:after="0"/>
              <w:ind w:firstLine="0"/>
              <w:rPr>
                <w:sz w:val="18"/>
              </w:rPr>
            </w:pPr>
            <w:r w:rsidRPr="00B94F04">
              <w:t>0.9652</w:t>
            </w:r>
          </w:p>
        </w:tc>
        <w:tc>
          <w:tcPr>
            <w:tcW w:w="1984" w:type="dxa"/>
            <w:tcBorders>
              <w:top w:val="nil"/>
              <w:bottom w:val="nil"/>
            </w:tcBorders>
            <w:vAlign w:val="top"/>
          </w:tcPr>
          <w:p w14:paraId="7639C278"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5B7F6E3F" w14:textId="77777777" w:rsidTr="00562991">
        <w:tc>
          <w:tcPr>
            <w:tcW w:w="1105" w:type="dxa"/>
            <w:vMerge/>
            <w:tcBorders>
              <w:top w:val="nil"/>
              <w:bottom w:val="nil"/>
            </w:tcBorders>
          </w:tcPr>
          <w:p w14:paraId="428FD84F"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236A308F" w14:textId="77777777" w:rsidR="00BA40CE" w:rsidRPr="00B94F04" w:rsidRDefault="00BA40CE" w:rsidP="00562991">
            <w:pPr>
              <w:pStyle w:val="Caption"/>
              <w:adjustRightInd w:val="0"/>
              <w:snapToGrid w:val="0"/>
              <w:spacing w:after="0"/>
              <w:ind w:firstLine="0"/>
            </w:pPr>
            <w:r w:rsidRPr="00B94F04">
              <w:t>12</w:t>
            </w:r>
          </w:p>
        </w:tc>
        <w:tc>
          <w:tcPr>
            <w:tcW w:w="1147" w:type="dxa"/>
            <w:tcBorders>
              <w:top w:val="nil"/>
              <w:bottom w:val="nil"/>
            </w:tcBorders>
          </w:tcPr>
          <w:p w14:paraId="3BD599F8"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m:oMathPara>
          </w:p>
        </w:tc>
        <w:tc>
          <w:tcPr>
            <w:tcW w:w="998" w:type="dxa"/>
            <w:tcBorders>
              <w:top w:val="nil"/>
              <w:bottom w:val="nil"/>
            </w:tcBorders>
            <w:vAlign w:val="top"/>
          </w:tcPr>
          <w:p w14:paraId="0C808588" w14:textId="77777777" w:rsidR="00BA40CE" w:rsidRPr="00B94F04" w:rsidRDefault="00BA40CE" w:rsidP="00562991">
            <w:pPr>
              <w:pStyle w:val="Caption"/>
              <w:adjustRightInd w:val="0"/>
              <w:snapToGrid w:val="0"/>
              <w:spacing w:after="0"/>
              <w:ind w:firstLine="0"/>
              <w:rPr>
                <w:sz w:val="18"/>
              </w:rPr>
            </w:pPr>
            <w:r w:rsidRPr="00B94F04">
              <w:t>0.9989</w:t>
            </w:r>
          </w:p>
        </w:tc>
        <w:tc>
          <w:tcPr>
            <w:tcW w:w="2268" w:type="dxa"/>
            <w:tcBorders>
              <w:top w:val="nil"/>
              <w:bottom w:val="nil"/>
            </w:tcBorders>
            <w:vAlign w:val="top"/>
          </w:tcPr>
          <w:p w14:paraId="398F5BF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4BC8F1D8" w14:textId="77777777" w:rsidR="00BA40CE" w:rsidRPr="00B94F04" w:rsidRDefault="00BA40CE" w:rsidP="00562991">
            <w:pPr>
              <w:pStyle w:val="Caption"/>
              <w:adjustRightInd w:val="0"/>
              <w:snapToGrid w:val="0"/>
              <w:spacing w:after="0"/>
              <w:ind w:firstLine="0"/>
              <w:rPr>
                <w:sz w:val="18"/>
              </w:rPr>
            </w:pPr>
            <w:r w:rsidRPr="00B94F04">
              <w:t>0.9777</w:t>
            </w:r>
          </w:p>
        </w:tc>
        <w:tc>
          <w:tcPr>
            <w:tcW w:w="1984" w:type="dxa"/>
            <w:tcBorders>
              <w:top w:val="nil"/>
              <w:bottom w:val="nil"/>
            </w:tcBorders>
            <w:vAlign w:val="top"/>
          </w:tcPr>
          <w:p w14:paraId="76F2CBC0"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004B4524" w14:textId="77777777" w:rsidTr="00562991">
        <w:tc>
          <w:tcPr>
            <w:tcW w:w="1105" w:type="dxa"/>
            <w:vMerge/>
            <w:tcBorders>
              <w:top w:val="nil"/>
              <w:bottom w:val="nil"/>
            </w:tcBorders>
          </w:tcPr>
          <w:p w14:paraId="42B55D80"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2D0BF95" w14:textId="77777777" w:rsidR="00BA40CE" w:rsidRPr="00B94F04" w:rsidRDefault="00BA40CE" w:rsidP="00562991">
            <w:pPr>
              <w:pStyle w:val="Caption"/>
              <w:adjustRightInd w:val="0"/>
              <w:snapToGrid w:val="0"/>
              <w:spacing w:after="0"/>
              <w:ind w:firstLine="0"/>
            </w:pPr>
            <w:r w:rsidRPr="00B94F04">
              <w:t>13</w:t>
            </w:r>
          </w:p>
        </w:tc>
        <w:tc>
          <w:tcPr>
            <w:tcW w:w="1147" w:type="dxa"/>
            <w:tcBorders>
              <w:top w:val="nil"/>
              <w:bottom w:val="nil"/>
            </w:tcBorders>
          </w:tcPr>
          <w:p w14:paraId="5D5286E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p>
                      <m:sSupPr>
                        <m:ctrlPr>
                          <w:rPr>
                            <w:rFonts w:ascii="Cambria Math" w:hAnsi="Cambria Math"/>
                          </w:rPr>
                        </m:ctrlPr>
                      </m:sSupPr>
                      <m:e>
                        <m:r>
                          <w:rPr>
                            <w:rFonts w:ascii="Cambria Math" w:hAnsi="Cambria Math"/>
                          </w:rPr>
                          <m:t>B</m:t>
                        </m:r>
                      </m:e>
                      <m:sup>
                        <m:r>
                          <w:rPr>
                            <w:rFonts w:ascii="Cambria Math" w:hAnsi="Cambria Math"/>
                          </w:rPr>
                          <m:t>node</m:t>
                        </m:r>
                      </m:sup>
                    </m:sSup>
                  </m:sub>
                </m:sSub>
              </m:oMath>
            </m:oMathPara>
          </w:p>
        </w:tc>
        <w:tc>
          <w:tcPr>
            <w:tcW w:w="998" w:type="dxa"/>
            <w:tcBorders>
              <w:top w:val="nil"/>
              <w:bottom w:val="nil"/>
            </w:tcBorders>
            <w:vAlign w:val="top"/>
          </w:tcPr>
          <w:p w14:paraId="420F1D18" w14:textId="77777777" w:rsidR="00BA40CE" w:rsidRPr="00B94F04" w:rsidRDefault="00BA40CE" w:rsidP="00562991">
            <w:pPr>
              <w:pStyle w:val="Caption"/>
              <w:adjustRightInd w:val="0"/>
              <w:snapToGrid w:val="0"/>
              <w:spacing w:after="0"/>
              <w:ind w:firstLine="0"/>
              <w:rPr>
                <w:sz w:val="18"/>
              </w:rPr>
            </w:pPr>
            <w:r w:rsidRPr="00B94F04">
              <w:t>0.9939</w:t>
            </w:r>
          </w:p>
        </w:tc>
        <w:tc>
          <w:tcPr>
            <w:tcW w:w="2268" w:type="dxa"/>
            <w:tcBorders>
              <w:top w:val="nil"/>
              <w:bottom w:val="nil"/>
            </w:tcBorders>
            <w:vAlign w:val="top"/>
          </w:tcPr>
          <w:p w14:paraId="58DC0A3E"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134" w:type="dxa"/>
            <w:tcBorders>
              <w:top w:val="nil"/>
              <w:bottom w:val="nil"/>
            </w:tcBorders>
            <w:vAlign w:val="top"/>
          </w:tcPr>
          <w:p w14:paraId="0C81D547" w14:textId="77777777" w:rsidR="00BA40CE" w:rsidRPr="00B94F04" w:rsidRDefault="00BA40CE" w:rsidP="00562991">
            <w:pPr>
              <w:pStyle w:val="Caption"/>
              <w:adjustRightInd w:val="0"/>
              <w:snapToGrid w:val="0"/>
              <w:spacing w:after="0"/>
              <w:ind w:firstLine="0"/>
              <w:rPr>
                <w:sz w:val="18"/>
              </w:rPr>
            </w:pPr>
            <w:r w:rsidRPr="00B94F04">
              <w:t>0.9259</w:t>
            </w:r>
          </w:p>
        </w:tc>
        <w:tc>
          <w:tcPr>
            <w:tcW w:w="1984" w:type="dxa"/>
            <w:tcBorders>
              <w:top w:val="nil"/>
              <w:bottom w:val="nil"/>
            </w:tcBorders>
            <w:vAlign w:val="top"/>
          </w:tcPr>
          <w:p w14:paraId="6BDFB5B8"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34FC4C51" w14:textId="77777777" w:rsidTr="00562991">
        <w:tc>
          <w:tcPr>
            <w:tcW w:w="1105" w:type="dxa"/>
            <w:vMerge/>
            <w:tcBorders>
              <w:top w:val="nil"/>
              <w:bottom w:val="nil"/>
            </w:tcBorders>
          </w:tcPr>
          <w:p w14:paraId="62A81BC4"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663E160E" w14:textId="77777777" w:rsidR="00BA40CE" w:rsidRPr="00B94F04" w:rsidRDefault="00BA40CE" w:rsidP="00562991">
            <w:pPr>
              <w:pStyle w:val="Caption"/>
              <w:adjustRightInd w:val="0"/>
              <w:snapToGrid w:val="0"/>
              <w:spacing w:after="0"/>
              <w:ind w:firstLine="0"/>
            </w:pPr>
            <w:r w:rsidRPr="00B94F04">
              <w:t>14</w:t>
            </w:r>
          </w:p>
        </w:tc>
        <w:tc>
          <w:tcPr>
            <w:tcW w:w="1147" w:type="dxa"/>
            <w:tcBorders>
              <w:top w:val="nil"/>
              <w:bottom w:val="nil"/>
            </w:tcBorders>
          </w:tcPr>
          <w:p w14:paraId="76E0F5D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node</m:t>
                        </m:r>
                      </m:sup>
                    </m:sSubSup>
                  </m:sub>
                </m:sSub>
              </m:oMath>
            </m:oMathPara>
          </w:p>
        </w:tc>
        <w:tc>
          <w:tcPr>
            <w:tcW w:w="998" w:type="dxa"/>
            <w:tcBorders>
              <w:top w:val="nil"/>
              <w:bottom w:val="nil"/>
            </w:tcBorders>
            <w:vAlign w:val="top"/>
          </w:tcPr>
          <w:p w14:paraId="2F453D3C" w14:textId="77777777" w:rsidR="00BA40CE" w:rsidRPr="00B94F04" w:rsidRDefault="00BA40CE" w:rsidP="00562991">
            <w:pPr>
              <w:pStyle w:val="Caption"/>
              <w:adjustRightInd w:val="0"/>
              <w:snapToGrid w:val="0"/>
              <w:spacing w:after="0"/>
              <w:ind w:firstLine="0"/>
              <w:rPr>
                <w:sz w:val="18"/>
              </w:rPr>
            </w:pPr>
            <w:r w:rsidRPr="00B94F04">
              <w:t>0.9972</w:t>
            </w:r>
          </w:p>
        </w:tc>
        <w:tc>
          <w:tcPr>
            <w:tcW w:w="2268" w:type="dxa"/>
            <w:tcBorders>
              <w:top w:val="nil"/>
              <w:bottom w:val="nil"/>
            </w:tcBorders>
            <w:vAlign w:val="top"/>
          </w:tcPr>
          <w:p w14:paraId="0E4AFCB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6DCEC59C" w14:textId="77777777" w:rsidR="00BA40CE" w:rsidRPr="00B94F04" w:rsidRDefault="00BA40CE" w:rsidP="00562991">
            <w:pPr>
              <w:pStyle w:val="Caption"/>
              <w:adjustRightInd w:val="0"/>
              <w:snapToGrid w:val="0"/>
              <w:spacing w:after="0"/>
              <w:ind w:firstLine="0"/>
              <w:rPr>
                <w:sz w:val="18"/>
              </w:rPr>
            </w:pPr>
            <w:r w:rsidRPr="00B94F04">
              <w:t>0.9707</w:t>
            </w:r>
          </w:p>
        </w:tc>
        <w:tc>
          <w:tcPr>
            <w:tcW w:w="1984" w:type="dxa"/>
            <w:tcBorders>
              <w:top w:val="nil"/>
              <w:bottom w:val="nil"/>
            </w:tcBorders>
            <w:vAlign w:val="top"/>
          </w:tcPr>
          <w:p w14:paraId="307FE18B"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10081515" w14:textId="77777777" w:rsidTr="00562991">
        <w:tc>
          <w:tcPr>
            <w:tcW w:w="1105" w:type="dxa"/>
            <w:vMerge/>
            <w:tcBorders>
              <w:top w:val="nil"/>
              <w:bottom w:val="nil"/>
            </w:tcBorders>
          </w:tcPr>
          <w:p w14:paraId="4E088974"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388E12AA" w14:textId="77777777" w:rsidR="00BA40CE" w:rsidRPr="00B94F04" w:rsidRDefault="00BA40CE" w:rsidP="00562991">
            <w:pPr>
              <w:pStyle w:val="Caption"/>
              <w:adjustRightInd w:val="0"/>
              <w:snapToGrid w:val="0"/>
              <w:spacing w:after="0"/>
              <w:ind w:firstLine="0"/>
            </w:pPr>
            <w:r w:rsidRPr="00B94F04">
              <w:t>15</w:t>
            </w:r>
          </w:p>
        </w:tc>
        <w:tc>
          <w:tcPr>
            <w:tcW w:w="1147" w:type="dxa"/>
            <w:tcBorders>
              <w:top w:val="nil"/>
              <w:bottom w:val="nil"/>
            </w:tcBorders>
          </w:tcPr>
          <w:p w14:paraId="3D6ED056"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node</m:t>
                        </m:r>
                      </m:sup>
                    </m:sSubSup>
                  </m:sub>
                </m:sSub>
              </m:oMath>
            </m:oMathPara>
          </w:p>
        </w:tc>
        <w:tc>
          <w:tcPr>
            <w:tcW w:w="998" w:type="dxa"/>
            <w:tcBorders>
              <w:top w:val="nil"/>
              <w:bottom w:val="nil"/>
            </w:tcBorders>
            <w:vAlign w:val="top"/>
          </w:tcPr>
          <w:p w14:paraId="5F3B3F25" w14:textId="77777777" w:rsidR="00BA40CE" w:rsidRPr="00B94F04" w:rsidRDefault="00BA40CE" w:rsidP="00562991">
            <w:pPr>
              <w:pStyle w:val="Caption"/>
              <w:adjustRightInd w:val="0"/>
              <w:snapToGrid w:val="0"/>
              <w:spacing w:after="0"/>
              <w:ind w:firstLine="0"/>
              <w:rPr>
                <w:sz w:val="18"/>
              </w:rPr>
            </w:pPr>
            <w:r w:rsidRPr="00B94F04">
              <w:t>0.9864</w:t>
            </w:r>
          </w:p>
        </w:tc>
        <w:tc>
          <w:tcPr>
            <w:tcW w:w="2268" w:type="dxa"/>
            <w:tcBorders>
              <w:top w:val="nil"/>
              <w:bottom w:val="nil"/>
            </w:tcBorders>
            <w:vAlign w:val="top"/>
          </w:tcPr>
          <w:p w14:paraId="7EF2485A"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2FCEA3B3" w14:textId="77777777" w:rsidR="00BA40CE" w:rsidRPr="00B94F04" w:rsidRDefault="00BA40CE" w:rsidP="00562991">
            <w:pPr>
              <w:pStyle w:val="Caption"/>
              <w:adjustRightInd w:val="0"/>
              <w:snapToGrid w:val="0"/>
              <w:spacing w:after="0"/>
              <w:ind w:firstLine="0"/>
              <w:rPr>
                <w:sz w:val="18"/>
              </w:rPr>
            </w:pPr>
            <w:r w:rsidRPr="00B94F04">
              <w:t>0.9039</w:t>
            </w:r>
          </w:p>
        </w:tc>
        <w:tc>
          <w:tcPr>
            <w:tcW w:w="1984" w:type="dxa"/>
            <w:tcBorders>
              <w:top w:val="nil"/>
              <w:bottom w:val="nil"/>
            </w:tcBorders>
            <w:vAlign w:val="top"/>
          </w:tcPr>
          <w:p w14:paraId="256ADF5F"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22217B8D" w14:textId="77777777" w:rsidTr="00562991">
        <w:tc>
          <w:tcPr>
            <w:tcW w:w="1105" w:type="dxa"/>
            <w:vMerge/>
            <w:tcBorders>
              <w:top w:val="nil"/>
              <w:bottom w:val="nil"/>
            </w:tcBorders>
          </w:tcPr>
          <w:p w14:paraId="211D8ABE"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056052C6" w14:textId="77777777" w:rsidR="00BA40CE" w:rsidRPr="00B94F04" w:rsidRDefault="00BA40CE" w:rsidP="00562991">
            <w:pPr>
              <w:pStyle w:val="Caption"/>
              <w:adjustRightInd w:val="0"/>
              <w:snapToGrid w:val="0"/>
              <w:spacing w:after="0"/>
              <w:ind w:firstLine="0"/>
            </w:pPr>
            <w:r w:rsidRPr="00B94F04">
              <w:t>16</w:t>
            </w:r>
          </w:p>
        </w:tc>
        <w:tc>
          <w:tcPr>
            <w:tcW w:w="1147" w:type="dxa"/>
            <w:tcBorders>
              <w:top w:val="nil"/>
              <w:bottom w:val="nil"/>
            </w:tcBorders>
          </w:tcPr>
          <w:p w14:paraId="5B542EC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node</m:t>
                        </m:r>
                      </m:sup>
                    </m:sSubSup>
                  </m:sub>
                </m:sSub>
              </m:oMath>
            </m:oMathPara>
          </w:p>
        </w:tc>
        <w:tc>
          <w:tcPr>
            <w:tcW w:w="998" w:type="dxa"/>
            <w:tcBorders>
              <w:top w:val="nil"/>
              <w:bottom w:val="nil"/>
            </w:tcBorders>
            <w:vAlign w:val="top"/>
          </w:tcPr>
          <w:p w14:paraId="47944324" w14:textId="77777777" w:rsidR="00BA40CE" w:rsidRPr="00B94F04" w:rsidRDefault="00BA40CE" w:rsidP="00562991">
            <w:pPr>
              <w:pStyle w:val="Caption"/>
              <w:adjustRightInd w:val="0"/>
              <w:snapToGrid w:val="0"/>
              <w:spacing w:after="0"/>
              <w:ind w:firstLine="0"/>
              <w:rPr>
                <w:sz w:val="18"/>
              </w:rPr>
            </w:pPr>
            <w:r w:rsidRPr="00B94F04">
              <w:t>0.9965</w:t>
            </w:r>
          </w:p>
        </w:tc>
        <w:tc>
          <w:tcPr>
            <w:tcW w:w="2268" w:type="dxa"/>
            <w:tcBorders>
              <w:top w:val="nil"/>
              <w:bottom w:val="nil"/>
            </w:tcBorders>
            <w:vAlign w:val="top"/>
          </w:tcPr>
          <w:p w14:paraId="1DE09FA9"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4D59D93B" w14:textId="77777777" w:rsidR="00BA40CE" w:rsidRPr="00B94F04" w:rsidRDefault="00BA40CE" w:rsidP="00562991">
            <w:pPr>
              <w:pStyle w:val="Caption"/>
              <w:adjustRightInd w:val="0"/>
              <w:snapToGrid w:val="0"/>
              <w:spacing w:after="0"/>
              <w:ind w:firstLine="0"/>
              <w:rPr>
                <w:sz w:val="18"/>
              </w:rPr>
            </w:pPr>
            <w:r w:rsidRPr="00B94F04">
              <w:t>0.9665</w:t>
            </w:r>
          </w:p>
        </w:tc>
        <w:tc>
          <w:tcPr>
            <w:tcW w:w="1984" w:type="dxa"/>
            <w:tcBorders>
              <w:top w:val="nil"/>
              <w:bottom w:val="nil"/>
            </w:tcBorders>
            <w:vAlign w:val="top"/>
          </w:tcPr>
          <w:p w14:paraId="0AEF872D"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7A9C0A8F" w14:textId="77777777" w:rsidTr="00562991">
        <w:tc>
          <w:tcPr>
            <w:tcW w:w="1105" w:type="dxa"/>
            <w:vMerge/>
            <w:tcBorders>
              <w:top w:val="nil"/>
              <w:bottom w:val="nil"/>
            </w:tcBorders>
          </w:tcPr>
          <w:p w14:paraId="798D9E85"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49074D66" w14:textId="77777777" w:rsidR="00BA40CE" w:rsidRPr="00B94F04" w:rsidRDefault="00BA40CE" w:rsidP="00562991">
            <w:pPr>
              <w:pStyle w:val="Caption"/>
              <w:adjustRightInd w:val="0"/>
              <w:snapToGrid w:val="0"/>
              <w:spacing w:after="0"/>
              <w:ind w:firstLine="0"/>
            </w:pPr>
            <w:r w:rsidRPr="00B94F04">
              <w:t>17</w:t>
            </w:r>
          </w:p>
        </w:tc>
        <w:tc>
          <w:tcPr>
            <w:tcW w:w="1147" w:type="dxa"/>
            <w:tcBorders>
              <w:top w:val="nil"/>
              <w:bottom w:val="nil"/>
            </w:tcBorders>
          </w:tcPr>
          <w:p w14:paraId="38313046"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p>
                      <m:sSupPr>
                        <m:ctrlPr>
                          <w:rPr>
                            <w:rFonts w:ascii="Cambria Math" w:hAnsi="Cambria Math"/>
                          </w:rPr>
                        </m:ctrlPr>
                      </m:sSupPr>
                      <m:e>
                        <m:r>
                          <w:rPr>
                            <w:rFonts w:ascii="Cambria Math" w:hAnsi="Cambria Math"/>
                          </w:rPr>
                          <m:t>B</m:t>
                        </m:r>
                      </m:e>
                      <m:sup>
                        <m:r>
                          <w:rPr>
                            <w:rFonts w:ascii="Cambria Math" w:hAnsi="Cambria Math"/>
                          </w:rPr>
                          <m:t>edge</m:t>
                        </m:r>
                      </m:sup>
                    </m:sSup>
                  </m:sub>
                </m:sSub>
              </m:oMath>
            </m:oMathPara>
          </w:p>
        </w:tc>
        <w:tc>
          <w:tcPr>
            <w:tcW w:w="998" w:type="dxa"/>
            <w:tcBorders>
              <w:top w:val="nil"/>
              <w:bottom w:val="nil"/>
            </w:tcBorders>
            <w:vAlign w:val="top"/>
          </w:tcPr>
          <w:p w14:paraId="5215CEB0" w14:textId="77777777" w:rsidR="00BA40CE" w:rsidRPr="00B94F04" w:rsidRDefault="00BA40CE" w:rsidP="00562991">
            <w:pPr>
              <w:pStyle w:val="Caption"/>
              <w:adjustRightInd w:val="0"/>
              <w:snapToGrid w:val="0"/>
              <w:spacing w:after="0"/>
              <w:ind w:firstLine="0"/>
              <w:rPr>
                <w:sz w:val="18"/>
              </w:rPr>
            </w:pPr>
            <w:r w:rsidRPr="00B94F04">
              <w:t>0.4738</w:t>
            </w:r>
          </w:p>
        </w:tc>
        <w:tc>
          <w:tcPr>
            <w:tcW w:w="2268" w:type="dxa"/>
            <w:tcBorders>
              <w:top w:val="nil"/>
              <w:bottom w:val="nil"/>
            </w:tcBorders>
            <w:vAlign w:val="top"/>
          </w:tcPr>
          <w:p w14:paraId="29A706F0"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1134" w:type="dxa"/>
            <w:tcBorders>
              <w:top w:val="nil"/>
              <w:bottom w:val="nil"/>
            </w:tcBorders>
            <w:vAlign w:val="top"/>
          </w:tcPr>
          <w:p w14:paraId="07C1E63B" w14:textId="77777777" w:rsidR="00BA40CE" w:rsidRPr="00B94F04" w:rsidRDefault="00BA40CE" w:rsidP="00562991">
            <w:pPr>
              <w:pStyle w:val="Caption"/>
              <w:adjustRightInd w:val="0"/>
              <w:snapToGrid w:val="0"/>
              <w:spacing w:after="0"/>
              <w:ind w:firstLine="0"/>
              <w:rPr>
                <w:sz w:val="18"/>
              </w:rPr>
            </w:pPr>
            <w:r w:rsidRPr="00B94F04">
              <w:t>0.7695</w:t>
            </w:r>
          </w:p>
        </w:tc>
        <w:tc>
          <w:tcPr>
            <w:tcW w:w="1984" w:type="dxa"/>
            <w:tcBorders>
              <w:top w:val="nil"/>
              <w:bottom w:val="nil"/>
            </w:tcBorders>
            <w:vAlign w:val="top"/>
          </w:tcPr>
          <w:p w14:paraId="34AA0C06"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692414B3" w14:textId="77777777" w:rsidTr="00562991">
        <w:tc>
          <w:tcPr>
            <w:tcW w:w="1105" w:type="dxa"/>
            <w:vMerge/>
            <w:tcBorders>
              <w:top w:val="nil"/>
              <w:bottom w:val="nil"/>
            </w:tcBorders>
          </w:tcPr>
          <w:p w14:paraId="4F4DFB9F"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7DBADD59" w14:textId="77777777" w:rsidR="00BA40CE" w:rsidRPr="00B94F04" w:rsidRDefault="00BA40CE" w:rsidP="00562991">
            <w:pPr>
              <w:pStyle w:val="Caption"/>
              <w:adjustRightInd w:val="0"/>
              <w:snapToGrid w:val="0"/>
              <w:spacing w:after="0"/>
              <w:ind w:firstLine="0"/>
            </w:pPr>
            <w:r w:rsidRPr="00B94F04">
              <w:t>18</w:t>
            </w:r>
          </w:p>
        </w:tc>
        <w:tc>
          <w:tcPr>
            <w:tcW w:w="1147" w:type="dxa"/>
            <w:tcBorders>
              <w:top w:val="nil"/>
              <w:bottom w:val="nil"/>
            </w:tcBorders>
          </w:tcPr>
          <w:p w14:paraId="04CA9054"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edge</m:t>
                        </m:r>
                      </m:sup>
                    </m:sSubSup>
                  </m:sub>
                </m:sSub>
              </m:oMath>
            </m:oMathPara>
          </w:p>
        </w:tc>
        <w:tc>
          <w:tcPr>
            <w:tcW w:w="998" w:type="dxa"/>
            <w:tcBorders>
              <w:top w:val="nil"/>
              <w:bottom w:val="nil"/>
            </w:tcBorders>
            <w:vAlign w:val="top"/>
          </w:tcPr>
          <w:p w14:paraId="6A0F96B1" w14:textId="77777777" w:rsidR="00BA40CE" w:rsidRPr="00B94F04" w:rsidRDefault="00BA40CE" w:rsidP="00562991">
            <w:pPr>
              <w:pStyle w:val="Caption"/>
              <w:adjustRightInd w:val="0"/>
              <w:snapToGrid w:val="0"/>
              <w:spacing w:after="0"/>
              <w:ind w:firstLine="0"/>
              <w:rPr>
                <w:sz w:val="18"/>
              </w:rPr>
            </w:pPr>
            <w:r w:rsidRPr="00B94F04">
              <w:t>0.9983</w:t>
            </w:r>
          </w:p>
        </w:tc>
        <w:tc>
          <w:tcPr>
            <w:tcW w:w="2268" w:type="dxa"/>
            <w:tcBorders>
              <w:top w:val="nil"/>
              <w:bottom w:val="nil"/>
            </w:tcBorders>
            <w:vAlign w:val="top"/>
          </w:tcPr>
          <w:p w14:paraId="7314FCA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nil"/>
            </w:tcBorders>
            <w:vAlign w:val="top"/>
          </w:tcPr>
          <w:p w14:paraId="072CC81E" w14:textId="77777777" w:rsidR="00BA40CE" w:rsidRPr="00B94F04" w:rsidRDefault="00BA40CE" w:rsidP="00562991">
            <w:pPr>
              <w:pStyle w:val="Caption"/>
              <w:adjustRightInd w:val="0"/>
              <w:snapToGrid w:val="0"/>
              <w:spacing w:after="0"/>
              <w:ind w:firstLine="0"/>
              <w:rPr>
                <w:sz w:val="18"/>
              </w:rPr>
            </w:pPr>
            <w:r w:rsidRPr="00B94F04">
              <w:t>0.9811</w:t>
            </w:r>
          </w:p>
        </w:tc>
        <w:tc>
          <w:tcPr>
            <w:tcW w:w="1984" w:type="dxa"/>
            <w:tcBorders>
              <w:top w:val="nil"/>
              <w:bottom w:val="nil"/>
            </w:tcBorders>
            <w:vAlign w:val="top"/>
          </w:tcPr>
          <w:p w14:paraId="5C05E4B7"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7BE00686" w14:textId="77777777" w:rsidTr="00562991">
        <w:tc>
          <w:tcPr>
            <w:tcW w:w="1105" w:type="dxa"/>
            <w:vMerge/>
            <w:tcBorders>
              <w:top w:val="nil"/>
              <w:bottom w:val="nil"/>
            </w:tcBorders>
          </w:tcPr>
          <w:p w14:paraId="283AF72A"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7928BB74" w14:textId="77777777" w:rsidR="00BA40CE" w:rsidRPr="00B94F04" w:rsidRDefault="00BA40CE" w:rsidP="00562991">
            <w:pPr>
              <w:pStyle w:val="Caption"/>
              <w:adjustRightInd w:val="0"/>
              <w:snapToGrid w:val="0"/>
              <w:spacing w:after="0"/>
              <w:ind w:firstLine="0"/>
            </w:pPr>
            <w:r w:rsidRPr="00B94F04">
              <w:t>19</w:t>
            </w:r>
          </w:p>
        </w:tc>
        <w:tc>
          <w:tcPr>
            <w:tcW w:w="1147" w:type="dxa"/>
            <w:tcBorders>
              <w:top w:val="nil"/>
              <w:bottom w:val="nil"/>
            </w:tcBorders>
          </w:tcPr>
          <w:p w14:paraId="2AAC4FFF"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edge</m:t>
                        </m:r>
                      </m:sup>
                    </m:sSubSup>
                  </m:sub>
                </m:sSub>
              </m:oMath>
            </m:oMathPara>
          </w:p>
        </w:tc>
        <w:tc>
          <w:tcPr>
            <w:tcW w:w="998" w:type="dxa"/>
            <w:tcBorders>
              <w:top w:val="nil"/>
              <w:bottom w:val="nil"/>
            </w:tcBorders>
            <w:vAlign w:val="top"/>
          </w:tcPr>
          <w:p w14:paraId="2F85B10B" w14:textId="77777777" w:rsidR="00BA40CE" w:rsidRPr="00B94F04" w:rsidRDefault="00BA40CE" w:rsidP="00562991">
            <w:pPr>
              <w:pStyle w:val="Caption"/>
              <w:adjustRightInd w:val="0"/>
              <w:snapToGrid w:val="0"/>
              <w:spacing w:after="0"/>
              <w:ind w:firstLine="0"/>
              <w:rPr>
                <w:sz w:val="18"/>
              </w:rPr>
            </w:pPr>
            <w:r w:rsidRPr="00B94F04">
              <w:t>0.3120</w:t>
            </w:r>
          </w:p>
        </w:tc>
        <w:tc>
          <w:tcPr>
            <w:tcW w:w="2268" w:type="dxa"/>
            <w:tcBorders>
              <w:top w:val="nil"/>
              <w:bottom w:val="nil"/>
            </w:tcBorders>
            <w:vAlign w:val="top"/>
          </w:tcPr>
          <w:p w14:paraId="36E5D0CF"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29885890" w14:textId="77777777" w:rsidR="00BA40CE" w:rsidRPr="00B94F04" w:rsidRDefault="00BA40CE" w:rsidP="00562991">
            <w:pPr>
              <w:pStyle w:val="Caption"/>
              <w:adjustRightInd w:val="0"/>
              <w:snapToGrid w:val="0"/>
              <w:spacing w:after="0"/>
              <w:ind w:firstLine="0"/>
              <w:rPr>
                <w:sz w:val="18"/>
              </w:rPr>
            </w:pPr>
            <w:r w:rsidRPr="00B94F04">
              <w:t>0.8253</w:t>
            </w:r>
          </w:p>
        </w:tc>
        <w:tc>
          <w:tcPr>
            <w:tcW w:w="1984" w:type="dxa"/>
            <w:tcBorders>
              <w:top w:val="nil"/>
              <w:bottom w:val="nil"/>
            </w:tcBorders>
            <w:vAlign w:val="top"/>
          </w:tcPr>
          <w:p w14:paraId="6EBA4B1A"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2D7446F5" w14:textId="77777777" w:rsidTr="00562991">
        <w:tc>
          <w:tcPr>
            <w:tcW w:w="1105" w:type="dxa"/>
            <w:vMerge/>
            <w:tcBorders>
              <w:top w:val="nil"/>
              <w:bottom w:val="nil"/>
            </w:tcBorders>
          </w:tcPr>
          <w:p w14:paraId="5C673A0A"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7F2A791B" w14:textId="77777777" w:rsidR="00BA40CE" w:rsidRPr="00B94F04" w:rsidRDefault="00BA40CE" w:rsidP="00562991">
            <w:pPr>
              <w:pStyle w:val="Caption"/>
              <w:adjustRightInd w:val="0"/>
              <w:snapToGrid w:val="0"/>
              <w:spacing w:after="0"/>
              <w:ind w:firstLine="0"/>
            </w:pPr>
            <w:r w:rsidRPr="00B94F04">
              <w:t>20</w:t>
            </w:r>
          </w:p>
        </w:tc>
        <w:tc>
          <w:tcPr>
            <w:tcW w:w="1147" w:type="dxa"/>
            <w:tcBorders>
              <w:top w:val="nil"/>
              <w:bottom w:val="nil"/>
            </w:tcBorders>
          </w:tcPr>
          <w:p w14:paraId="1B74FB18"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edge</m:t>
                        </m:r>
                      </m:sup>
                    </m:sSubSup>
                  </m:sub>
                </m:sSub>
              </m:oMath>
            </m:oMathPara>
          </w:p>
        </w:tc>
        <w:tc>
          <w:tcPr>
            <w:tcW w:w="998" w:type="dxa"/>
            <w:tcBorders>
              <w:top w:val="nil"/>
              <w:bottom w:val="nil"/>
            </w:tcBorders>
            <w:vAlign w:val="top"/>
          </w:tcPr>
          <w:p w14:paraId="71D18BFA" w14:textId="77777777" w:rsidR="00BA40CE" w:rsidRPr="00B94F04" w:rsidRDefault="00BA40CE" w:rsidP="00562991">
            <w:pPr>
              <w:pStyle w:val="Caption"/>
              <w:adjustRightInd w:val="0"/>
              <w:snapToGrid w:val="0"/>
              <w:spacing w:after="0"/>
              <w:ind w:firstLine="0"/>
              <w:rPr>
                <w:sz w:val="18"/>
              </w:rPr>
            </w:pPr>
            <w:r w:rsidRPr="00B94F04">
              <w:t>0.9983</w:t>
            </w:r>
          </w:p>
        </w:tc>
        <w:tc>
          <w:tcPr>
            <w:tcW w:w="2268" w:type="dxa"/>
            <w:tcBorders>
              <w:top w:val="nil"/>
              <w:bottom w:val="nil"/>
            </w:tcBorders>
            <w:vAlign w:val="top"/>
          </w:tcPr>
          <w:p w14:paraId="0EF3E1DF"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134" w:type="dxa"/>
            <w:tcBorders>
              <w:top w:val="nil"/>
              <w:bottom w:val="nil"/>
            </w:tcBorders>
            <w:vAlign w:val="top"/>
          </w:tcPr>
          <w:p w14:paraId="3D2CD8CA" w14:textId="77777777" w:rsidR="00BA40CE" w:rsidRPr="00B94F04" w:rsidRDefault="00BA40CE" w:rsidP="00562991">
            <w:pPr>
              <w:pStyle w:val="Caption"/>
              <w:adjustRightInd w:val="0"/>
              <w:snapToGrid w:val="0"/>
              <w:spacing w:after="0"/>
              <w:ind w:firstLine="0"/>
              <w:rPr>
                <w:sz w:val="18"/>
              </w:rPr>
            </w:pPr>
            <w:r w:rsidRPr="00B94F04">
              <w:t>0.9803</w:t>
            </w:r>
          </w:p>
        </w:tc>
        <w:tc>
          <w:tcPr>
            <w:tcW w:w="1984" w:type="dxa"/>
            <w:tcBorders>
              <w:top w:val="nil"/>
              <w:bottom w:val="nil"/>
            </w:tcBorders>
            <w:vAlign w:val="top"/>
          </w:tcPr>
          <w:p w14:paraId="7C85A0BC"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6BB96A91" w14:textId="77777777" w:rsidTr="00562991">
        <w:tc>
          <w:tcPr>
            <w:tcW w:w="1105" w:type="dxa"/>
            <w:vMerge/>
            <w:tcBorders>
              <w:top w:val="nil"/>
              <w:bottom w:val="nil"/>
            </w:tcBorders>
          </w:tcPr>
          <w:p w14:paraId="60D2E5D1"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15C76157" w14:textId="77777777" w:rsidR="00BA40CE" w:rsidRPr="00B94F04" w:rsidRDefault="00BA40CE" w:rsidP="00562991">
            <w:pPr>
              <w:pStyle w:val="Caption"/>
              <w:adjustRightInd w:val="0"/>
              <w:snapToGrid w:val="0"/>
              <w:spacing w:after="0"/>
              <w:ind w:firstLine="0"/>
            </w:pPr>
            <w:r w:rsidRPr="00B94F04">
              <w:t>21</w:t>
            </w:r>
          </w:p>
        </w:tc>
        <w:tc>
          <w:tcPr>
            <w:tcW w:w="1147" w:type="dxa"/>
            <w:tcBorders>
              <w:top w:val="nil"/>
              <w:bottom w:val="nil"/>
            </w:tcBorders>
          </w:tcPr>
          <w:p w14:paraId="1CEDF4F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998" w:type="dxa"/>
            <w:tcBorders>
              <w:top w:val="nil"/>
              <w:bottom w:val="nil"/>
            </w:tcBorders>
            <w:vAlign w:val="top"/>
          </w:tcPr>
          <w:p w14:paraId="6FDC5218" w14:textId="77777777" w:rsidR="00BA40CE" w:rsidRPr="00B94F04" w:rsidRDefault="00BA40CE" w:rsidP="00562991">
            <w:pPr>
              <w:pStyle w:val="Caption"/>
              <w:adjustRightInd w:val="0"/>
              <w:snapToGrid w:val="0"/>
              <w:spacing w:after="0"/>
              <w:ind w:firstLine="0"/>
              <w:rPr>
                <w:sz w:val="18"/>
              </w:rPr>
            </w:pPr>
            <w:r w:rsidRPr="00B94F04">
              <w:t>0.2567</w:t>
            </w:r>
          </w:p>
        </w:tc>
        <w:tc>
          <w:tcPr>
            <w:tcW w:w="2268" w:type="dxa"/>
            <w:tcBorders>
              <w:top w:val="nil"/>
              <w:bottom w:val="nil"/>
            </w:tcBorders>
            <w:vAlign w:val="top"/>
          </w:tcPr>
          <w:p w14:paraId="724647CB"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1134" w:type="dxa"/>
            <w:tcBorders>
              <w:top w:val="nil"/>
              <w:bottom w:val="nil"/>
            </w:tcBorders>
            <w:vAlign w:val="top"/>
          </w:tcPr>
          <w:p w14:paraId="0D3D384D" w14:textId="77777777" w:rsidR="00BA40CE" w:rsidRPr="00B94F04" w:rsidRDefault="00BA40CE" w:rsidP="00562991">
            <w:pPr>
              <w:pStyle w:val="Caption"/>
              <w:adjustRightInd w:val="0"/>
              <w:snapToGrid w:val="0"/>
              <w:spacing w:after="0"/>
              <w:ind w:firstLine="0"/>
              <w:rPr>
                <w:sz w:val="18"/>
              </w:rPr>
            </w:pPr>
            <w:r w:rsidRPr="00B94F04">
              <w:t>0.4748</w:t>
            </w:r>
          </w:p>
        </w:tc>
        <w:tc>
          <w:tcPr>
            <w:tcW w:w="1984" w:type="dxa"/>
            <w:tcBorders>
              <w:top w:val="nil"/>
              <w:bottom w:val="nil"/>
            </w:tcBorders>
            <w:vAlign w:val="top"/>
          </w:tcPr>
          <w:p w14:paraId="00A597B3"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263AC3FB" w14:textId="77777777" w:rsidTr="00562991">
        <w:tc>
          <w:tcPr>
            <w:tcW w:w="1105" w:type="dxa"/>
            <w:vMerge/>
            <w:tcBorders>
              <w:top w:val="nil"/>
              <w:bottom w:val="nil"/>
            </w:tcBorders>
          </w:tcPr>
          <w:p w14:paraId="433A33E3"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2AE5708B" w14:textId="77777777" w:rsidR="00BA40CE" w:rsidRPr="00B94F04" w:rsidRDefault="00BA40CE" w:rsidP="00562991">
            <w:pPr>
              <w:pStyle w:val="Caption"/>
              <w:adjustRightInd w:val="0"/>
              <w:snapToGrid w:val="0"/>
              <w:spacing w:after="0"/>
              <w:ind w:firstLine="0"/>
            </w:pPr>
            <w:r w:rsidRPr="00B94F04">
              <w:t>22</w:t>
            </w:r>
          </w:p>
        </w:tc>
        <w:tc>
          <w:tcPr>
            <w:tcW w:w="1147" w:type="dxa"/>
            <w:tcBorders>
              <w:top w:val="nil"/>
              <w:bottom w:val="nil"/>
            </w:tcBorders>
          </w:tcPr>
          <w:p w14:paraId="3F1B5F9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998" w:type="dxa"/>
            <w:tcBorders>
              <w:top w:val="nil"/>
              <w:bottom w:val="nil"/>
            </w:tcBorders>
            <w:vAlign w:val="top"/>
          </w:tcPr>
          <w:p w14:paraId="182FB8B8" w14:textId="77777777" w:rsidR="00BA40CE" w:rsidRPr="00B94F04" w:rsidRDefault="00BA40CE" w:rsidP="00562991">
            <w:pPr>
              <w:pStyle w:val="Caption"/>
              <w:adjustRightInd w:val="0"/>
              <w:snapToGrid w:val="0"/>
              <w:spacing w:after="0"/>
              <w:ind w:firstLine="0"/>
              <w:rPr>
                <w:sz w:val="18"/>
              </w:rPr>
            </w:pPr>
            <w:r w:rsidRPr="00B94F04">
              <w:t>0.9679</w:t>
            </w:r>
          </w:p>
        </w:tc>
        <w:tc>
          <w:tcPr>
            <w:tcW w:w="2268" w:type="dxa"/>
            <w:tcBorders>
              <w:top w:val="nil"/>
              <w:bottom w:val="nil"/>
            </w:tcBorders>
            <w:vAlign w:val="top"/>
          </w:tcPr>
          <w:p w14:paraId="79CE2489"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745C96B9" w14:textId="77777777" w:rsidR="00BA40CE" w:rsidRPr="00B94F04" w:rsidRDefault="00BA40CE" w:rsidP="00562991">
            <w:pPr>
              <w:pStyle w:val="Caption"/>
              <w:adjustRightInd w:val="0"/>
              <w:snapToGrid w:val="0"/>
              <w:spacing w:after="0"/>
              <w:ind w:firstLine="0"/>
              <w:rPr>
                <w:sz w:val="18"/>
              </w:rPr>
            </w:pPr>
            <w:r w:rsidRPr="00B94F04">
              <w:t>0.9269</w:t>
            </w:r>
          </w:p>
        </w:tc>
        <w:tc>
          <w:tcPr>
            <w:tcW w:w="1984" w:type="dxa"/>
            <w:tcBorders>
              <w:top w:val="nil"/>
              <w:bottom w:val="nil"/>
            </w:tcBorders>
            <w:vAlign w:val="top"/>
          </w:tcPr>
          <w:p w14:paraId="1F0F3A4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1DB2FAD0" w14:textId="77777777" w:rsidTr="00562991">
        <w:tc>
          <w:tcPr>
            <w:tcW w:w="1105" w:type="dxa"/>
            <w:vMerge/>
            <w:tcBorders>
              <w:top w:val="nil"/>
              <w:bottom w:val="nil"/>
            </w:tcBorders>
          </w:tcPr>
          <w:p w14:paraId="377D2B08"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57E8AA3F" w14:textId="77777777" w:rsidR="00BA40CE" w:rsidRPr="00B94F04" w:rsidRDefault="00BA40CE" w:rsidP="00562991">
            <w:pPr>
              <w:pStyle w:val="Caption"/>
              <w:adjustRightInd w:val="0"/>
              <w:snapToGrid w:val="0"/>
              <w:spacing w:after="0"/>
              <w:ind w:firstLine="0"/>
            </w:pPr>
            <w:r w:rsidRPr="00B94F04">
              <w:t>23</w:t>
            </w:r>
          </w:p>
        </w:tc>
        <w:tc>
          <w:tcPr>
            <w:tcW w:w="1147" w:type="dxa"/>
            <w:tcBorders>
              <w:top w:val="nil"/>
              <w:bottom w:val="nil"/>
            </w:tcBorders>
          </w:tcPr>
          <w:p w14:paraId="13D812A6"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E</m:t>
                    </m:r>
                  </m:sub>
                </m:sSub>
              </m:oMath>
            </m:oMathPara>
          </w:p>
        </w:tc>
        <w:tc>
          <w:tcPr>
            <w:tcW w:w="998" w:type="dxa"/>
            <w:tcBorders>
              <w:top w:val="nil"/>
              <w:bottom w:val="nil"/>
            </w:tcBorders>
            <w:vAlign w:val="top"/>
          </w:tcPr>
          <w:p w14:paraId="63502306" w14:textId="77777777" w:rsidR="00BA40CE" w:rsidRPr="00B94F04" w:rsidRDefault="00BA40CE" w:rsidP="00562991">
            <w:pPr>
              <w:pStyle w:val="Caption"/>
              <w:adjustRightInd w:val="0"/>
              <w:snapToGrid w:val="0"/>
              <w:spacing w:after="0"/>
              <w:ind w:firstLine="0"/>
              <w:rPr>
                <w:sz w:val="18"/>
              </w:rPr>
            </w:pPr>
            <w:r w:rsidRPr="00B94F04">
              <w:t>0.4256</w:t>
            </w:r>
          </w:p>
        </w:tc>
        <w:tc>
          <w:tcPr>
            <w:tcW w:w="2268" w:type="dxa"/>
            <w:tcBorders>
              <w:top w:val="nil"/>
              <w:bottom w:val="nil"/>
            </w:tcBorders>
            <w:vAlign w:val="top"/>
          </w:tcPr>
          <w:p w14:paraId="145C8A47"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nil"/>
              <w:bottom w:val="nil"/>
            </w:tcBorders>
            <w:vAlign w:val="top"/>
          </w:tcPr>
          <w:p w14:paraId="3D318B41" w14:textId="77777777" w:rsidR="00BA40CE" w:rsidRPr="00B94F04" w:rsidRDefault="00BA40CE" w:rsidP="00562991">
            <w:pPr>
              <w:pStyle w:val="Caption"/>
              <w:adjustRightInd w:val="0"/>
              <w:snapToGrid w:val="0"/>
              <w:spacing w:after="0"/>
              <w:ind w:firstLine="0"/>
              <w:rPr>
                <w:sz w:val="18"/>
              </w:rPr>
            </w:pPr>
            <w:r w:rsidRPr="00B94F04">
              <w:t>0.2324</w:t>
            </w:r>
          </w:p>
        </w:tc>
        <w:tc>
          <w:tcPr>
            <w:tcW w:w="1984" w:type="dxa"/>
            <w:tcBorders>
              <w:top w:val="nil"/>
              <w:bottom w:val="nil"/>
            </w:tcBorders>
            <w:vAlign w:val="top"/>
          </w:tcPr>
          <w:p w14:paraId="30B7FEB4"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4F2D12E3" w14:textId="77777777" w:rsidTr="00562991">
        <w:tc>
          <w:tcPr>
            <w:tcW w:w="1105" w:type="dxa"/>
            <w:vMerge/>
            <w:tcBorders>
              <w:top w:val="nil"/>
              <w:bottom w:val="single" w:sz="4" w:space="0" w:color="auto"/>
            </w:tcBorders>
          </w:tcPr>
          <w:p w14:paraId="764CB29C" w14:textId="77777777" w:rsidR="00BA40CE" w:rsidRPr="00B94F04" w:rsidRDefault="00BA40CE" w:rsidP="00562991">
            <w:pPr>
              <w:pStyle w:val="Caption"/>
              <w:adjustRightInd w:val="0"/>
              <w:snapToGrid w:val="0"/>
              <w:spacing w:after="0"/>
              <w:ind w:firstLine="0"/>
            </w:pPr>
          </w:p>
        </w:tc>
        <w:tc>
          <w:tcPr>
            <w:tcW w:w="578" w:type="dxa"/>
            <w:tcBorders>
              <w:top w:val="nil"/>
              <w:bottom w:val="single" w:sz="4" w:space="0" w:color="auto"/>
            </w:tcBorders>
          </w:tcPr>
          <w:p w14:paraId="776CFB96" w14:textId="77777777" w:rsidR="00BA40CE" w:rsidRPr="00B94F04" w:rsidRDefault="00BA40CE" w:rsidP="00562991">
            <w:pPr>
              <w:pStyle w:val="Caption"/>
              <w:adjustRightInd w:val="0"/>
              <w:snapToGrid w:val="0"/>
              <w:spacing w:after="0"/>
              <w:ind w:firstLine="0"/>
            </w:pPr>
            <w:r w:rsidRPr="00B94F04">
              <w:t>24</w:t>
            </w:r>
          </w:p>
        </w:tc>
        <w:tc>
          <w:tcPr>
            <w:tcW w:w="1147" w:type="dxa"/>
            <w:tcBorders>
              <w:top w:val="nil"/>
              <w:bottom w:val="single" w:sz="4" w:space="0" w:color="auto"/>
            </w:tcBorders>
          </w:tcPr>
          <w:p w14:paraId="2AFC9F8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E</m:t>
                        </m:r>
                      </m:e>
                      <m:sub>
                        <m:r>
                          <w:rPr>
                            <w:rFonts w:ascii="Cambria Math" w:hAnsi="Cambria Math"/>
                          </w:rPr>
                          <m:t>w</m:t>
                        </m:r>
                      </m:sub>
                    </m:sSub>
                  </m:sub>
                </m:sSub>
              </m:oMath>
            </m:oMathPara>
          </w:p>
        </w:tc>
        <w:tc>
          <w:tcPr>
            <w:tcW w:w="998" w:type="dxa"/>
            <w:tcBorders>
              <w:top w:val="nil"/>
              <w:bottom w:val="single" w:sz="4" w:space="0" w:color="auto"/>
            </w:tcBorders>
            <w:vAlign w:val="top"/>
          </w:tcPr>
          <w:p w14:paraId="387FF500" w14:textId="77777777" w:rsidR="00BA40CE" w:rsidRPr="00B94F04" w:rsidRDefault="00BA40CE" w:rsidP="00562991">
            <w:pPr>
              <w:pStyle w:val="Caption"/>
              <w:adjustRightInd w:val="0"/>
              <w:snapToGrid w:val="0"/>
              <w:spacing w:after="0"/>
              <w:ind w:firstLine="0"/>
              <w:rPr>
                <w:sz w:val="18"/>
              </w:rPr>
            </w:pPr>
            <w:r w:rsidRPr="00B94F04">
              <w:t>0.9283</w:t>
            </w:r>
          </w:p>
        </w:tc>
        <w:tc>
          <w:tcPr>
            <w:tcW w:w="2268" w:type="dxa"/>
            <w:tcBorders>
              <w:top w:val="nil"/>
              <w:bottom w:val="single" w:sz="4" w:space="0" w:color="auto"/>
            </w:tcBorders>
            <w:vAlign w:val="top"/>
          </w:tcPr>
          <w:p w14:paraId="1FE6D260"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single" w:sz="4" w:space="0" w:color="auto"/>
            </w:tcBorders>
            <w:vAlign w:val="top"/>
          </w:tcPr>
          <w:p w14:paraId="75216A63" w14:textId="77777777" w:rsidR="00BA40CE" w:rsidRPr="00B94F04" w:rsidRDefault="00BA40CE" w:rsidP="00562991">
            <w:pPr>
              <w:pStyle w:val="Caption"/>
              <w:adjustRightInd w:val="0"/>
              <w:snapToGrid w:val="0"/>
              <w:spacing w:after="0"/>
              <w:ind w:firstLine="0"/>
              <w:rPr>
                <w:sz w:val="18"/>
              </w:rPr>
            </w:pPr>
            <w:r w:rsidRPr="00B94F04">
              <w:t>0.3574</w:t>
            </w:r>
          </w:p>
        </w:tc>
        <w:tc>
          <w:tcPr>
            <w:tcW w:w="1984" w:type="dxa"/>
            <w:tcBorders>
              <w:top w:val="nil"/>
              <w:bottom w:val="single" w:sz="4" w:space="0" w:color="auto"/>
            </w:tcBorders>
            <w:vAlign w:val="top"/>
          </w:tcPr>
          <w:p w14:paraId="1DFB5D0A"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02A6A85C" w14:textId="77777777" w:rsidTr="00562991">
        <w:tc>
          <w:tcPr>
            <w:tcW w:w="1105" w:type="dxa"/>
            <w:vMerge w:val="restart"/>
            <w:tcBorders>
              <w:top w:val="single" w:sz="4" w:space="0" w:color="auto"/>
              <w:bottom w:val="nil"/>
            </w:tcBorders>
          </w:tcPr>
          <w:p w14:paraId="0F3A6888" w14:textId="77777777" w:rsidR="00BA40CE" w:rsidRPr="00B94F04" w:rsidRDefault="00BA40CE" w:rsidP="00562991">
            <w:pPr>
              <w:pStyle w:val="Caption"/>
              <w:adjustRightInd w:val="0"/>
              <w:snapToGrid w:val="0"/>
              <w:spacing w:after="0"/>
              <w:ind w:firstLine="0"/>
            </w:pPr>
            <w:r w:rsidRPr="00B94F04">
              <w:t>Network scale</w:t>
            </w:r>
          </w:p>
        </w:tc>
        <w:tc>
          <w:tcPr>
            <w:tcW w:w="578" w:type="dxa"/>
            <w:tcBorders>
              <w:top w:val="single" w:sz="4" w:space="0" w:color="auto"/>
              <w:bottom w:val="nil"/>
            </w:tcBorders>
          </w:tcPr>
          <w:p w14:paraId="4EC8E99F" w14:textId="77777777" w:rsidR="00BA40CE" w:rsidRPr="00B94F04" w:rsidRDefault="00BA40CE" w:rsidP="00562991">
            <w:pPr>
              <w:pStyle w:val="Caption"/>
              <w:adjustRightInd w:val="0"/>
              <w:snapToGrid w:val="0"/>
              <w:spacing w:after="0"/>
              <w:ind w:firstLine="0"/>
            </w:pPr>
            <w:r w:rsidRPr="00B94F04">
              <w:t>25</w:t>
            </w:r>
          </w:p>
        </w:tc>
        <w:tc>
          <w:tcPr>
            <w:tcW w:w="1147" w:type="dxa"/>
            <w:tcBorders>
              <w:top w:val="single" w:sz="4" w:space="0" w:color="auto"/>
              <w:bottom w:val="nil"/>
            </w:tcBorders>
          </w:tcPr>
          <w:p w14:paraId="0CB745CB"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ρ</m:t>
                    </m:r>
                  </m:sub>
                  <m:sup>
                    <m:r>
                      <w:rPr>
                        <w:rFonts w:ascii="Cambria Math" w:hAnsi="Cambria Math"/>
                      </w:rPr>
                      <m:t>c</m:t>
                    </m:r>
                  </m:sup>
                </m:sSubSup>
              </m:oMath>
            </m:oMathPara>
          </w:p>
        </w:tc>
        <w:tc>
          <w:tcPr>
            <w:tcW w:w="998" w:type="dxa"/>
            <w:tcBorders>
              <w:top w:val="single" w:sz="4" w:space="0" w:color="auto"/>
              <w:bottom w:val="nil"/>
            </w:tcBorders>
            <w:vAlign w:val="top"/>
          </w:tcPr>
          <w:p w14:paraId="6DFD25BB" w14:textId="77777777" w:rsidR="00BA40CE" w:rsidRPr="00B94F04" w:rsidRDefault="00BA40CE" w:rsidP="00562991">
            <w:pPr>
              <w:pStyle w:val="Caption"/>
              <w:adjustRightInd w:val="0"/>
              <w:snapToGrid w:val="0"/>
              <w:spacing w:after="0"/>
              <w:ind w:firstLine="0"/>
              <w:rPr>
                <w:sz w:val="18"/>
              </w:rPr>
            </w:pPr>
            <w:r w:rsidRPr="00B94F04">
              <w:t>0.6126</w:t>
            </w:r>
          </w:p>
        </w:tc>
        <w:tc>
          <w:tcPr>
            <w:tcW w:w="2268" w:type="dxa"/>
            <w:tcBorders>
              <w:top w:val="single" w:sz="4" w:space="0" w:color="auto"/>
              <w:bottom w:val="nil"/>
            </w:tcBorders>
            <w:vAlign w:val="top"/>
          </w:tcPr>
          <w:p w14:paraId="239D5E7D"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134" w:type="dxa"/>
            <w:tcBorders>
              <w:top w:val="single" w:sz="4" w:space="0" w:color="auto"/>
              <w:bottom w:val="nil"/>
            </w:tcBorders>
            <w:vAlign w:val="top"/>
          </w:tcPr>
          <w:p w14:paraId="673E9615" w14:textId="77777777" w:rsidR="00BA40CE" w:rsidRPr="00B94F04" w:rsidRDefault="00BA40CE" w:rsidP="00562991">
            <w:pPr>
              <w:pStyle w:val="Caption"/>
              <w:adjustRightInd w:val="0"/>
              <w:snapToGrid w:val="0"/>
              <w:spacing w:after="0"/>
              <w:ind w:firstLine="0"/>
              <w:rPr>
                <w:sz w:val="18"/>
              </w:rPr>
            </w:pPr>
            <w:r w:rsidRPr="00B94F04">
              <w:t>0.3729</w:t>
            </w:r>
          </w:p>
        </w:tc>
        <w:tc>
          <w:tcPr>
            <w:tcW w:w="1984" w:type="dxa"/>
            <w:tcBorders>
              <w:top w:val="single" w:sz="4" w:space="0" w:color="auto"/>
              <w:bottom w:val="nil"/>
            </w:tcBorders>
            <w:vAlign w:val="top"/>
          </w:tcPr>
          <w:p w14:paraId="67109811"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0E41A152" w14:textId="77777777" w:rsidTr="00562991">
        <w:tc>
          <w:tcPr>
            <w:tcW w:w="1105" w:type="dxa"/>
            <w:vMerge/>
            <w:tcBorders>
              <w:top w:val="nil"/>
              <w:bottom w:val="nil"/>
            </w:tcBorders>
          </w:tcPr>
          <w:p w14:paraId="4E957F47"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5840A6ED" w14:textId="77777777" w:rsidR="00BA40CE" w:rsidRPr="00B94F04" w:rsidRDefault="00BA40CE" w:rsidP="00562991">
            <w:pPr>
              <w:pStyle w:val="Caption"/>
              <w:adjustRightInd w:val="0"/>
              <w:snapToGrid w:val="0"/>
              <w:spacing w:after="0"/>
              <w:ind w:firstLine="0"/>
            </w:pPr>
            <w:r w:rsidRPr="00B94F04">
              <w:t>26</w:t>
            </w:r>
          </w:p>
        </w:tc>
        <w:tc>
          <w:tcPr>
            <w:tcW w:w="1147" w:type="dxa"/>
            <w:tcBorders>
              <w:top w:val="nil"/>
              <w:bottom w:val="nil"/>
            </w:tcBorders>
          </w:tcPr>
          <w:p w14:paraId="4350C4AA"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D</m:t>
                    </m:r>
                  </m:sub>
                  <m:sup>
                    <m:r>
                      <w:rPr>
                        <w:rFonts w:ascii="Cambria Math" w:hAnsi="Cambria Math"/>
                      </w:rPr>
                      <m:t>c</m:t>
                    </m:r>
                  </m:sup>
                </m:sSubSup>
              </m:oMath>
            </m:oMathPara>
          </w:p>
        </w:tc>
        <w:tc>
          <w:tcPr>
            <w:tcW w:w="998" w:type="dxa"/>
            <w:tcBorders>
              <w:top w:val="nil"/>
              <w:bottom w:val="nil"/>
            </w:tcBorders>
            <w:vAlign w:val="top"/>
          </w:tcPr>
          <w:p w14:paraId="0C957D2F" w14:textId="77777777" w:rsidR="00BA40CE" w:rsidRPr="00B94F04" w:rsidRDefault="00BA40CE" w:rsidP="00562991">
            <w:pPr>
              <w:pStyle w:val="Caption"/>
              <w:adjustRightInd w:val="0"/>
              <w:snapToGrid w:val="0"/>
              <w:spacing w:after="0"/>
              <w:ind w:firstLine="0"/>
              <w:rPr>
                <w:sz w:val="18"/>
              </w:rPr>
            </w:pPr>
            <w:r w:rsidRPr="00B94F04">
              <w:t>0.0006</w:t>
            </w:r>
          </w:p>
        </w:tc>
        <w:tc>
          <w:tcPr>
            <w:tcW w:w="2268" w:type="dxa"/>
            <w:tcBorders>
              <w:top w:val="nil"/>
              <w:bottom w:val="nil"/>
            </w:tcBorders>
            <w:vAlign w:val="top"/>
          </w:tcPr>
          <w:p w14:paraId="5DF03C3B"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134" w:type="dxa"/>
            <w:tcBorders>
              <w:top w:val="nil"/>
              <w:bottom w:val="nil"/>
            </w:tcBorders>
            <w:vAlign w:val="top"/>
          </w:tcPr>
          <w:p w14:paraId="64437A33" w14:textId="77777777" w:rsidR="00BA40CE" w:rsidRPr="00B94F04" w:rsidRDefault="00BA40CE" w:rsidP="00562991">
            <w:pPr>
              <w:pStyle w:val="Caption"/>
              <w:adjustRightInd w:val="0"/>
              <w:snapToGrid w:val="0"/>
              <w:spacing w:after="0"/>
              <w:ind w:firstLine="0"/>
              <w:rPr>
                <w:sz w:val="18"/>
              </w:rPr>
            </w:pPr>
            <w:r w:rsidRPr="00B94F04">
              <w:t>0.3147</w:t>
            </w:r>
          </w:p>
        </w:tc>
        <w:tc>
          <w:tcPr>
            <w:tcW w:w="1984" w:type="dxa"/>
            <w:tcBorders>
              <w:top w:val="nil"/>
              <w:bottom w:val="nil"/>
            </w:tcBorders>
            <w:vAlign w:val="top"/>
          </w:tcPr>
          <w:p w14:paraId="0BB3DD68"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3732B4D1" w14:textId="77777777" w:rsidTr="00562991">
        <w:tc>
          <w:tcPr>
            <w:tcW w:w="1105" w:type="dxa"/>
            <w:vMerge/>
            <w:tcBorders>
              <w:top w:val="nil"/>
              <w:bottom w:val="nil"/>
            </w:tcBorders>
          </w:tcPr>
          <w:p w14:paraId="06D685A8"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6ED240B7" w14:textId="77777777" w:rsidR="00BA40CE" w:rsidRPr="00B94F04" w:rsidRDefault="00BA40CE" w:rsidP="00562991">
            <w:pPr>
              <w:pStyle w:val="Caption"/>
              <w:adjustRightInd w:val="0"/>
              <w:snapToGrid w:val="0"/>
              <w:spacing w:after="0"/>
              <w:ind w:firstLine="0"/>
            </w:pPr>
            <w:r w:rsidRPr="00B94F04">
              <w:t>27</w:t>
            </w:r>
          </w:p>
        </w:tc>
        <w:tc>
          <w:tcPr>
            <w:tcW w:w="1147" w:type="dxa"/>
            <w:tcBorders>
              <w:top w:val="nil"/>
              <w:bottom w:val="nil"/>
            </w:tcBorders>
          </w:tcPr>
          <w:p w14:paraId="13099FA6"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D</m:t>
                        </m:r>
                      </m:e>
                      <m:sub>
                        <m:r>
                          <w:rPr>
                            <w:rFonts w:ascii="Cambria Math" w:hAnsi="Cambria Math"/>
                          </w:rPr>
                          <m:t>n</m:t>
                        </m:r>
                      </m:sub>
                    </m:sSub>
                  </m:sub>
                  <m:sup>
                    <m:r>
                      <w:rPr>
                        <w:rFonts w:ascii="Cambria Math" w:hAnsi="Cambria Math"/>
                      </w:rPr>
                      <m:t>c</m:t>
                    </m:r>
                  </m:sup>
                </m:sSubSup>
              </m:oMath>
            </m:oMathPara>
          </w:p>
        </w:tc>
        <w:tc>
          <w:tcPr>
            <w:tcW w:w="998" w:type="dxa"/>
            <w:tcBorders>
              <w:top w:val="nil"/>
              <w:bottom w:val="nil"/>
            </w:tcBorders>
            <w:vAlign w:val="top"/>
          </w:tcPr>
          <w:p w14:paraId="733E5DD2" w14:textId="77777777" w:rsidR="00BA40CE" w:rsidRPr="00B94F04" w:rsidRDefault="00BA40CE" w:rsidP="00562991">
            <w:pPr>
              <w:pStyle w:val="Caption"/>
              <w:adjustRightInd w:val="0"/>
              <w:snapToGrid w:val="0"/>
              <w:spacing w:after="0"/>
              <w:ind w:firstLine="0"/>
              <w:rPr>
                <w:sz w:val="18"/>
              </w:rPr>
            </w:pPr>
            <w:r w:rsidRPr="00B94F04">
              <w:t>0.8955</w:t>
            </w:r>
          </w:p>
        </w:tc>
        <w:tc>
          <w:tcPr>
            <w:tcW w:w="2268" w:type="dxa"/>
            <w:tcBorders>
              <w:top w:val="nil"/>
              <w:bottom w:val="nil"/>
            </w:tcBorders>
            <w:vAlign w:val="top"/>
          </w:tcPr>
          <w:p w14:paraId="3AA23C2C"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134" w:type="dxa"/>
            <w:tcBorders>
              <w:top w:val="nil"/>
              <w:bottom w:val="nil"/>
            </w:tcBorders>
            <w:vAlign w:val="top"/>
          </w:tcPr>
          <w:p w14:paraId="7CEB39A0" w14:textId="77777777" w:rsidR="00BA40CE" w:rsidRPr="00B94F04" w:rsidRDefault="00BA40CE" w:rsidP="00562991">
            <w:pPr>
              <w:pStyle w:val="Caption"/>
              <w:adjustRightInd w:val="0"/>
              <w:snapToGrid w:val="0"/>
              <w:spacing w:after="0"/>
              <w:ind w:firstLine="0"/>
              <w:rPr>
                <w:sz w:val="18"/>
              </w:rPr>
            </w:pPr>
            <w:r w:rsidRPr="00B94F04">
              <w:t>0.9323</w:t>
            </w:r>
          </w:p>
        </w:tc>
        <w:tc>
          <w:tcPr>
            <w:tcW w:w="1984" w:type="dxa"/>
            <w:tcBorders>
              <w:top w:val="nil"/>
              <w:bottom w:val="nil"/>
            </w:tcBorders>
            <w:vAlign w:val="top"/>
          </w:tcPr>
          <w:p w14:paraId="670EA090"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0C9542A2" w14:textId="77777777" w:rsidTr="00562991">
        <w:tc>
          <w:tcPr>
            <w:tcW w:w="1105" w:type="dxa"/>
            <w:vMerge/>
            <w:tcBorders>
              <w:top w:val="nil"/>
              <w:bottom w:val="nil"/>
            </w:tcBorders>
          </w:tcPr>
          <w:p w14:paraId="2F4F7D1C" w14:textId="77777777" w:rsidR="00BA40CE" w:rsidRPr="00B94F04" w:rsidRDefault="00BA40CE" w:rsidP="00562991">
            <w:pPr>
              <w:pStyle w:val="Caption"/>
              <w:adjustRightInd w:val="0"/>
              <w:snapToGrid w:val="0"/>
              <w:spacing w:after="0"/>
              <w:ind w:firstLine="0"/>
            </w:pPr>
          </w:p>
        </w:tc>
        <w:tc>
          <w:tcPr>
            <w:tcW w:w="578" w:type="dxa"/>
            <w:tcBorders>
              <w:top w:val="nil"/>
              <w:bottom w:val="nil"/>
            </w:tcBorders>
          </w:tcPr>
          <w:p w14:paraId="177F6414" w14:textId="77777777" w:rsidR="00BA40CE" w:rsidRPr="00B94F04" w:rsidRDefault="00BA40CE" w:rsidP="00562991">
            <w:pPr>
              <w:pStyle w:val="Caption"/>
              <w:adjustRightInd w:val="0"/>
              <w:snapToGrid w:val="0"/>
              <w:spacing w:after="0"/>
              <w:ind w:firstLine="0"/>
            </w:pPr>
            <w:r w:rsidRPr="00B94F04">
              <w:t>28</w:t>
            </w:r>
          </w:p>
        </w:tc>
        <w:tc>
          <w:tcPr>
            <w:tcW w:w="1147" w:type="dxa"/>
            <w:tcBorders>
              <w:top w:val="nil"/>
              <w:bottom w:val="nil"/>
            </w:tcBorders>
          </w:tcPr>
          <w:p w14:paraId="0D2F22FE" w14:textId="2404D3BC"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sSub>
                      <m:sSubPr>
                        <m:ctrlPr>
                          <w:rPr>
                            <w:rFonts w:ascii="Cambria Math" w:hAnsi="Cambria Math"/>
                          </w:rPr>
                        </m:ctrlPr>
                      </m:sSubPr>
                      <m:e>
                        <m:r>
                          <w:rPr>
                            <w:rFonts w:ascii="Cambria Math" w:hAnsi="Cambria Math"/>
                          </w:rPr>
                          <m:t>P</m:t>
                        </m:r>
                      </m:e>
                      <m:sub>
                        <m:r>
                          <w:rPr>
                            <w:rFonts w:ascii="Cambria Math" w:hAnsi="Cambria Math"/>
                          </w:rPr>
                          <m:t>w</m:t>
                        </m:r>
                      </m:sub>
                    </m:sSub>
                  </m:sub>
                </m:sSub>
              </m:oMath>
            </m:oMathPara>
          </w:p>
        </w:tc>
        <w:tc>
          <w:tcPr>
            <w:tcW w:w="998" w:type="dxa"/>
            <w:tcBorders>
              <w:top w:val="nil"/>
              <w:bottom w:val="nil"/>
            </w:tcBorders>
            <w:vAlign w:val="top"/>
          </w:tcPr>
          <w:p w14:paraId="645E27F0" w14:textId="77777777" w:rsidR="00BA40CE" w:rsidRPr="00B94F04" w:rsidRDefault="00BA40CE" w:rsidP="00562991">
            <w:pPr>
              <w:pStyle w:val="Caption"/>
              <w:adjustRightInd w:val="0"/>
              <w:snapToGrid w:val="0"/>
              <w:spacing w:after="0"/>
              <w:ind w:firstLine="0"/>
              <w:rPr>
                <w:sz w:val="18"/>
              </w:rPr>
            </w:pPr>
            <w:r w:rsidRPr="00B94F04">
              <w:t>0.9731</w:t>
            </w:r>
          </w:p>
        </w:tc>
        <w:tc>
          <w:tcPr>
            <w:tcW w:w="2268" w:type="dxa"/>
            <w:tcBorders>
              <w:top w:val="nil"/>
              <w:bottom w:val="nil"/>
            </w:tcBorders>
            <w:vAlign w:val="top"/>
          </w:tcPr>
          <w:p w14:paraId="0B2F0ED6"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1134" w:type="dxa"/>
            <w:tcBorders>
              <w:top w:val="nil"/>
              <w:bottom w:val="nil"/>
            </w:tcBorders>
            <w:vAlign w:val="top"/>
          </w:tcPr>
          <w:p w14:paraId="2758E9C1" w14:textId="77777777" w:rsidR="00BA40CE" w:rsidRPr="00B94F04" w:rsidRDefault="00BA40CE" w:rsidP="00562991">
            <w:pPr>
              <w:pStyle w:val="Caption"/>
              <w:adjustRightInd w:val="0"/>
              <w:snapToGrid w:val="0"/>
              <w:spacing w:after="0"/>
              <w:ind w:firstLine="0"/>
              <w:rPr>
                <w:sz w:val="18"/>
              </w:rPr>
            </w:pPr>
            <w:r w:rsidRPr="00B94F04">
              <w:t>0.9010</w:t>
            </w:r>
          </w:p>
        </w:tc>
        <w:tc>
          <w:tcPr>
            <w:tcW w:w="1984" w:type="dxa"/>
            <w:tcBorders>
              <w:top w:val="nil"/>
              <w:bottom w:val="nil"/>
            </w:tcBorders>
            <w:vAlign w:val="top"/>
          </w:tcPr>
          <w:p w14:paraId="190C6BEE"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1AE483A7" w14:textId="77777777" w:rsidTr="00562991">
        <w:tc>
          <w:tcPr>
            <w:tcW w:w="1105" w:type="dxa"/>
            <w:vMerge/>
            <w:tcBorders>
              <w:top w:val="nil"/>
              <w:bottom w:val="single" w:sz="4" w:space="0" w:color="auto"/>
            </w:tcBorders>
          </w:tcPr>
          <w:p w14:paraId="552A0B08" w14:textId="77777777" w:rsidR="00BA40CE" w:rsidRPr="00B94F04" w:rsidRDefault="00BA40CE" w:rsidP="00562991">
            <w:pPr>
              <w:pStyle w:val="Caption"/>
              <w:adjustRightInd w:val="0"/>
              <w:snapToGrid w:val="0"/>
              <w:spacing w:after="0"/>
              <w:ind w:firstLine="0"/>
            </w:pPr>
          </w:p>
        </w:tc>
        <w:tc>
          <w:tcPr>
            <w:tcW w:w="578" w:type="dxa"/>
            <w:tcBorders>
              <w:top w:val="nil"/>
              <w:bottom w:val="single" w:sz="4" w:space="0" w:color="auto"/>
            </w:tcBorders>
          </w:tcPr>
          <w:p w14:paraId="48F60500" w14:textId="77777777" w:rsidR="00BA40CE" w:rsidRPr="00B94F04" w:rsidRDefault="00BA40CE" w:rsidP="00562991">
            <w:pPr>
              <w:pStyle w:val="Caption"/>
              <w:adjustRightInd w:val="0"/>
              <w:snapToGrid w:val="0"/>
              <w:spacing w:after="0"/>
              <w:ind w:firstLine="0"/>
            </w:pPr>
            <w:r w:rsidRPr="00B94F04">
              <w:t>29</w:t>
            </w:r>
          </w:p>
        </w:tc>
        <w:tc>
          <w:tcPr>
            <w:tcW w:w="1147" w:type="dxa"/>
            <w:tcBorders>
              <w:top w:val="nil"/>
              <w:bottom w:val="single" w:sz="4" w:space="0" w:color="auto"/>
            </w:tcBorders>
          </w:tcPr>
          <w:p w14:paraId="212ABBB3" w14:textId="38257DCF"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ctrlPr>
                      <w:rPr>
                        <w:rFonts w:ascii="Cambria Math" w:hAnsi="Cambria Math"/>
                        <w:i/>
                      </w:rPr>
                    </m:ctrlPr>
                  </m:e>
                  <m:sub>
                    <m:sSub>
                      <m:sSubPr>
                        <m:ctrlPr>
                          <w:rPr>
                            <w:rFonts w:ascii="Cambria Math" w:hAnsi="Cambria Math"/>
                          </w:rPr>
                        </m:ctrlPr>
                      </m:sSubPr>
                      <m:e>
                        <m:r>
                          <w:rPr>
                            <w:rFonts w:ascii="Cambria Math" w:hAnsi="Cambria Math"/>
                          </w:rPr>
                          <m:t>P</m:t>
                        </m:r>
                      </m:e>
                      <m:sub>
                        <m:r>
                          <w:rPr>
                            <w:rFonts w:ascii="Cambria Math" w:hAnsi="Cambria Math"/>
                          </w:rPr>
                          <m:t>w</m:t>
                        </m:r>
                      </m:sub>
                    </m:sSub>
                  </m:sub>
                  <m:sup>
                    <m:r>
                      <m:rPr>
                        <m:sty m:val="p"/>
                      </m:rPr>
                      <w:rPr>
                        <w:rFonts w:ascii="Cambria Math" w:hAnsi="Cambria Math"/>
                      </w:rPr>
                      <m:t>tp</m:t>
                    </m:r>
                  </m:sup>
                </m:sSubSup>
              </m:oMath>
            </m:oMathPara>
          </w:p>
        </w:tc>
        <w:tc>
          <w:tcPr>
            <w:tcW w:w="998" w:type="dxa"/>
            <w:tcBorders>
              <w:top w:val="nil"/>
              <w:bottom w:val="single" w:sz="4" w:space="0" w:color="auto"/>
            </w:tcBorders>
            <w:vAlign w:val="top"/>
          </w:tcPr>
          <w:p w14:paraId="7F6F8EAD" w14:textId="77777777" w:rsidR="00BA40CE" w:rsidRPr="00B94F04" w:rsidRDefault="00BA40CE" w:rsidP="00562991">
            <w:pPr>
              <w:pStyle w:val="Caption"/>
              <w:adjustRightInd w:val="0"/>
              <w:snapToGrid w:val="0"/>
              <w:spacing w:after="0"/>
              <w:ind w:firstLine="0"/>
              <w:rPr>
                <w:sz w:val="18"/>
              </w:rPr>
            </w:pPr>
            <w:r w:rsidRPr="00B94F04">
              <w:t>0.9727</w:t>
            </w:r>
          </w:p>
        </w:tc>
        <w:tc>
          <w:tcPr>
            <w:tcW w:w="2268" w:type="dxa"/>
            <w:tcBorders>
              <w:top w:val="nil"/>
              <w:bottom w:val="single" w:sz="4" w:space="0" w:color="auto"/>
            </w:tcBorders>
            <w:vAlign w:val="top"/>
          </w:tcPr>
          <w:p w14:paraId="75C17C14"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1134" w:type="dxa"/>
            <w:tcBorders>
              <w:top w:val="nil"/>
              <w:bottom w:val="single" w:sz="4" w:space="0" w:color="auto"/>
            </w:tcBorders>
            <w:vAlign w:val="top"/>
          </w:tcPr>
          <w:p w14:paraId="1AC20793" w14:textId="77777777" w:rsidR="00BA40CE" w:rsidRPr="00B94F04" w:rsidRDefault="00BA40CE" w:rsidP="00562991">
            <w:pPr>
              <w:pStyle w:val="Caption"/>
              <w:adjustRightInd w:val="0"/>
              <w:snapToGrid w:val="0"/>
              <w:spacing w:after="0"/>
              <w:ind w:firstLine="0"/>
              <w:rPr>
                <w:sz w:val="18"/>
              </w:rPr>
            </w:pPr>
            <w:r w:rsidRPr="00B94F04">
              <w:t>0.8438</w:t>
            </w:r>
          </w:p>
        </w:tc>
        <w:tc>
          <w:tcPr>
            <w:tcW w:w="1984" w:type="dxa"/>
            <w:tcBorders>
              <w:top w:val="nil"/>
              <w:bottom w:val="single" w:sz="4" w:space="0" w:color="auto"/>
            </w:tcBorders>
            <w:vAlign w:val="top"/>
          </w:tcPr>
          <w:p w14:paraId="20A95311"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4BCA9F36" w14:textId="77777777" w:rsidTr="00562991">
        <w:tc>
          <w:tcPr>
            <w:tcW w:w="1105" w:type="dxa"/>
            <w:vMerge w:val="restart"/>
            <w:tcBorders>
              <w:top w:val="single" w:sz="4" w:space="0" w:color="auto"/>
              <w:bottom w:val="nil"/>
            </w:tcBorders>
          </w:tcPr>
          <w:p w14:paraId="4B9B544A" w14:textId="77777777" w:rsidR="00BA40CE" w:rsidRPr="00B94F04" w:rsidRDefault="00BA40CE" w:rsidP="00562991">
            <w:pPr>
              <w:pStyle w:val="Caption"/>
              <w:adjustRightInd w:val="0"/>
              <w:snapToGrid w:val="0"/>
              <w:spacing w:after="0"/>
              <w:ind w:firstLine="0"/>
            </w:pPr>
            <w:r w:rsidRPr="00B94F04">
              <w:t>Clustering</w:t>
            </w:r>
          </w:p>
        </w:tc>
        <w:tc>
          <w:tcPr>
            <w:tcW w:w="578" w:type="dxa"/>
            <w:tcBorders>
              <w:top w:val="single" w:sz="4" w:space="0" w:color="auto"/>
              <w:bottom w:val="nil"/>
            </w:tcBorders>
          </w:tcPr>
          <w:p w14:paraId="20FD84AF" w14:textId="77777777" w:rsidR="00BA40CE" w:rsidRPr="00B94F04" w:rsidRDefault="00BA40CE" w:rsidP="00562991">
            <w:pPr>
              <w:pStyle w:val="Caption"/>
              <w:adjustRightInd w:val="0"/>
              <w:snapToGrid w:val="0"/>
              <w:spacing w:after="0"/>
              <w:ind w:firstLine="0"/>
            </w:pPr>
            <w:r w:rsidRPr="00B94F04">
              <w:t>30</w:t>
            </w:r>
          </w:p>
        </w:tc>
        <w:tc>
          <w:tcPr>
            <w:tcW w:w="1147" w:type="dxa"/>
            <w:tcBorders>
              <w:top w:val="single" w:sz="4" w:space="0" w:color="auto"/>
              <w:bottom w:val="nil"/>
            </w:tcBorders>
          </w:tcPr>
          <w:p w14:paraId="38D7F35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c</m:t>
                        </m:r>
                      </m:sup>
                    </m:sSup>
                  </m:e>
                  <m:sub>
                    <m:r>
                      <w:rPr>
                        <w:rFonts w:ascii="Cambria Math" w:hAnsi="Cambria Math"/>
                      </w:rPr>
                      <m:t>GC</m:t>
                    </m:r>
                  </m:sub>
                </m:sSub>
              </m:oMath>
            </m:oMathPara>
          </w:p>
        </w:tc>
        <w:tc>
          <w:tcPr>
            <w:tcW w:w="998" w:type="dxa"/>
            <w:tcBorders>
              <w:top w:val="single" w:sz="4" w:space="0" w:color="auto"/>
              <w:bottom w:val="nil"/>
            </w:tcBorders>
            <w:vAlign w:val="top"/>
          </w:tcPr>
          <w:p w14:paraId="4F9EE1D7" w14:textId="77777777" w:rsidR="00BA40CE" w:rsidRPr="00B94F04" w:rsidRDefault="00BA40CE" w:rsidP="00562991">
            <w:pPr>
              <w:pStyle w:val="Caption"/>
              <w:adjustRightInd w:val="0"/>
              <w:snapToGrid w:val="0"/>
              <w:spacing w:after="0"/>
              <w:ind w:firstLine="0"/>
              <w:rPr>
                <w:color w:val="FF0000"/>
                <w:sz w:val="18"/>
              </w:rPr>
            </w:pPr>
            <w:r w:rsidRPr="00B94F04">
              <w:t>0.9942</w:t>
            </w:r>
          </w:p>
        </w:tc>
        <w:tc>
          <w:tcPr>
            <w:tcW w:w="2268" w:type="dxa"/>
            <w:tcBorders>
              <w:top w:val="single" w:sz="4" w:space="0" w:color="auto"/>
              <w:bottom w:val="nil"/>
            </w:tcBorders>
            <w:vAlign w:val="top"/>
          </w:tcPr>
          <w:p w14:paraId="1D4AC668"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single" w:sz="4" w:space="0" w:color="auto"/>
              <w:bottom w:val="nil"/>
            </w:tcBorders>
            <w:vAlign w:val="top"/>
          </w:tcPr>
          <w:p w14:paraId="58AA3A54" w14:textId="77777777" w:rsidR="00BA40CE" w:rsidRPr="00B94F04" w:rsidRDefault="00BA40CE" w:rsidP="00562991">
            <w:pPr>
              <w:pStyle w:val="Caption"/>
              <w:adjustRightInd w:val="0"/>
              <w:snapToGrid w:val="0"/>
              <w:spacing w:after="0"/>
              <w:ind w:firstLine="0"/>
              <w:rPr>
                <w:sz w:val="18"/>
              </w:rPr>
            </w:pPr>
            <w:r w:rsidRPr="00B94F04">
              <w:t>0.9840</w:t>
            </w:r>
          </w:p>
        </w:tc>
        <w:tc>
          <w:tcPr>
            <w:tcW w:w="1984" w:type="dxa"/>
            <w:tcBorders>
              <w:top w:val="single" w:sz="4" w:space="0" w:color="auto"/>
              <w:bottom w:val="nil"/>
            </w:tcBorders>
            <w:vAlign w:val="top"/>
          </w:tcPr>
          <w:p w14:paraId="158C8B59"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1150DC29" w14:textId="77777777" w:rsidTr="00562991">
        <w:tc>
          <w:tcPr>
            <w:tcW w:w="1105" w:type="dxa"/>
            <w:vMerge/>
            <w:tcBorders>
              <w:top w:val="nil"/>
              <w:bottom w:val="single" w:sz="4" w:space="0" w:color="auto"/>
            </w:tcBorders>
          </w:tcPr>
          <w:p w14:paraId="374AB834" w14:textId="77777777" w:rsidR="00BA40CE" w:rsidRPr="00B94F04" w:rsidRDefault="00BA40CE" w:rsidP="00562991">
            <w:pPr>
              <w:pStyle w:val="Caption"/>
              <w:adjustRightInd w:val="0"/>
              <w:snapToGrid w:val="0"/>
              <w:spacing w:after="0"/>
              <w:ind w:firstLine="0"/>
            </w:pPr>
          </w:p>
        </w:tc>
        <w:tc>
          <w:tcPr>
            <w:tcW w:w="578" w:type="dxa"/>
            <w:tcBorders>
              <w:top w:val="nil"/>
              <w:bottom w:val="single" w:sz="4" w:space="0" w:color="auto"/>
            </w:tcBorders>
          </w:tcPr>
          <w:p w14:paraId="488977B6" w14:textId="77777777" w:rsidR="00BA40CE" w:rsidRPr="00B94F04" w:rsidRDefault="00BA40CE" w:rsidP="00562991">
            <w:pPr>
              <w:pStyle w:val="Caption"/>
              <w:adjustRightInd w:val="0"/>
              <w:snapToGrid w:val="0"/>
              <w:spacing w:after="0"/>
              <w:ind w:firstLine="0"/>
            </w:pPr>
            <w:r w:rsidRPr="00B94F04">
              <w:t>31</w:t>
            </w:r>
          </w:p>
        </w:tc>
        <w:tc>
          <w:tcPr>
            <w:tcW w:w="1147" w:type="dxa"/>
            <w:tcBorders>
              <w:top w:val="nil"/>
              <w:bottom w:val="single" w:sz="4" w:space="0" w:color="auto"/>
            </w:tcBorders>
          </w:tcPr>
          <w:p w14:paraId="5CC24C4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LC</m:t>
                    </m:r>
                  </m:sub>
                </m:sSub>
              </m:oMath>
            </m:oMathPara>
          </w:p>
        </w:tc>
        <w:tc>
          <w:tcPr>
            <w:tcW w:w="998" w:type="dxa"/>
            <w:tcBorders>
              <w:top w:val="nil"/>
              <w:bottom w:val="single" w:sz="4" w:space="0" w:color="auto"/>
            </w:tcBorders>
            <w:vAlign w:val="top"/>
          </w:tcPr>
          <w:p w14:paraId="24F4D407" w14:textId="77777777" w:rsidR="00BA40CE" w:rsidRPr="00B94F04" w:rsidRDefault="00BA40CE" w:rsidP="00562991">
            <w:pPr>
              <w:pStyle w:val="Caption"/>
              <w:adjustRightInd w:val="0"/>
              <w:snapToGrid w:val="0"/>
              <w:spacing w:after="0"/>
              <w:ind w:firstLine="0"/>
              <w:rPr>
                <w:color w:val="FF0000"/>
                <w:sz w:val="18"/>
              </w:rPr>
            </w:pPr>
            <w:r w:rsidRPr="00B94F04">
              <w:t>0.9880</w:t>
            </w:r>
          </w:p>
        </w:tc>
        <w:tc>
          <w:tcPr>
            <w:tcW w:w="2268" w:type="dxa"/>
            <w:tcBorders>
              <w:top w:val="nil"/>
              <w:bottom w:val="single" w:sz="4" w:space="0" w:color="auto"/>
            </w:tcBorders>
            <w:vAlign w:val="top"/>
          </w:tcPr>
          <w:p w14:paraId="5F76C5AA"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nil"/>
              <w:bottom w:val="single" w:sz="4" w:space="0" w:color="auto"/>
            </w:tcBorders>
            <w:vAlign w:val="top"/>
          </w:tcPr>
          <w:p w14:paraId="6A8A02A4" w14:textId="77777777" w:rsidR="00BA40CE" w:rsidRPr="00B94F04" w:rsidRDefault="00BA40CE" w:rsidP="00562991">
            <w:pPr>
              <w:pStyle w:val="Caption"/>
              <w:adjustRightInd w:val="0"/>
              <w:snapToGrid w:val="0"/>
              <w:spacing w:after="0"/>
              <w:ind w:firstLine="0"/>
              <w:rPr>
                <w:sz w:val="18"/>
              </w:rPr>
            </w:pPr>
            <w:r w:rsidRPr="00B94F04">
              <w:t>0.9801</w:t>
            </w:r>
          </w:p>
        </w:tc>
        <w:tc>
          <w:tcPr>
            <w:tcW w:w="1984" w:type="dxa"/>
            <w:tcBorders>
              <w:top w:val="nil"/>
              <w:bottom w:val="single" w:sz="4" w:space="0" w:color="auto"/>
            </w:tcBorders>
            <w:vAlign w:val="top"/>
          </w:tcPr>
          <w:p w14:paraId="4B943F65"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7475B420" w14:textId="77777777" w:rsidTr="00562991">
        <w:tc>
          <w:tcPr>
            <w:tcW w:w="1105" w:type="dxa"/>
            <w:vMerge w:val="restart"/>
            <w:tcBorders>
              <w:top w:val="single" w:sz="4" w:space="0" w:color="auto"/>
            </w:tcBorders>
          </w:tcPr>
          <w:p w14:paraId="661ADBE5" w14:textId="77777777" w:rsidR="00BA40CE" w:rsidRPr="00B94F04" w:rsidRDefault="00BA40CE" w:rsidP="00562991">
            <w:pPr>
              <w:pStyle w:val="Caption"/>
              <w:adjustRightInd w:val="0"/>
              <w:snapToGrid w:val="0"/>
              <w:spacing w:after="0"/>
              <w:ind w:firstLine="0"/>
            </w:pPr>
            <w:r w:rsidRPr="00B94F04">
              <w:t>Cycles</w:t>
            </w:r>
          </w:p>
        </w:tc>
        <w:tc>
          <w:tcPr>
            <w:tcW w:w="578" w:type="dxa"/>
            <w:tcBorders>
              <w:top w:val="single" w:sz="4" w:space="0" w:color="auto"/>
            </w:tcBorders>
          </w:tcPr>
          <w:p w14:paraId="2F72D994" w14:textId="77777777" w:rsidR="00BA40CE" w:rsidRPr="00B94F04" w:rsidRDefault="00BA40CE" w:rsidP="00562991">
            <w:pPr>
              <w:pStyle w:val="Caption"/>
              <w:adjustRightInd w:val="0"/>
              <w:snapToGrid w:val="0"/>
              <w:spacing w:after="0"/>
              <w:ind w:firstLine="0"/>
            </w:pPr>
            <w:r w:rsidRPr="00B94F04">
              <w:t>32</w:t>
            </w:r>
          </w:p>
        </w:tc>
        <w:tc>
          <w:tcPr>
            <w:tcW w:w="1147" w:type="dxa"/>
            <w:tcBorders>
              <w:top w:val="single" w:sz="4" w:space="0" w:color="auto"/>
            </w:tcBorders>
          </w:tcPr>
          <w:p w14:paraId="6411C021"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c</m:t>
                    </m:r>
                  </m:sup>
                </m:sSubSup>
              </m:oMath>
            </m:oMathPara>
          </w:p>
        </w:tc>
        <w:tc>
          <w:tcPr>
            <w:tcW w:w="998" w:type="dxa"/>
            <w:tcBorders>
              <w:top w:val="single" w:sz="4" w:space="0" w:color="auto"/>
            </w:tcBorders>
            <w:vAlign w:val="top"/>
          </w:tcPr>
          <w:p w14:paraId="1804A921" w14:textId="77777777" w:rsidR="00BA40CE" w:rsidRPr="00B94F04" w:rsidRDefault="00BA40CE" w:rsidP="00562991">
            <w:pPr>
              <w:pStyle w:val="Caption"/>
              <w:adjustRightInd w:val="0"/>
              <w:snapToGrid w:val="0"/>
              <w:spacing w:after="0"/>
              <w:ind w:firstLine="0"/>
              <w:rPr>
                <w:sz w:val="18"/>
              </w:rPr>
            </w:pPr>
            <w:r w:rsidRPr="00B94F04">
              <w:t>0.9985</w:t>
            </w:r>
          </w:p>
        </w:tc>
        <w:tc>
          <w:tcPr>
            <w:tcW w:w="2268" w:type="dxa"/>
            <w:tcBorders>
              <w:top w:val="single" w:sz="4" w:space="0" w:color="auto"/>
            </w:tcBorders>
            <w:vAlign w:val="top"/>
          </w:tcPr>
          <w:p w14:paraId="05D90320"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tcBorders>
              <w:top w:val="single" w:sz="4" w:space="0" w:color="auto"/>
            </w:tcBorders>
            <w:vAlign w:val="top"/>
          </w:tcPr>
          <w:p w14:paraId="71599593" w14:textId="77777777" w:rsidR="00BA40CE" w:rsidRPr="00B94F04" w:rsidRDefault="00BA40CE" w:rsidP="00562991">
            <w:pPr>
              <w:pStyle w:val="Caption"/>
              <w:adjustRightInd w:val="0"/>
              <w:snapToGrid w:val="0"/>
              <w:spacing w:after="0"/>
              <w:ind w:firstLine="0"/>
              <w:rPr>
                <w:sz w:val="18"/>
              </w:rPr>
            </w:pPr>
            <w:r w:rsidRPr="00B94F04">
              <w:t>0.9869</w:t>
            </w:r>
          </w:p>
        </w:tc>
        <w:tc>
          <w:tcPr>
            <w:tcW w:w="1984" w:type="dxa"/>
            <w:tcBorders>
              <w:top w:val="single" w:sz="4" w:space="0" w:color="auto"/>
            </w:tcBorders>
            <w:vAlign w:val="top"/>
          </w:tcPr>
          <w:p w14:paraId="14CC160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156B8092" w14:textId="77777777" w:rsidTr="00562991">
        <w:tc>
          <w:tcPr>
            <w:tcW w:w="1105" w:type="dxa"/>
            <w:vMerge/>
          </w:tcPr>
          <w:p w14:paraId="628C288F" w14:textId="77777777" w:rsidR="00BA40CE" w:rsidRPr="00B94F04" w:rsidRDefault="00BA40CE" w:rsidP="00562991">
            <w:pPr>
              <w:pStyle w:val="Caption"/>
              <w:adjustRightInd w:val="0"/>
              <w:snapToGrid w:val="0"/>
              <w:spacing w:after="0"/>
              <w:ind w:firstLine="0"/>
            </w:pPr>
          </w:p>
        </w:tc>
        <w:tc>
          <w:tcPr>
            <w:tcW w:w="578" w:type="dxa"/>
          </w:tcPr>
          <w:p w14:paraId="35FCD662" w14:textId="77777777" w:rsidR="00BA40CE" w:rsidRPr="00B94F04" w:rsidRDefault="00BA40CE" w:rsidP="00562991">
            <w:pPr>
              <w:pStyle w:val="Caption"/>
              <w:adjustRightInd w:val="0"/>
              <w:snapToGrid w:val="0"/>
              <w:spacing w:after="0"/>
              <w:ind w:firstLine="0"/>
            </w:pPr>
            <w:r w:rsidRPr="00B94F04">
              <w:t>33</w:t>
            </w:r>
          </w:p>
        </w:tc>
        <w:tc>
          <w:tcPr>
            <w:tcW w:w="1147" w:type="dxa"/>
          </w:tcPr>
          <w:p w14:paraId="3FB93EA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w:rPr>
                            <w:rFonts w:ascii="Cambria Math" w:hAnsi="Cambria Math"/>
                          </w:rPr>
                          <m:t>node</m:t>
                        </m:r>
                      </m:sup>
                    </m:sSup>
                  </m:sub>
                </m:sSub>
              </m:oMath>
            </m:oMathPara>
          </w:p>
        </w:tc>
        <w:tc>
          <w:tcPr>
            <w:tcW w:w="998" w:type="dxa"/>
            <w:vAlign w:val="top"/>
          </w:tcPr>
          <w:p w14:paraId="40A63ADB" w14:textId="77777777" w:rsidR="00BA40CE" w:rsidRPr="00B94F04" w:rsidRDefault="00BA40CE" w:rsidP="00562991">
            <w:pPr>
              <w:pStyle w:val="Caption"/>
              <w:adjustRightInd w:val="0"/>
              <w:snapToGrid w:val="0"/>
              <w:spacing w:after="0"/>
              <w:ind w:firstLine="0"/>
              <w:rPr>
                <w:sz w:val="18"/>
              </w:rPr>
            </w:pPr>
            <w:r w:rsidRPr="00B94F04">
              <w:t>0.9978</w:t>
            </w:r>
          </w:p>
        </w:tc>
        <w:tc>
          <w:tcPr>
            <w:tcW w:w="2268" w:type="dxa"/>
            <w:vAlign w:val="top"/>
          </w:tcPr>
          <w:p w14:paraId="442CAC64"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vAlign w:val="top"/>
          </w:tcPr>
          <w:p w14:paraId="00DE4116" w14:textId="77777777" w:rsidR="00BA40CE" w:rsidRPr="00B94F04" w:rsidRDefault="00BA40CE" w:rsidP="00562991">
            <w:pPr>
              <w:pStyle w:val="Caption"/>
              <w:adjustRightInd w:val="0"/>
              <w:snapToGrid w:val="0"/>
              <w:spacing w:after="0"/>
              <w:ind w:firstLine="0"/>
              <w:rPr>
                <w:sz w:val="18"/>
              </w:rPr>
            </w:pPr>
            <w:r w:rsidRPr="00B94F04">
              <w:t>0.9898</w:t>
            </w:r>
          </w:p>
        </w:tc>
        <w:tc>
          <w:tcPr>
            <w:tcW w:w="1984" w:type="dxa"/>
            <w:vAlign w:val="top"/>
          </w:tcPr>
          <w:p w14:paraId="6973AAC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38FCE34F" w14:textId="77777777" w:rsidTr="00562991">
        <w:tc>
          <w:tcPr>
            <w:tcW w:w="1105" w:type="dxa"/>
            <w:vMerge/>
          </w:tcPr>
          <w:p w14:paraId="58300BAC" w14:textId="77777777" w:rsidR="00BA40CE" w:rsidRPr="00B94F04" w:rsidRDefault="00BA40CE" w:rsidP="00562991">
            <w:pPr>
              <w:pStyle w:val="Caption"/>
              <w:adjustRightInd w:val="0"/>
              <w:snapToGrid w:val="0"/>
              <w:spacing w:after="0"/>
              <w:ind w:firstLine="0"/>
            </w:pPr>
          </w:p>
        </w:tc>
        <w:tc>
          <w:tcPr>
            <w:tcW w:w="578" w:type="dxa"/>
          </w:tcPr>
          <w:p w14:paraId="463CACE3" w14:textId="77777777" w:rsidR="00BA40CE" w:rsidRPr="00B94F04" w:rsidRDefault="00BA40CE" w:rsidP="00562991">
            <w:pPr>
              <w:pStyle w:val="Caption"/>
              <w:adjustRightInd w:val="0"/>
              <w:snapToGrid w:val="0"/>
              <w:spacing w:after="0"/>
              <w:ind w:firstLine="0"/>
            </w:pPr>
            <w:r w:rsidRPr="00B94F04">
              <w:t>34</w:t>
            </w:r>
          </w:p>
        </w:tc>
        <w:tc>
          <w:tcPr>
            <w:tcW w:w="1147" w:type="dxa"/>
          </w:tcPr>
          <w:p w14:paraId="20C14D6B"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m:rPr>
                            <m:sty m:val="p"/>
                          </m:rPr>
                          <w:rPr>
                            <w:rFonts w:ascii="Cambria Math" w:hAnsi="Cambria Math"/>
                          </w:rPr>
                          <m:t>edge</m:t>
                        </m:r>
                      </m:sup>
                    </m:sSup>
                  </m:sub>
                </m:sSub>
              </m:oMath>
            </m:oMathPara>
          </w:p>
        </w:tc>
        <w:tc>
          <w:tcPr>
            <w:tcW w:w="998" w:type="dxa"/>
            <w:vAlign w:val="top"/>
          </w:tcPr>
          <w:p w14:paraId="32C3CA41" w14:textId="77777777" w:rsidR="00BA40CE" w:rsidRPr="00B94F04" w:rsidRDefault="00BA40CE" w:rsidP="00562991">
            <w:pPr>
              <w:pStyle w:val="Caption"/>
              <w:adjustRightInd w:val="0"/>
              <w:snapToGrid w:val="0"/>
              <w:spacing w:after="0"/>
              <w:ind w:firstLine="0"/>
              <w:rPr>
                <w:sz w:val="18"/>
              </w:rPr>
            </w:pPr>
            <w:r w:rsidRPr="00B94F04">
              <w:t>0.9968</w:t>
            </w:r>
          </w:p>
        </w:tc>
        <w:tc>
          <w:tcPr>
            <w:tcW w:w="2268" w:type="dxa"/>
            <w:vAlign w:val="top"/>
          </w:tcPr>
          <w:p w14:paraId="1C32E4ED"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134" w:type="dxa"/>
            <w:vAlign w:val="top"/>
          </w:tcPr>
          <w:p w14:paraId="67850C3F" w14:textId="77777777" w:rsidR="00BA40CE" w:rsidRPr="00B94F04" w:rsidRDefault="00BA40CE" w:rsidP="00562991">
            <w:pPr>
              <w:pStyle w:val="Caption"/>
              <w:adjustRightInd w:val="0"/>
              <w:snapToGrid w:val="0"/>
              <w:spacing w:after="0"/>
              <w:ind w:firstLine="0"/>
              <w:rPr>
                <w:sz w:val="18"/>
              </w:rPr>
            </w:pPr>
            <w:r w:rsidRPr="00B94F04">
              <w:t>0.9893</w:t>
            </w:r>
          </w:p>
        </w:tc>
        <w:tc>
          <w:tcPr>
            <w:tcW w:w="1984" w:type="dxa"/>
            <w:vAlign w:val="top"/>
          </w:tcPr>
          <w:p w14:paraId="7633B6E8" w14:textId="77777777" w:rsidR="00BA40CE" w:rsidRPr="00B94F04" w:rsidRDefault="00BA40CE" w:rsidP="00562991">
            <w:pPr>
              <w:pStyle w:val="Caption"/>
              <w:adjustRightInd w:val="0"/>
              <w:snapToGrid w:val="0"/>
              <w:spacing w:after="0"/>
              <w:ind w:firstLine="0"/>
              <w:jc w:val="left"/>
              <w:rPr>
                <w:sz w:val="18"/>
              </w:rPr>
            </w:pPr>
            <w:r w:rsidRPr="00B94F04">
              <w:t>Linear</w:t>
            </w:r>
          </w:p>
        </w:tc>
      </w:tr>
    </w:tbl>
    <w:p w14:paraId="58A91F72" w14:textId="77777777" w:rsidR="00BA40CE" w:rsidRPr="00B94F04" w:rsidRDefault="00BA40CE" w:rsidP="00BA40CE">
      <w:pPr>
        <w:pStyle w:val="Caption"/>
        <w:spacing w:line="360" w:lineRule="auto"/>
      </w:pPr>
    </w:p>
    <w:p w14:paraId="6B2838C5" w14:textId="77777777" w:rsidR="00BA40CE" w:rsidRPr="00B94F04" w:rsidRDefault="00BA40CE" w:rsidP="00BA40CE">
      <w:pPr>
        <w:pStyle w:val="Caption"/>
        <w:spacing w:line="360" w:lineRule="auto"/>
      </w:pPr>
      <w:r w:rsidRPr="00B94F04">
        <w:br w:type="page"/>
      </w:r>
    </w:p>
    <w:p w14:paraId="0116CE0A" w14:textId="77777777" w:rsidR="00BA40CE" w:rsidRPr="00B94F04" w:rsidRDefault="00BA40CE" w:rsidP="00BA40CE">
      <w:pPr>
        <w:pStyle w:val="Caption"/>
        <w:spacing w:line="360" w:lineRule="auto"/>
      </w:pPr>
      <w:r w:rsidRPr="00B94F04">
        <w:lastRenderedPageBreak/>
        <w:t xml:space="preserve">Appendix </w:t>
      </w:r>
      <w:r w:rsidRPr="00B94F04">
        <w:rPr>
          <w:noProof/>
        </w:rPr>
        <w:fldChar w:fldCharType="begin"/>
      </w:r>
      <w:r w:rsidRPr="00B94F04">
        <w:rPr>
          <w:noProof/>
        </w:rPr>
        <w:instrText xml:space="preserve"> SEQ Appendix \* ARABIC </w:instrText>
      </w:r>
      <w:r w:rsidRPr="00B94F04">
        <w:rPr>
          <w:noProof/>
        </w:rPr>
        <w:fldChar w:fldCharType="separate"/>
      </w:r>
      <w:r w:rsidRPr="00B94F04">
        <w:rPr>
          <w:noProof/>
        </w:rPr>
        <w:t>2</w:t>
      </w:r>
      <w:r w:rsidRPr="00B94F04">
        <w:rPr>
          <w:noProof/>
        </w:rPr>
        <w:fldChar w:fldCharType="end"/>
      </w:r>
      <w:r w:rsidRPr="00B94F04">
        <w:t xml:space="preserve"> </w:t>
      </w:r>
      <w:r w:rsidRPr="00B94F04">
        <w:rPr>
          <w:shd w:val="clear" w:color="auto" w:fill="FFFFFF"/>
        </w:rPr>
        <w:t xml:space="preserve">Thermal network feature importance </w:t>
      </w:r>
    </w:p>
    <w:tbl>
      <w:tblPr>
        <w:tblStyle w:val="JournalPaper"/>
        <w:tblW w:w="8789" w:type="dxa"/>
        <w:jc w:val="center"/>
        <w:tblLayout w:type="fixed"/>
        <w:tblLook w:val="04A0" w:firstRow="1" w:lastRow="0" w:firstColumn="1" w:lastColumn="0" w:noHBand="0" w:noVBand="1"/>
      </w:tblPr>
      <w:tblGrid>
        <w:gridCol w:w="1106"/>
        <w:gridCol w:w="583"/>
        <w:gridCol w:w="1153"/>
        <w:gridCol w:w="986"/>
        <w:gridCol w:w="1984"/>
        <w:gridCol w:w="1000"/>
        <w:gridCol w:w="1977"/>
      </w:tblGrid>
      <w:tr w:rsidR="00BA40CE" w:rsidRPr="00B94F04" w14:paraId="589731D9" w14:textId="77777777" w:rsidTr="00E27A30">
        <w:trPr>
          <w:tblHeader/>
          <w:jc w:val="center"/>
        </w:trPr>
        <w:tc>
          <w:tcPr>
            <w:tcW w:w="1106" w:type="dxa"/>
            <w:vMerge w:val="restart"/>
            <w:tcBorders>
              <w:top w:val="single" w:sz="12" w:space="0" w:color="auto"/>
              <w:bottom w:val="nil"/>
            </w:tcBorders>
          </w:tcPr>
          <w:p w14:paraId="62EAFB78" w14:textId="77777777" w:rsidR="00BA40CE" w:rsidRPr="00B94F04" w:rsidRDefault="00BA40CE" w:rsidP="00562991">
            <w:pPr>
              <w:pStyle w:val="Caption"/>
              <w:adjustRightInd w:val="0"/>
              <w:snapToGrid w:val="0"/>
              <w:spacing w:after="0"/>
              <w:ind w:firstLine="0"/>
            </w:pPr>
            <w:r w:rsidRPr="00B94F04">
              <w:t>Type</w:t>
            </w:r>
          </w:p>
        </w:tc>
        <w:tc>
          <w:tcPr>
            <w:tcW w:w="583" w:type="dxa"/>
            <w:vMerge w:val="restart"/>
            <w:tcBorders>
              <w:top w:val="single" w:sz="12" w:space="0" w:color="auto"/>
              <w:bottom w:val="nil"/>
            </w:tcBorders>
          </w:tcPr>
          <w:p w14:paraId="6BBE2061" w14:textId="77777777" w:rsidR="00BA40CE" w:rsidRPr="00B94F04" w:rsidRDefault="00BA40CE" w:rsidP="00562991">
            <w:pPr>
              <w:pStyle w:val="Caption"/>
              <w:adjustRightInd w:val="0"/>
              <w:snapToGrid w:val="0"/>
              <w:spacing w:after="0"/>
              <w:ind w:firstLine="0"/>
            </w:pPr>
            <w:r w:rsidRPr="00B94F04">
              <w:t>NO.</w:t>
            </w:r>
          </w:p>
        </w:tc>
        <w:tc>
          <w:tcPr>
            <w:tcW w:w="1153" w:type="dxa"/>
            <w:vMerge w:val="restart"/>
            <w:tcBorders>
              <w:top w:val="single" w:sz="12" w:space="0" w:color="auto"/>
              <w:bottom w:val="nil"/>
            </w:tcBorders>
          </w:tcPr>
          <w:p w14:paraId="77ED2338" w14:textId="77777777" w:rsidR="00BA40CE" w:rsidRPr="00B94F04" w:rsidRDefault="00BA40CE" w:rsidP="00562991">
            <w:pPr>
              <w:pStyle w:val="Caption"/>
              <w:adjustRightInd w:val="0"/>
              <w:snapToGrid w:val="0"/>
              <w:spacing w:after="0"/>
              <w:ind w:firstLine="0"/>
            </w:pPr>
            <w:r w:rsidRPr="00B94F04">
              <w:t>Notation</w:t>
            </w:r>
          </w:p>
        </w:tc>
        <w:tc>
          <w:tcPr>
            <w:tcW w:w="2970" w:type="dxa"/>
            <w:gridSpan w:val="2"/>
            <w:tcBorders>
              <w:top w:val="single" w:sz="12" w:space="0" w:color="auto"/>
              <w:bottom w:val="nil"/>
            </w:tcBorders>
            <w:vAlign w:val="top"/>
          </w:tcPr>
          <w:p w14:paraId="5F6D1075" w14:textId="77777777" w:rsidR="00BA40CE" w:rsidRPr="00B94F04" w:rsidRDefault="00BA40CE" w:rsidP="00562991">
            <w:pPr>
              <w:pStyle w:val="Caption"/>
              <w:adjustRightInd w:val="0"/>
              <w:snapToGrid w:val="0"/>
              <w:spacing w:after="0"/>
              <w:ind w:firstLine="0"/>
            </w:pPr>
            <w:r w:rsidRPr="00B94F04">
              <w:t>Mono-disperse packings</w:t>
            </w:r>
          </w:p>
        </w:tc>
        <w:tc>
          <w:tcPr>
            <w:tcW w:w="2977" w:type="dxa"/>
            <w:gridSpan w:val="2"/>
            <w:tcBorders>
              <w:top w:val="single" w:sz="12" w:space="0" w:color="auto"/>
              <w:bottom w:val="nil"/>
            </w:tcBorders>
            <w:vAlign w:val="top"/>
          </w:tcPr>
          <w:p w14:paraId="761D2EBE" w14:textId="77777777" w:rsidR="00BA40CE" w:rsidRPr="00B94F04" w:rsidRDefault="00BA40CE" w:rsidP="00562991">
            <w:pPr>
              <w:pStyle w:val="Caption"/>
              <w:adjustRightInd w:val="0"/>
              <w:snapToGrid w:val="0"/>
              <w:spacing w:after="0"/>
              <w:ind w:firstLine="0"/>
            </w:pPr>
            <w:r w:rsidRPr="00B94F04">
              <w:t>Poly-disperse packings</w:t>
            </w:r>
          </w:p>
        </w:tc>
      </w:tr>
      <w:tr w:rsidR="00BA40CE" w:rsidRPr="00B94F04" w14:paraId="1796040B" w14:textId="77777777" w:rsidTr="00E27A30">
        <w:trPr>
          <w:tblHeader/>
          <w:jc w:val="center"/>
        </w:trPr>
        <w:tc>
          <w:tcPr>
            <w:tcW w:w="1106" w:type="dxa"/>
            <w:vMerge/>
            <w:tcBorders>
              <w:top w:val="nil"/>
              <w:bottom w:val="single" w:sz="4" w:space="0" w:color="auto"/>
            </w:tcBorders>
          </w:tcPr>
          <w:p w14:paraId="3B60315E" w14:textId="77777777" w:rsidR="00BA40CE" w:rsidRPr="00B94F04" w:rsidRDefault="00BA40CE" w:rsidP="00562991">
            <w:pPr>
              <w:pStyle w:val="Caption"/>
              <w:adjustRightInd w:val="0"/>
              <w:snapToGrid w:val="0"/>
              <w:spacing w:after="0"/>
              <w:ind w:firstLine="0"/>
            </w:pPr>
          </w:p>
        </w:tc>
        <w:tc>
          <w:tcPr>
            <w:tcW w:w="583" w:type="dxa"/>
            <w:vMerge/>
            <w:tcBorders>
              <w:top w:val="nil"/>
              <w:bottom w:val="single" w:sz="4" w:space="0" w:color="auto"/>
            </w:tcBorders>
          </w:tcPr>
          <w:p w14:paraId="7452AD53" w14:textId="77777777" w:rsidR="00BA40CE" w:rsidRPr="00B94F04" w:rsidRDefault="00BA40CE" w:rsidP="00562991">
            <w:pPr>
              <w:pStyle w:val="Caption"/>
              <w:adjustRightInd w:val="0"/>
              <w:snapToGrid w:val="0"/>
              <w:spacing w:after="0"/>
              <w:ind w:firstLine="0"/>
            </w:pPr>
          </w:p>
        </w:tc>
        <w:tc>
          <w:tcPr>
            <w:tcW w:w="1153" w:type="dxa"/>
            <w:vMerge/>
            <w:tcBorders>
              <w:top w:val="nil"/>
              <w:bottom w:val="single" w:sz="4" w:space="0" w:color="auto"/>
            </w:tcBorders>
          </w:tcPr>
          <w:p w14:paraId="22D0429D" w14:textId="77777777" w:rsidR="00BA40CE" w:rsidRPr="00B94F04" w:rsidRDefault="00BA40CE" w:rsidP="00562991">
            <w:pPr>
              <w:pStyle w:val="Caption"/>
              <w:adjustRightInd w:val="0"/>
              <w:snapToGrid w:val="0"/>
              <w:spacing w:after="0"/>
              <w:ind w:firstLine="0"/>
            </w:pPr>
          </w:p>
        </w:tc>
        <w:tc>
          <w:tcPr>
            <w:tcW w:w="986" w:type="dxa"/>
            <w:tcBorders>
              <w:top w:val="nil"/>
              <w:bottom w:val="single" w:sz="4" w:space="0" w:color="auto"/>
            </w:tcBorders>
          </w:tcPr>
          <w:p w14:paraId="2A984572" w14:textId="77777777" w:rsidR="00BA40CE" w:rsidRPr="00B94F04" w:rsidRDefault="00BA40CE" w:rsidP="00562991">
            <w:pPr>
              <w:pStyle w:val="Caption"/>
              <w:adjustRightInd w:val="0"/>
              <w:snapToGrid w:val="0"/>
              <w:spacing w:after="0"/>
              <w:ind w:firstLine="0"/>
            </w:pPr>
            <w:r w:rsidRPr="00B94F04">
              <w:t>Score</w:t>
            </w:r>
          </w:p>
        </w:tc>
        <w:tc>
          <w:tcPr>
            <w:tcW w:w="1984" w:type="dxa"/>
            <w:tcBorders>
              <w:top w:val="nil"/>
              <w:bottom w:val="single" w:sz="4" w:space="0" w:color="auto"/>
            </w:tcBorders>
          </w:tcPr>
          <w:p w14:paraId="2EACFA09" w14:textId="77777777" w:rsidR="00BA40CE" w:rsidRPr="00B94F04" w:rsidRDefault="00BA40CE" w:rsidP="00562991">
            <w:pPr>
              <w:pStyle w:val="Caption"/>
              <w:adjustRightInd w:val="0"/>
              <w:snapToGrid w:val="0"/>
              <w:spacing w:after="0"/>
              <w:ind w:firstLine="0"/>
            </w:pPr>
            <w:r w:rsidRPr="00B94F04">
              <w:t>Model</w:t>
            </w:r>
          </w:p>
        </w:tc>
        <w:tc>
          <w:tcPr>
            <w:tcW w:w="1000" w:type="dxa"/>
            <w:tcBorders>
              <w:top w:val="nil"/>
              <w:bottom w:val="single" w:sz="4" w:space="0" w:color="auto"/>
            </w:tcBorders>
          </w:tcPr>
          <w:p w14:paraId="3D00FA05" w14:textId="77777777" w:rsidR="00BA40CE" w:rsidRPr="00B94F04" w:rsidRDefault="00BA40CE" w:rsidP="00562991">
            <w:pPr>
              <w:pStyle w:val="Caption"/>
              <w:adjustRightInd w:val="0"/>
              <w:snapToGrid w:val="0"/>
              <w:spacing w:after="0"/>
              <w:ind w:firstLine="0"/>
            </w:pPr>
            <w:r w:rsidRPr="00B94F04">
              <w:t>Score</w:t>
            </w:r>
          </w:p>
        </w:tc>
        <w:tc>
          <w:tcPr>
            <w:tcW w:w="1977" w:type="dxa"/>
            <w:tcBorders>
              <w:top w:val="nil"/>
              <w:bottom w:val="single" w:sz="4" w:space="0" w:color="auto"/>
            </w:tcBorders>
          </w:tcPr>
          <w:p w14:paraId="698467FB" w14:textId="77777777" w:rsidR="00BA40CE" w:rsidRPr="00B94F04" w:rsidRDefault="00BA40CE" w:rsidP="00562991">
            <w:pPr>
              <w:pStyle w:val="Caption"/>
              <w:adjustRightInd w:val="0"/>
              <w:snapToGrid w:val="0"/>
              <w:spacing w:after="0"/>
              <w:ind w:firstLine="0"/>
            </w:pPr>
            <w:r w:rsidRPr="00B94F04">
              <w:t>Model</w:t>
            </w:r>
          </w:p>
        </w:tc>
      </w:tr>
      <w:tr w:rsidR="00BA40CE" w:rsidRPr="00B94F04" w14:paraId="053EC553" w14:textId="77777777" w:rsidTr="00E27A30">
        <w:trPr>
          <w:jc w:val="center"/>
        </w:trPr>
        <w:tc>
          <w:tcPr>
            <w:tcW w:w="1106" w:type="dxa"/>
            <w:vMerge w:val="restart"/>
            <w:tcBorders>
              <w:top w:val="single" w:sz="4" w:space="0" w:color="auto"/>
              <w:bottom w:val="nil"/>
            </w:tcBorders>
          </w:tcPr>
          <w:p w14:paraId="7125D723" w14:textId="77777777" w:rsidR="00BA40CE" w:rsidRPr="00B94F04" w:rsidRDefault="00BA40CE" w:rsidP="00562991">
            <w:pPr>
              <w:pStyle w:val="Caption"/>
              <w:adjustRightInd w:val="0"/>
              <w:snapToGrid w:val="0"/>
              <w:spacing w:after="0"/>
              <w:ind w:firstLine="0"/>
            </w:pPr>
            <w:r w:rsidRPr="00B94F04">
              <w:t>Classic</w:t>
            </w:r>
          </w:p>
        </w:tc>
        <w:tc>
          <w:tcPr>
            <w:tcW w:w="583" w:type="dxa"/>
            <w:tcBorders>
              <w:top w:val="single" w:sz="4" w:space="0" w:color="auto"/>
              <w:bottom w:val="nil"/>
            </w:tcBorders>
          </w:tcPr>
          <w:p w14:paraId="53BB3BF2" w14:textId="77777777" w:rsidR="00BA40CE" w:rsidRPr="00B94F04" w:rsidRDefault="00BA40CE" w:rsidP="00562991">
            <w:pPr>
              <w:pStyle w:val="Caption"/>
              <w:adjustRightInd w:val="0"/>
              <w:snapToGrid w:val="0"/>
              <w:spacing w:after="0"/>
              <w:ind w:firstLine="0"/>
            </w:pPr>
            <w:r w:rsidRPr="00B94F04">
              <w:t>1</w:t>
            </w:r>
          </w:p>
        </w:tc>
        <w:tc>
          <w:tcPr>
            <w:tcW w:w="1153" w:type="dxa"/>
            <w:tcBorders>
              <w:top w:val="single" w:sz="4" w:space="0" w:color="auto"/>
              <w:bottom w:val="nil"/>
            </w:tcBorders>
          </w:tcPr>
          <w:p w14:paraId="50F791D9" w14:textId="77777777" w:rsidR="00BA40CE" w:rsidRPr="00B94F04" w:rsidRDefault="00BA40CE" w:rsidP="00562991">
            <w:pPr>
              <w:pStyle w:val="Caption"/>
              <w:adjustRightInd w:val="0"/>
              <w:snapToGrid w:val="0"/>
              <w:spacing w:after="0"/>
              <w:ind w:firstLine="0"/>
            </w:pPr>
            <m:oMathPara>
              <m:oMath>
                <m:r>
                  <w:rPr>
                    <w:rFonts w:ascii="Cambria Math" w:hAnsi="Cambria Math"/>
                  </w:rPr>
                  <m:t>n</m:t>
                </m:r>
              </m:oMath>
            </m:oMathPara>
          </w:p>
        </w:tc>
        <w:tc>
          <w:tcPr>
            <w:tcW w:w="986" w:type="dxa"/>
            <w:tcBorders>
              <w:top w:val="single" w:sz="4" w:space="0" w:color="auto"/>
              <w:bottom w:val="nil"/>
            </w:tcBorders>
            <w:vAlign w:val="top"/>
          </w:tcPr>
          <w:p w14:paraId="44A310FE" w14:textId="77777777" w:rsidR="00BA40CE" w:rsidRPr="00B94F04" w:rsidRDefault="00BA40CE" w:rsidP="00562991">
            <w:pPr>
              <w:pStyle w:val="Caption"/>
              <w:adjustRightInd w:val="0"/>
              <w:snapToGrid w:val="0"/>
              <w:spacing w:after="0"/>
              <w:ind w:firstLine="0"/>
              <w:rPr>
                <w:sz w:val="18"/>
              </w:rPr>
            </w:pPr>
            <w:r w:rsidRPr="00B94F04">
              <w:t>0.9995</w:t>
            </w:r>
          </w:p>
        </w:tc>
        <w:tc>
          <w:tcPr>
            <w:tcW w:w="1984" w:type="dxa"/>
            <w:tcBorders>
              <w:top w:val="single" w:sz="4" w:space="0" w:color="auto"/>
              <w:bottom w:val="nil"/>
            </w:tcBorders>
            <w:vAlign w:val="top"/>
          </w:tcPr>
          <w:p w14:paraId="3ECFADF9"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single" w:sz="4" w:space="0" w:color="auto"/>
              <w:bottom w:val="nil"/>
            </w:tcBorders>
            <w:vAlign w:val="top"/>
          </w:tcPr>
          <w:p w14:paraId="40521128" w14:textId="77777777" w:rsidR="00BA40CE" w:rsidRPr="00B94F04" w:rsidRDefault="00BA40CE" w:rsidP="00562991">
            <w:pPr>
              <w:pStyle w:val="Caption"/>
              <w:adjustRightInd w:val="0"/>
              <w:snapToGrid w:val="0"/>
              <w:spacing w:after="0"/>
              <w:ind w:firstLine="0"/>
              <w:rPr>
                <w:sz w:val="18"/>
              </w:rPr>
            </w:pPr>
            <w:r w:rsidRPr="00B94F04">
              <w:t>0.9979</w:t>
            </w:r>
          </w:p>
        </w:tc>
        <w:tc>
          <w:tcPr>
            <w:tcW w:w="1977" w:type="dxa"/>
            <w:tcBorders>
              <w:top w:val="single" w:sz="4" w:space="0" w:color="auto"/>
              <w:bottom w:val="nil"/>
            </w:tcBorders>
            <w:vAlign w:val="top"/>
          </w:tcPr>
          <w:p w14:paraId="2769145C"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3B3BC962" w14:textId="77777777" w:rsidTr="00E27A30">
        <w:trPr>
          <w:jc w:val="center"/>
        </w:trPr>
        <w:tc>
          <w:tcPr>
            <w:tcW w:w="1106" w:type="dxa"/>
            <w:vMerge/>
            <w:tcBorders>
              <w:top w:val="nil"/>
              <w:bottom w:val="nil"/>
            </w:tcBorders>
          </w:tcPr>
          <w:p w14:paraId="5424A198"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1C583703" w14:textId="77777777" w:rsidR="00BA40CE" w:rsidRPr="00B94F04" w:rsidRDefault="00BA40CE" w:rsidP="00562991">
            <w:pPr>
              <w:pStyle w:val="Caption"/>
              <w:adjustRightInd w:val="0"/>
              <w:snapToGrid w:val="0"/>
              <w:spacing w:after="0"/>
              <w:ind w:firstLine="0"/>
            </w:pPr>
            <w:r w:rsidRPr="00B94F04">
              <w:t>2</w:t>
            </w:r>
          </w:p>
        </w:tc>
        <w:tc>
          <w:tcPr>
            <w:tcW w:w="1153" w:type="dxa"/>
            <w:tcBorders>
              <w:top w:val="nil"/>
              <w:bottom w:val="nil"/>
            </w:tcBorders>
          </w:tcPr>
          <w:p w14:paraId="7F432C0D" w14:textId="77777777" w:rsidR="00BA40CE" w:rsidRPr="00B94F04" w:rsidRDefault="00BA40CE" w:rsidP="00562991">
            <w:pPr>
              <w:pStyle w:val="Caption"/>
              <w:adjustRightInd w:val="0"/>
              <w:snapToGrid w:val="0"/>
              <w:spacing w:after="0"/>
              <w:ind w:firstLine="0"/>
            </w:pPr>
            <m:oMathPara>
              <m:oMath>
                <m:r>
                  <w:rPr>
                    <w:rFonts w:ascii="Cambria Math" w:hAnsi="Cambria Math"/>
                  </w:rPr>
                  <m:t>γ</m:t>
                </m:r>
              </m:oMath>
            </m:oMathPara>
          </w:p>
        </w:tc>
        <w:tc>
          <w:tcPr>
            <w:tcW w:w="986" w:type="dxa"/>
            <w:tcBorders>
              <w:top w:val="nil"/>
              <w:bottom w:val="nil"/>
            </w:tcBorders>
            <w:vAlign w:val="top"/>
          </w:tcPr>
          <w:p w14:paraId="4EFDF73E" w14:textId="77777777" w:rsidR="00BA40CE" w:rsidRPr="00B94F04" w:rsidRDefault="00BA40CE" w:rsidP="00562991">
            <w:pPr>
              <w:pStyle w:val="Caption"/>
              <w:adjustRightInd w:val="0"/>
              <w:snapToGrid w:val="0"/>
              <w:spacing w:after="0"/>
              <w:ind w:firstLine="0"/>
              <w:rPr>
                <w:sz w:val="18"/>
              </w:rPr>
            </w:pPr>
            <w:r w:rsidRPr="00B94F04">
              <w:t>0.9988</w:t>
            </w:r>
          </w:p>
        </w:tc>
        <w:tc>
          <w:tcPr>
            <w:tcW w:w="1984" w:type="dxa"/>
            <w:tcBorders>
              <w:top w:val="nil"/>
              <w:bottom w:val="nil"/>
            </w:tcBorders>
            <w:vAlign w:val="top"/>
          </w:tcPr>
          <w:p w14:paraId="0002DD92"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000" w:type="dxa"/>
            <w:tcBorders>
              <w:top w:val="nil"/>
              <w:bottom w:val="nil"/>
            </w:tcBorders>
            <w:vAlign w:val="top"/>
          </w:tcPr>
          <w:p w14:paraId="08FAC791" w14:textId="77777777" w:rsidR="00BA40CE" w:rsidRPr="00B94F04" w:rsidRDefault="00BA40CE" w:rsidP="00562991">
            <w:pPr>
              <w:pStyle w:val="Caption"/>
              <w:adjustRightInd w:val="0"/>
              <w:snapToGrid w:val="0"/>
              <w:spacing w:after="0"/>
              <w:ind w:firstLine="0"/>
              <w:rPr>
                <w:sz w:val="18"/>
              </w:rPr>
            </w:pPr>
            <w:r w:rsidRPr="00B94F04">
              <w:t>0.9951</w:t>
            </w:r>
          </w:p>
        </w:tc>
        <w:tc>
          <w:tcPr>
            <w:tcW w:w="1977" w:type="dxa"/>
            <w:tcBorders>
              <w:top w:val="nil"/>
              <w:bottom w:val="nil"/>
            </w:tcBorders>
            <w:vAlign w:val="top"/>
          </w:tcPr>
          <w:p w14:paraId="17C6A886"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2778B44B" w14:textId="77777777" w:rsidTr="00E27A30">
        <w:trPr>
          <w:jc w:val="center"/>
        </w:trPr>
        <w:tc>
          <w:tcPr>
            <w:tcW w:w="1106" w:type="dxa"/>
            <w:vMerge/>
            <w:tcBorders>
              <w:top w:val="nil"/>
              <w:bottom w:val="nil"/>
            </w:tcBorders>
          </w:tcPr>
          <w:p w14:paraId="7FA997E1"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2834866E" w14:textId="77777777" w:rsidR="00BA40CE" w:rsidRPr="00B94F04" w:rsidRDefault="00BA40CE" w:rsidP="00562991">
            <w:pPr>
              <w:pStyle w:val="Caption"/>
              <w:adjustRightInd w:val="0"/>
              <w:snapToGrid w:val="0"/>
              <w:spacing w:after="0"/>
              <w:ind w:firstLine="0"/>
            </w:pPr>
            <w:r w:rsidRPr="00B94F04">
              <w:t>3</w:t>
            </w:r>
          </w:p>
        </w:tc>
        <w:tc>
          <w:tcPr>
            <w:tcW w:w="1153" w:type="dxa"/>
            <w:tcBorders>
              <w:top w:val="nil"/>
              <w:bottom w:val="nil"/>
            </w:tcBorders>
          </w:tcPr>
          <w:p w14:paraId="0215EED3"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u</m:t>
                    </m:r>
                  </m:sub>
                </m:sSub>
              </m:oMath>
            </m:oMathPara>
          </w:p>
        </w:tc>
        <w:tc>
          <w:tcPr>
            <w:tcW w:w="986" w:type="dxa"/>
            <w:tcBorders>
              <w:top w:val="nil"/>
              <w:bottom w:val="nil"/>
            </w:tcBorders>
            <w:vAlign w:val="top"/>
          </w:tcPr>
          <w:p w14:paraId="1E77C55C" w14:textId="77777777" w:rsidR="00BA40CE" w:rsidRPr="00B94F04" w:rsidRDefault="00BA40CE" w:rsidP="00562991">
            <w:pPr>
              <w:pStyle w:val="Caption"/>
              <w:adjustRightInd w:val="0"/>
              <w:snapToGrid w:val="0"/>
              <w:spacing w:after="0"/>
              <w:ind w:firstLine="0"/>
              <w:rPr>
                <w:sz w:val="18"/>
              </w:rPr>
            </w:pPr>
            <w:r w:rsidRPr="00B94F04">
              <w:t>0.0000</w:t>
            </w:r>
          </w:p>
        </w:tc>
        <w:tc>
          <w:tcPr>
            <w:tcW w:w="1984" w:type="dxa"/>
            <w:tcBorders>
              <w:top w:val="nil"/>
              <w:bottom w:val="nil"/>
            </w:tcBorders>
            <w:vAlign w:val="top"/>
          </w:tcPr>
          <w:p w14:paraId="73DB107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nil"/>
            </w:tcBorders>
            <w:vAlign w:val="top"/>
          </w:tcPr>
          <w:p w14:paraId="3612D4D5" w14:textId="77777777" w:rsidR="00BA40CE" w:rsidRPr="00B94F04" w:rsidRDefault="00BA40CE" w:rsidP="00562991">
            <w:pPr>
              <w:pStyle w:val="Caption"/>
              <w:adjustRightInd w:val="0"/>
              <w:snapToGrid w:val="0"/>
              <w:spacing w:after="0"/>
              <w:ind w:firstLine="0"/>
              <w:rPr>
                <w:sz w:val="18"/>
              </w:rPr>
            </w:pPr>
            <w:r w:rsidRPr="00B94F04">
              <w:t>0.0289</w:t>
            </w:r>
          </w:p>
        </w:tc>
        <w:tc>
          <w:tcPr>
            <w:tcW w:w="1977" w:type="dxa"/>
            <w:tcBorders>
              <w:top w:val="nil"/>
              <w:bottom w:val="nil"/>
            </w:tcBorders>
            <w:vAlign w:val="top"/>
          </w:tcPr>
          <w:p w14:paraId="0B7BCD1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19165DBE" w14:textId="77777777" w:rsidTr="00E27A30">
        <w:trPr>
          <w:jc w:val="center"/>
        </w:trPr>
        <w:tc>
          <w:tcPr>
            <w:tcW w:w="1106" w:type="dxa"/>
            <w:vMerge/>
            <w:tcBorders>
              <w:top w:val="nil"/>
              <w:bottom w:val="single" w:sz="4" w:space="0" w:color="auto"/>
            </w:tcBorders>
          </w:tcPr>
          <w:p w14:paraId="5CA96428" w14:textId="77777777" w:rsidR="00BA40CE" w:rsidRPr="00B94F04" w:rsidRDefault="00BA40CE" w:rsidP="00562991">
            <w:pPr>
              <w:pStyle w:val="Caption"/>
              <w:adjustRightInd w:val="0"/>
              <w:snapToGrid w:val="0"/>
              <w:spacing w:after="0"/>
              <w:ind w:firstLine="0"/>
            </w:pPr>
          </w:p>
        </w:tc>
        <w:tc>
          <w:tcPr>
            <w:tcW w:w="583" w:type="dxa"/>
            <w:tcBorders>
              <w:top w:val="nil"/>
              <w:bottom w:val="single" w:sz="4" w:space="0" w:color="auto"/>
            </w:tcBorders>
          </w:tcPr>
          <w:p w14:paraId="6974343C" w14:textId="77777777" w:rsidR="00BA40CE" w:rsidRPr="00B94F04" w:rsidRDefault="00BA40CE" w:rsidP="00562991">
            <w:pPr>
              <w:pStyle w:val="Caption"/>
              <w:adjustRightInd w:val="0"/>
              <w:snapToGrid w:val="0"/>
              <w:spacing w:after="0"/>
              <w:ind w:firstLine="0"/>
            </w:pPr>
            <w:r w:rsidRPr="00B94F04">
              <w:t>4</w:t>
            </w:r>
          </w:p>
        </w:tc>
        <w:tc>
          <w:tcPr>
            <w:tcW w:w="1153" w:type="dxa"/>
            <w:tcBorders>
              <w:top w:val="nil"/>
              <w:bottom w:val="single" w:sz="4" w:space="0" w:color="auto"/>
            </w:tcBorders>
          </w:tcPr>
          <w:p w14:paraId="2A04DC9B"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986" w:type="dxa"/>
            <w:tcBorders>
              <w:top w:val="nil"/>
              <w:bottom w:val="single" w:sz="4" w:space="0" w:color="auto"/>
            </w:tcBorders>
            <w:vAlign w:val="top"/>
          </w:tcPr>
          <w:p w14:paraId="178FF4FC" w14:textId="77777777" w:rsidR="00BA40CE" w:rsidRPr="00B94F04" w:rsidRDefault="00BA40CE" w:rsidP="00562991">
            <w:pPr>
              <w:pStyle w:val="Caption"/>
              <w:adjustRightInd w:val="0"/>
              <w:snapToGrid w:val="0"/>
              <w:spacing w:after="0"/>
              <w:ind w:firstLine="0"/>
              <w:rPr>
                <w:sz w:val="18"/>
              </w:rPr>
            </w:pPr>
            <w:r w:rsidRPr="00B94F04">
              <w:t>0.0000</w:t>
            </w:r>
          </w:p>
        </w:tc>
        <w:tc>
          <w:tcPr>
            <w:tcW w:w="1984" w:type="dxa"/>
            <w:tcBorders>
              <w:top w:val="nil"/>
              <w:bottom w:val="single" w:sz="4" w:space="0" w:color="auto"/>
            </w:tcBorders>
            <w:vAlign w:val="top"/>
          </w:tcPr>
          <w:p w14:paraId="08B636C0"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single" w:sz="4" w:space="0" w:color="auto"/>
            </w:tcBorders>
            <w:vAlign w:val="top"/>
          </w:tcPr>
          <w:p w14:paraId="515F1700" w14:textId="77777777" w:rsidR="00BA40CE" w:rsidRPr="00B94F04" w:rsidRDefault="00BA40CE" w:rsidP="00562991">
            <w:pPr>
              <w:pStyle w:val="Caption"/>
              <w:adjustRightInd w:val="0"/>
              <w:snapToGrid w:val="0"/>
              <w:spacing w:after="0"/>
              <w:ind w:firstLine="0"/>
              <w:rPr>
                <w:sz w:val="18"/>
              </w:rPr>
            </w:pPr>
            <w:r w:rsidRPr="00B94F04">
              <w:t>0.0009</w:t>
            </w:r>
          </w:p>
        </w:tc>
        <w:tc>
          <w:tcPr>
            <w:tcW w:w="1977" w:type="dxa"/>
            <w:tcBorders>
              <w:top w:val="nil"/>
              <w:bottom w:val="single" w:sz="4" w:space="0" w:color="auto"/>
            </w:tcBorders>
            <w:vAlign w:val="top"/>
          </w:tcPr>
          <w:p w14:paraId="48023E21"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A85D49B" w14:textId="77777777" w:rsidTr="00E27A30">
        <w:trPr>
          <w:jc w:val="center"/>
        </w:trPr>
        <w:tc>
          <w:tcPr>
            <w:tcW w:w="1106" w:type="dxa"/>
            <w:vMerge w:val="restart"/>
            <w:tcBorders>
              <w:top w:val="single" w:sz="4" w:space="0" w:color="auto"/>
              <w:bottom w:val="nil"/>
            </w:tcBorders>
          </w:tcPr>
          <w:p w14:paraId="0A170F21" w14:textId="77777777" w:rsidR="00BA40CE" w:rsidRPr="00B94F04" w:rsidRDefault="00BA40CE" w:rsidP="00562991">
            <w:pPr>
              <w:pStyle w:val="Caption"/>
              <w:adjustRightInd w:val="0"/>
              <w:snapToGrid w:val="0"/>
              <w:spacing w:after="0"/>
              <w:ind w:firstLine="0"/>
            </w:pPr>
            <w:r w:rsidRPr="00B94F04">
              <w:t>Centrality</w:t>
            </w:r>
          </w:p>
        </w:tc>
        <w:tc>
          <w:tcPr>
            <w:tcW w:w="583" w:type="dxa"/>
            <w:tcBorders>
              <w:top w:val="single" w:sz="4" w:space="0" w:color="auto"/>
              <w:bottom w:val="nil"/>
            </w:tcBorders>
          </w:tcPr>
          <w:p w14:paraId="31AC14F2" w14:textId="77777777" w:rsidR="00BA40CE" w:rsidRPr="00B94F04" w:rsidRDefault="00BA40CE" w:rsidP="00562991">
            <w:pPr>
              <w:pStyle w:val="Caption"/>
              <w:adjustRightInd w:val="0"/>
              <w:snapToGrid w:val="0"/>
              <w:spacing w:after="0"/>
              <w:ind w:firstLine="0"/>
            </w:pPr>
            <w:r w:rsidRPr="00B94F04">
              <w:t>5</w:t>
            </w:r>
          </w:p>
        </w:tc>
        <w:tc>
          <w:tcPr>
            <w:tcW w:w="1153" w:type="dxa"/>
            <w:tcBorders>
              <w:top w:val="single" w:sz="4" w:space="0" w:color="auto"/>
              <w:bottom w:val="nil"/>
            </w:tcBorders>
          </w:tcPr>
          <w:p w14:paraId="31AC44FB"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κ</m:t>
                    </m:r>
                  </m:sub>
                </m:sSub>
              </m:oMath>
            </m:oMathPara>
          </w:p>
        </w:tc>
        <w:tc>
          <w:tcPr>
            <w:tcW w:w="986" w:type="dxa"/>
            <w:tcBorders>
              <w:top w:val="single" w:sz="4" w:space="0" w:color="auto"/>
              <w:bottom w:val="nil"/>
            </w:tcBorders>
            <w:vAlign w:val="top"/>
          </w:tcPr>
          <w:p w14:paraId="38DF2C72" w14:textId="77777777" w:rsidR="00BA40CE" w:rsidRPr="00B94F04" w:rsidRDefault="00BA40CE" w:rsidP="00562991">
            <w:pPr>
              <w:pStyle w:val="Caption"/>
              <w:adjustRightInd w:val="0"/>
              <w:snapToGrid w:val="0"/>
              <w:spacing w:after="0"/>
              <w:ind w:firstLine="0"/>
              <w:rPr>
                <w:sz w:val="18"/>
              </w:rPr>
            </w:pPr>
            <w:r w:rsidRPr="00B94F04">
              <w:t>0.9939</w:t>
            </w:r>
          </w:p>
        </w:tc>
        <w:tc>
          <w:tcPr>
            <w:tcW w:w="1984" w:type="dxa"/>
            <w:tcBorders>
              <w:top w:val="single" w:sz="4" w:space="0" w:color="auto"/>
              <w:bottom w:val="nil"/>
            </w:tcBorders>
            <w:vAlign w:val="top"/>
          </w:tcPr>
          <w:p w14:paraId="64B8F464"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000" w:type="dxa"/>
            <w:tcBorders>
              <w:top w:val="single" w:sz="4" w:space="0" w:color="auto"/>
              <w:bottom w:val="nil"/>
            </w:tcBorders>
            <w:vAlign w:val="top"/>
          </w:tcPr>
          <w:p w14:paraId="26849E82" w14:textId="77777777" w:rsidR="00BA40CE" w:rsidRPr="00B94F04" w:rsidRDefault="00BA40CE" w:rsidP="00562991">
            <w:pPr>
              <w:pStyle w:val="Caption"/>
              <w:adjustRightInd w:val="0"/>
              <w:snapToGrid w:val="0"/>
              <w:spacing w:after="0"/>
              <w:ind w:firstLine="0"/>
              <w:rPr>
                <w:sz w:val="18"/>
              </w:rPr>
            </w:pPr>
            <w:r w:rsidRPr="00B94F04">
              <w:t>0.9363</w:t>
            </w:r>
          </w:p>
        </w:tc>
        <w:tc>
          <w:tcPr>
            <w:tcW w:w="1977" w:type="dxa"/>
            <w:tcBorders>
              <w:top w:val="single" w:sz="4" w:space="0" w:color="auto"/>
              <w:bottom w:val="nil"/>
            </w:tcBorders>
            <w:vAlign w:val="top"/>
          </w:tcPr>
          <w:p w14:paraId="48C1B692"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689EE1BF" w14:textId="77777777" w:rsidTr="00E27A30">
        <w:trPr>
          <w:jc w:val="center"/>
        </w:trPr>
        <w:tc>
          <w:tcPr>
            <w:tcW w:w="1106" w:type="dxa"/>
            <w:vMerge/>
            <w:tcBorders>
              <w:top w:val="nil"/>
              <w:bottom w:val="nil"/>
            </w:tcBorders>
          </w:tcPr>
          <w:p w14:paraId="0B3A28C9"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513B5EC4" w14:textId="77777777" w:rsidR="00BA40CE" w:rsidRPr="00B94F04" w:rsidRDefault="00BA40CE" w:rsidP="00562991">
            <w:pPr>
              <w:pStyle w:val="Caption"/>
              <w:adjustRightInd w:val="0"/>
              <w:snapToGrid w:val="0"/>
              <w:spacing w:after="0"/>
              <w:ind w:firstLine="0"/>
            </w:pPr>
            <w:r w:rsidRPr="00B94F04">
              <w:t>6</w:t>
            </w:r>
          </w:p>
        </w:tc>
        <w:tc>
          <w:tcPr>
            <w:tcW w:w="1153" w:type="dxa"/>
            <w:tcBorders>
              <w:top w:val="nil"/>
              <w:bottom w:val="nil"/>
            </w:tcBorders>
          </w:tcPr>
          <w:p w14:paraId="6DAF646F" w14:textId="77777777" w:rsidR="00BA40CE" w:rsidRPr="00B94F04" w:rsidRDefault="00DA3BEB" w:rsidP="00562991">
            <w:pPr>
              <w:pStyle w:val="Caption"/>
              <w:adjustRightInd w:val="0"/>
              <w:snapToGrid w:val="0"/>
              <w:spacing w:after="0"/>
              <w:ind w:firstLine="0"/>
            </w:pPr>
            <m:oMathPara>
              <m:oMathParaPr>
                <m:jc m:val="center"/>
              </m:oMathParaP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κw</m:t>
                    </m:r>
                  </m:sub>
                </m:sSub>
              </m:oMath>
            </m:oMathPara>
          </w:p>
        </w:tc>
        <w:tc>
          <w:tcPr>
            <w:tcW w:w="986" w:type="dxa"/>
            <w:tcBorders>
              <w:top w:val="nil"/>
              <w:bottom w:val="nil"/>
            </w:tcBorders>
            <w:vAlign w:val="top"/>
          </w:tcPr>
          <w:p w14:paraId="7CACF15A" w14:textId="77777777" w:rsidR="00BA40CE" w:rsidRPr="00B94F04" w:rsidRDefault="00BA40CE" w:rsidP="00562991">
            <w:pPr>
              <w:pStyle w:val="Caption"/>
              <w:adjustRightInd w:val="0"/>
              <w:snapToGrid w:val="0"/>
              <w:spacing w:after="0"/>
              <w:ind w:firstLine="0"/>
              <w:rPr>
                <w:sz w:val="18"/>
              </w:rPr>
            </w:pPr>
            <w:r w:rsidRPr="00B94F04">
              <w:t>0.9992</w:t>
            </w:r>
          </w:p>
        </w:tc>
        <w:tc>
          <w:tcPr>
            <w:tcW w:w="1984" w:type="dxa"/>
            <w:tcBorders>
              <w:top w:val="nil"/>
              <w:bottom w:val="nil"/>
            </w:tcBorders>
            <w:vAlign w:val="top"/>
          </w:tcPr>
          <w:p w14:paraId="11B413CB"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nil"/>
            </w:tcBorders>
            <w:vAlign w:val="top"/>
          </w:tcPr>
          <w:p w14:paraId="4467FD3B" w14:textId="77777777" w:rsidR="00BA40CE" w:rsidRPr="00B94F04" w:rsidRDefault="00BA40CE" w:rsidP="00562991">
            <w:pPr>
              <w:pStyle w:val="Caption"/>
              <w:adjustRightInd w:val="0"/>
              <w:snapToGrid w:val="0"/>
              <w:spacing w:after="0"/>
              <w:ind w:firstLine="0"/>
              <w:rPr>
                <w:sz w:val="18"/>
              </w:rPr>
            </w:pPr>
            <w:r w:rsidRPr="00B94F04">
              <w:t>0.9905</w:t>
            </w:r>
          </w:p>
        </w:tc>
        <w:tc>
          <w:tcPr>
            <w:tcW w:w="1977" w:type="dxa"/>
            <w:tcBorders>
              <w:top w:val="nil"/>
              <w:bottom w:val="nil"/>
            </w:tcBorders>
            <w:vAlign w:val="top"/>
          </w:tcPr>
          <w:p w14:paraId="646A99E5"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473DE937" w14:textId="77777777" w:rsidTr="00E27A30">
        <w:trPr>
          <w:jc w:val="center"/>
        </w:trPr>
        <w:tc>
          <w:tcPr>
            <w:tcW w:w="1106" w:type="dxa"/>
            <w:vMerge/>
            <w:tcBorders>
              <w:top w:val="nil"/>
              <w:bottom w:val="nil"/>
            </w:tcBorders>
          </w:tcPr>
          <w:p w14:paraId="32474A62"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3FD5DF3" w14:textId="77777777" w:rsidR="00BA40CE" w:rsidRPr="00B94F04" w:rsidRDefault="00BA40CE" w:rsidP="00562991">
            <w:pPr>
              <w:pStyle w:val="Caption"/>
              <w:adjustRightInd w:val="0"/>
              <w:snapToGrid w:val="0"/>
              <w:spacing w:after="0"/>
              <w:ind w:firstLine="0"/>
            </w:pPr>
            <w:r w:rsidRPr="00B94F04">
              <w:t>7</w:t>
            </w:r>
          </w:p>
        </w:tc>
        <w:tc>
          <w:tcPr>
            <w:tcW w:w="1153" w:type="dxa"/>
            <w:tcBorders>
              <w:top w:val="nil"/>
              <w:bottom w:val="nil"/>
            </w:tcBorders>
          </w:tcPr>
          <w:p w14:paraId="5A0A3700"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T</m:t>
                            </m:r>
                          </m:sup>
                        </m:sSup>
                      </m:e>
                    </m:d>
                  </m:e>
                  <m:sub>
                    <m:r>
                      <m:rPr>
                        <m:sty m:val="p"/>
                      </m:rPr>
                      <w:rPr>
                        <w:rFonts w:ascii="Cambria Math" w:hAnsi="Cambria Math"/>
                      </w:rPr>
                      <m:t>C</m:t>
                    </m:r>
                  </m:sub>
                </m:sSub>
              </m:oMath>
            </m:oMathPara>
          </w:p>
        </w:tc>
        <w:tc>
          <w:tcPr>
            <w:tcW w:w="986" w:type="dxa"/>
            <w:tcBorders>
              <w:top w:val="nil"/>
              <w:bottom w:val="nil"/>
            </w:tcBorders>
            <w:vAlign w:val="top"/>
          </w:tcPr>
          <w:p w14:paraId="54ECE16D" w14:textId="77777777" w:rsidR="00BA40CE" w:rsidRPr="00B94F04" w:rsidRDefault="00BA40CE" w:rsidP="00562991">
            <w:pPr>
              <w:pStyle w:val="Caption"/>
              <w:adjustRightInd w:val="0"/>
              <w:snapToGrid w:val="0"/>
              <w:spacing w:after="0"/>
              <w:ind w:firstLine="0"/>
              <w:rPr>
                <w:sz w:val="18"/>
              </w:rPr>
            </w:pPr>
            <w:r w:rsidRPr="00B94F04">
              <w:t>0.9957</w:t>
            </w:r>
          </w:p>
        </w:tc>
        <w:tc>
          <w:tcPr>
            <w:tcW w:w="1984" w:type="dxa"/>
            <w:tcBorders>
              <w:top w:val="nil"/>
              <w:bottom w:val="nil"/>
            </w:tcBorders>
            <w:vAlign w:val="top"/>
          </w:tcPr>
          <w:p w14:paraId="1E90F80E"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3A88E251" w14:textId="77777777" w:rsidR="00BA40CE" w:rsidRPr="00B94F04" w:rsidRDefault="00BA40CE" w:rsidP="00562991">
            <w:pPr>
              <w:pStyle w:val="Caption"/>
              <w:adjustRightInd w:val="0"/>
              <w:snapToGrid w:val="0"/>
              <w:spacing w:after="0"/>
              <w:ind w:firstLine="0"/>
              <w:rPr>
                <w:sz w:val="18"/>
              </w:rPr>
            </w:pPr>
            <w:r w:rsidRPr="00B94F04">
              <w:t>0.8682</w:t>
            </w:r>
          </w:p>
        </w:tc>
        <w:tc>
          <w:tcPr>
            <w:tcW w:w="1977" w:type="dxa"/>
            <w:tcBorders>
              <w:top w:val="nil"/>
              <w:bottom w:val="nil"/>
            </w:tcBorders>
            <w:vAlign w:val="top"/>
          </w:tcPr>
          <w:p w14:paraId="305EFDDE"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5D3C2B96" w14:textId="77777777" w:rsidTr="00E27A30">
        <w:trPr>
          <w:jc w:val="center"/>
        </w:trPr>
        <w:tc>
          <w:tcPr>
            <w:tcW w:w="1106" w:type="dxa"/>
            <w:vMerge/>
            <w:tcBorders>
              <w:top w:val="nil"/>
              <w:bottom w:val="nil"/>
            </w:tcBorders>
          </w:tcPr>
          <w:p w14:paraId="2D28CC55"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11339B32" w14:textId="77777777" w:rsidR="00BA40CE" w:rsidRPr="00B94F04" w:rsidRDefault="00BA40CE" w:rsidP="00562991">
            <w:pPr>
              <w:pStyle w:val="Caption"/>
              <w:adjustRightInd w:val="0"/>
              <w:snapToGrid w:val="0"/>
              <w:spacing w:after="0"/>
              <w:ind w:firstLine="0"/>
            </w:pPr>
            <w:r w:rsidRPr="00B94F04">
              <w:t>8</w:t>
            </w:r>
          </w:p>
        </w:tc>
        <w:tc>
          <w:tcPr>
            <w:tcW w:w="1153" w:type="dxa"/>
            <w:tcBorders>
              <w:top w:val="nil"/>
              <w:bottom w:val="nil"/>
            </w:tcBorders>
          </w:tcPr>
          <w:p w14:paraId="03D57721"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T</m:t>
                            </m:r>
                          </m:sup>
                        </m:sSup>
                      </m:e>
                    </m:d>
                    <m:ctrlPr>
                      <w:rPr>
                        <w:rFonts w:ascii="Cambria Math" w:hAnsi="Cambria Math"/>
                        <w:i/>
                      </w:rPr>
                    </m:ctrlP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n1</m:t>
                        </m:r>
                      </m:sub>
                    </m:sSub>
                  </m:sub>
                </m:sSub>
              </m:oMath>
            </m:oMathPara>
          </w:p>
        </w:tc>
        <w:tc>
          <w:tcPr>
            <w:tcW w:w="986" w:type="dxa"/>
            <w:tcBorders>
              <w:top w:val="nil"/>
              <w:bottom w:val="nil"/>
            </w:tcBorders>
            <w:vAlign w:val="top"/>
          </w:tcPr>
          <w:p w14:paraId="2F47D5AD" w14:textId="77777777" w:rsidR="00BA40CE" w:rsidRPr="00B94F04" w:rsidRDefault="00BA40CE" w:rsidP="00562991">
            <w:pPr>
              <w:pStyle w:val="Caption"/>
              <w:adjustRightInd w:val="0"/>
              <w:snapToGrid w:val="0"/>
              <w:spacing w:after="0"/>
              <w:ind w:firstLine="0"/>
              <w:rPr>
                <w:sz w:val="18"/>
              </w:rPr>
            </w:pPr>
            <w:r w:rsidRPr="00B94F04">
              <w:t>0.9525</w:t>
            </w:r>
          </w:p>
        </w:tc>
        <w:tc>
          <w:tcPr>
            <w:tcW w:w="1984" w:type="dxa"/>
            <w:tcBorders>
              <w:top w:val="nil"/>
              <w:bottom w:val="nil"/>
            </w:tcBorders>
            <w:vAlign w:val="top"/>
          </w:tcPr>
          <w:p w14:paraId="71DD1986"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4A29150D" w14:textId="77777777" w:rsidR="00BA40CE" w:rsidRPr="00B94F04" w:rsidRDefault="00BA40CE" w:rsidP="00562991">
            <w:pPr>
              <w:pStyle w:val="Caption"/>
              <w:adjustRightInd w:val="0"/>
              <w:snapToGrid w:val="0"/>
              <w:spacing w:after="0"/>
              <w:ind w:firstLine="0"/>
              <w:rPr>
                <w:sz w:val="18"/>
              </w:rPr>
            </w:pPr>
            <w:r w:rsidRPr="00B94F04">
              <w:t>0.1295</w:t>
            </w:r>
          </w:p>
        </w:tc>
        <w:tc>
          <w:tcPr>
            <w:tcW w:w="1977" w:type="dxa"/>
            <w:tcBorders>
              <w:top w:val="nil"/>
              <w:bottom w:val="nil"/>
            </w:tcBorders>
            <w:vAlign w:val="top"/>
          </w:tcPr>
          <w:p w14:paraId="251978C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40A56C92" w14:textId="77777777" w:rsidTr="00E27A30">
        <w:trPr>
          <w:jc w:val="center"/>
        </w:trPr>
        <w:tc>
          <w:tcPr>
            <w:tcW w:w="1106" w:type="dxa"/>
            <w:vMerge/>
            <w:tcBorders>
              <w:top w:val="nil"/>
              <w:bottom w:val="nil"/>
            </w:tcBorders>
          </w:tcPr>
          <w:p w14:paraId="6860EE89"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9ABDDD3" w14:textId="77777777" w:rsidR="00BA40CE" w:rsidRPr="00B94F04" w:rsidRDefault="00BA40CE" w:rsidP="00562991">
            <w:pPr>
              <w:pStyle w:val="Caption"/>
              <w:adjustRightInd w:val="0"/>
              <w:snapToGrid w:val="0"/>
              <w:spacing w:after="0"/>
              <w:ind w:firstLine="0"/>
            </w:pPr>
            <w:r w:rsidRPr="00B94F04">
              <w:t>9</w:t>
            </w:r>
          </w:p>
        </w:tc>
        <w:tc>
          <w:tcPr>
            <w:tcW w:w="1153" w:type="dxa"/>
            <w:tcBorders>
              <w:top w:val="nil"/>
              <w:bottom w:val="nil"/>
            </w:tcBorders>
          </w:tcPr>
          <w:p w14:paraId="0169E29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m:t>
                        </m:r>
                        <m:r>
                          <m:rPr>
                            <m:sty m:val="p"/>
                          </m:rPr>
                          <w:rPr>
                            <w:rFonts w:ascii="Cambria Math" w:hAnsi="Cambria Math"/>
                          </w:rPr>
                          <m:t>2</m:t>
                        </m:r>
                      </m:sub>
                    </m:sSub>
                  </m:sub>
                </m:sSub>
              </m:oMath>
            </m:oMathPara>
          </w:p>
        </w:tc>
        <w:tc>
          <w:tcPr>
            <w:tcW w:w="986" w:type="dxa"/>
            <w:tcBorders>
              <w:top w:val="nil"/>
              <w:bottom w:val="nil"/>
            </w:tcBorders>
            <w:vAlign w:val="top"/>
          </w:tcPr>
          <w:p w14:paraId="56275748" w14:textId="77777777" w:rsidR="00BA40CE" w:rsidRPr="00B94F04" w:rsidRDefault="00BA40CE" w:rsidP="00562991">
            <w:pPr>
              <w:pStyle w:val="Caption"/>
              <w:adjustRightInd w:val="0"/>
              <w:snapToGrid w:val="0"/>
              <w:spacing w:after="0"/>
              <w:ind w:firstLine="0"/>
              <w:rPr>
                <w:sz w:val="18"/>
              </w:rPr>
            </w:pPr>
            <w:r w:rsidRPr="00B94F04">
              <w:t>0.9958</w:t>
            </w:r>
          </w:p>
        </w:tc>
        <w:tc>
          <w:tcPr>
            <w:tcW w:w="1984" w:type="dxa"/>
            <w:tcBorders>
              <w:top w:val="nil"/>
              <w:bottom w:val="nil"/>
            </w:tcBorders>
            <w:vAlign w:val="top"/>
          </w:tcPr>
          <w:p w14:paraId="3E4C527A"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1104F827" w14:textId="77777777" w:rsidR="00BA40CE" w:rsidRPr="00B94F04" w:rsidRDefault="00BA40CE" w:rsidP="00562991">
            <w:pPr>
              <w:pStyle w:val="Caption"/>
              <w:adjustRightInd w:val="0"/>
              <w:snapToGrid w:val="0"/>
              <w:spacing w:after="0"/>
              <w:ind w:firstLine="0"/>
              <w:rPr>
                <w:sz w:val="18"/>
              </w:rPr>
            </w:pPr>
            <w:r w:rsidRPr="00B94F04">
              <w:t>0.9010</w:t>
            </w:r>
          </w:p>
        </w:tc>
        <w:tc>
          <w:tcPr>
            <w:tcW w:w="1977" w:type="dxa"/>
            <w:tcBorders>
              <w:top w:val="nil"/>
              <w:bottom w:val="nil"/>
            </w:tcBorders>
            <w:vAlign w:val="top"/>
          </w:tcPr>
          <w:p w14:paraId="06B09DE1"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0B42B3A4" w14:textId="77777777" w:rsidTr="00E27A30">
        <w:trPr>
          <w:jc w:val="center"/>
        </w:trPr>
        <w:tc>
          <w:tcPr>
            <w:tcW w:w="1106" w:type="dxa"/>
            <w:vMerge/>
            <w:tcBorders>
              <w:top w:val="nil"/>
              <w:bottom w:val="nil"/>
            </w:tcBorders>
          </w:tcPr>
          <w:p w14:paraId="254300D8"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16843636" w14:textId="77777777" w:rsidR="00BA40CE" w:rsidRPr="00B94F04" w:rsidRDefault="00BA40CE" w:rsidP="00562991">
            <w:pPr>
              <w:pStyle w:val="Caption"/>
              <w:adjustRightInd w:val="0"/>
              <w:snapToGrid w:val="0"/>
              <w:spacing w:after="0"/>
              <w:ind w:firstLine="0"/>
            </w:pPr>
            <w:r w:rsidRPr="00B94F04">
              <w:t>10</w:t>
            </w:r>
          </w:p>
        </w:tc>
        <w:tc>
          <w:tcPr>
            <w:tcW w:w="1153" w:type="dxa"/>
            <w:tcBorders>
              <w:top w:val="nil"/>
              <w:bottom w:val="nil"/>
            </w:tcBorders>
          </w:tcPr>
          <w:p w14:paraId="692083F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w</m:t>
                        </m:r>
                      </m:sub>
                    </m:sSub>
                  </m:sub>
                </m:sSub>
              </m:oMath>
            </m:oMathPara>
          </w:p>
        </w:tc>
        <w:tc>
          <w:tcPr>
            <w:tcW w:w="986" w:type="dxa"/>
            <w:tcBorders>
              <w:top w:val="nil"/>
              <w:bottom w:val="nil"/>
            </w:tcBorders>
            <w:vAlign w:val="top"/>
          </w:tcPr>
          <w:p w14:paraId="1F7480F7" w14:textId="77777777" w:rsidR="00BA40CE" w:rsidRPr="00B94F04" w:rsidRDefault="00BA40CE" w:rsidP="00562991">
            <w:pPr>
              <w:pStyle w:val="Caption"/>
              <w:adjustRightInd w:val="0"/>
              <w:snapToGrid w:val="0"/>
              <w:spacing w:after="0"/>
              <w:ind w:firstLine="0"/>
              <w:rPr>
                <w:sz w:val="18"/>
              </w:rPr>
            </w:pPr>
            <w:r w:rsidRPr="00B94F04">
              <w:t>0.3390</w:t>
            </w:r>
          </w:p>
        </w:tc>
        <w:tc>
          <w:tcPr>
            <w:tcW w:w="1984" w:type="dxa"/>
            <w:tcBorders>
              <w:top w:val="nil"/>
              <w:bottom w:val="nil"/>
            </w:tcBorders>
            <w:vAlign w:val="top"/>
          </w:tcPr>
          <w:p w14:paraId="53844777"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000" w:type="dxa"/>
            <w:tcBorders>
              <w:top w:val="nil"/>
              <w:bottom w:val="nil"/>
            </w:tcBorders>
            <w:vAlign w:val="top"/>
          </w:tcPr>
          <w:p w14:paraId="14B681DD" w14:textId="77777777" w:rsidR="00BA40CE" w:rsidRPr="00B94F04" w:rsidRDefault="00BA40CE" w:rsidP="00562991">
            <w:pPr>
              <w:pStyle w:val="Caption"/>
              <w:adjustRightInd w:val="0"/>
              <w:snapToGrid w:val="0"/>
              <w:spacing w:after="0"/>
              <w:ind w:firstLine="0"/>
              <w:rPr>
                <w:sz w:val="18"/>
              </w:rPr>
            </w:pPr>
            <w:r w:rsidRPr="00B94F04">
              <w:t>0.9169</w:t>
            </w:r>
          </w:p>
        </w:tc>
        <w:tc>
          <w:tcPr>
            <w:tcW w:w="1977" w:type="dxa"/>
            <w:tcBorders>
              <w:top w:val="nil"/>
              <w:bottom w:val="nil"/>
            </w:tcBorders>
            <w:vAlign w:val="top"/>
          </w:tcPr>
          <w:p w14:paraId="38A0C8C3"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5A32EB22" w14:textId="77777777" w:rsidTr="00E27A30">
        <w:trPr>
          <w:jc w:val="center"/>
        </w:trPr>
        <w:tc>
          <w:tcPr>
            <w:tcW w:w="1106" w:type="dxa"/>
            <w:vMerge/>
            <w:tcBorders>
              <w:top w:val="nil"/>
              <w:bottom w:val="nil"/>
            </w:tcBorders>
          </w:tcPr>
          <w:p w14:paraId="18F2430B"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2102B3C5" w14:textId="77777777" w:rsidR="00BA40CE" w:rsidRPr="00B94F04" w:rsidRDefault="00BA40CE" w:rsidP="00562991">
            <w:pPr>
              <w:pStyle w:val="Caption"/>
              <w:adjustRightInd w:val="0"/>
              <w:snapToGrid w:val="0"/>
              <w:spacing w:after="0"/>
              <w:ind w:firstLine="0"/>
            </w:pPr>
            <w:r w:rsidRPr="00B94F04">
              <w:t>11</w:t>
            </w:r>
          </w:p>
        </w:tc>
        <w:tc>
          <w:tcPr>
            <w:tcW w:w="1153" w:type="dxa"/>
            <w:tcBorders>
              <w:top w:val="nil"/>
              <w:bottom w:val="nil"/>
            </w:tcBorders>
          </w:tcPr>
          <w:p w14:paraId="7FB75DEF"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m:oMathPara>
          </w:p>
        </w:tc>
        <w:tc>
          <w:tcPr>
            <w:tcW w:w="986" w:type="dxa"/>
            <w:tcBorders>
              <w:top w:val="nil"/>
              <w:bottom w:val="nil"/>
            </w:tcBorders>
            <w:vAlign w:val="top"/>
          </w:tcPr>
          <w:p w14:paraId="389BA411" w14:textId="77777777" w:rsidR="00BA40CE" w:rsidRPr="00B94F04" w:rsidRDefault="00BA40CE" w:rsidP="00562991">
            <w:pPr>
              <w:pStyle w:val="Caption"/>
              <w:adjustRightInd w:val="0"/>
              <w:snapToGrid w:val="0"/>
              <w:spacing w:after="0"/>
              <w:ind w:firstLine="0"/>
              <w:rPr>
                <w:sz w:val="18"/>
              </w:rPr>
            </w:pPr>
            <w:r w:rsidRPr="00B94F04">
              <w:t>0.9967</w:t>
            </w:r>
          </w:p>
        </w:tc>
        <w:tc>
          <w:tcPr>
            <w:tcW w:w="1984" w:type="dxa"/>
            <w:tcBorders>
              <w:top w:val="nil"/>
              <w:bottom w:val="nil"/>
            </w:tcBorders>
            <w:vAlign w:val="top"/>
          </w:tcPr>
          <w:p w14:paraId="45F1FEF6"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000" w:type="dxa"/>
            <w:tcBorders>
              <w:top w:val="nil"/>
              <w:bottom w:val="nil"/>
            </w:tcBorders>
            <w:vAlign w:val="top"/>
          </w:tcPr>
          <w:p w14:paraId="6FCEF496" w14:textId="77777777" w:rsidR="00BA40CE" w:rsidRPr="00B94F04" w:rsidRDefault="00BA40CE" w:rsidP="00562991">
            <w:pPr>
              <w:pStyle w:val="Caption"/>
              <w:adjustRightInd w:val="0"/>
              <w:snapToGrid w:val="0"/>
              <w:spacing w:after="0"/>
              <w:ind w:firstLine="0"/>
              <w:rPr>
                <w:sz w:val="18"/>
              </w:rPr>
            </w:pPr>
            <w:r w:rsidRPr="00B94F04">
              <w:t>0.9929</w:t>
            </w:r>
          </w:p>
        </w:tc>
        <w:tc>
          <w:tcPr>
            <w:tcW w:w="1977" w:type="dxa"/>
            <w:tcBorders>
              <w:top w:val="nil"/>
              <w:bottom w:val="nil"/>
            </w:tcBorders>
            <w:vAlign w:val="top"/>
          </w:tcPr>
          <w:p w14:paraId="718A1ACC"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45829167" w14:textId="77777777" w:rsidTr="00E27A30">
        <w:trPr>
          <w:jc w:val="center"/>
        </w:trPr>
        <w:tc>
          <w:tcPr>
            <w:tcW w:w="1106" w:type="dxa"/>
            <w:vMerge/>
            <w:tcBorders>
              <w:top w:val="nil"/>
              <w:bottom w:val="nil"/>
            </w:tcBorders>
          </w:tcPr>
          <w:p w14:paraId="6E736E43"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5D59E44B" w14:textId="77777777" w:rsidR="00BA40CE" w:rsidRPr="00B94F04" w:rsidRDefault="00BA40CE" w:rsidP="00562991">
            <w:pPr>
              <w:pStyle w:val="Caption"/>
              <w:adjustRightInd w:val="0"/>
              <w:snapToGrid w:val="0"/>
              <w:spacing w:after="0"/>
              <w:ind w:firstLine="0"/>
            </w:pPr>
            <w:r w:rsidRPr="00B94F04">
              <w:t>12</w:t>
            </w:r>
          </w:p>
        </w:tc>
        <w:tc>
          <w:tcPr>
            <w:tcW w:w="1153" w:type="dxa"/>
            <w:tcBorders>
              <w:top w:val="nil"/>
              <w:bottom w:val="nil"/>
            </w:tcBorders>
          </w:tcPr>
          <w:p w14:paraId="5C97F71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m:oMathPara>
          </w:p>
        </w:tc>
        <w:tc>
          <w:tcPr>
            <w:tcW w:w="986" w:type="dxa"/>
            <w:tcBorders>
              <w:top w:val="nil"/>
              <w:bottom w:val="nil"/>
            </w:tcBorders>
            <w:vAlign w:val="top"/>
          </w:tcPr>
          <w:p w14:paraId="4CEE67F9" w14:textId="77777777" w:rsidR="00BA40CE" w:rsidRPr="00B94F04" w:rsidRDefault="00BA40CE" w:rsidP="00562991">
            <w:pPr>
              <w:pStyle w:val="Caption"/>
              <w:adjustRightInd w:val="0"/>
              <w:snapToGrid w:val="0"/>
              <w:spacing w:after="0"/>
              <w:ind w:firstLine="0"/>
              <w:rPr>
                <w:sz w:val="18"/>
              </w:rPr>
            </w:pPr>
            <w:r w:rsidRPr="00B94F04">
              <w:t>0.9984</w:t>
            </w:r>
          </w:p>
        </w:tc>
        <w:tc>
          <w:tcPr>
            <w:tcW w:w="1984" w:type="dxa"/>
            <w:tcBorders>
              <w:top w:val="nil"/>
              <w:bottom w:val="nil"/>
            </w:tcBorders>
            <w:vAlign w:val="top"/>
          </w:tcPr>
          <w:p w14:paraId="71178DA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nil"/>
            </w:tcBorders>
            <w:vAlign w:val="top"/>
          </w:tcPr>
          <w:p w14:paraId="2FA22379" w14:textId="77777777" w:rsidR="00BA40CE" w:rsidRPr="00B94F04" w:rsidRDefault="00BA40CE" w:rsidP="00562991">
            <w:pPr>
              <w:pStyle w:val="Caption"/>
              <w:adjustRightInd w:val="0"/>
              <w:snapToGrid w:val="0"/>
              <w:spacing w:after="0"/>
              <w:ind w:firstLine="0"/>
              <w:rPr>
                <w:sz w:val="18"/>
              </w:rPr>
            </w:pPr>
            <w:r w:rsidRPr="00B94F04">
              <w:t>0.9854</w:t>
            </w:r>
          </w:p>
        </w:tc>
        <w:tc>
          <w:tcPr>
            <w:tcW w:w="1977" w:type="dxa"/>
            <w:tcBorders>
              <w:top w:val="nil"/>
              <w:bottom w:val="nil"/>
            </w:tcBorders>
            <w:vAlign w:val="top"/>
          </w:tcPr>
          <w:p w14:paraId="7A37B0B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4B52BEE5" w14:textId="77777777" w:rsidTr="00E27A30">
        <w:trPr>
          <w:jc w:val="center"/>
        </w:trPr>
        <w:tc>
          <w:tcPr>
            <w:tcW w:w="1106" w:type="dxa"/>
            <w:vMerge/>
            <w:tcBorders>
              <w:top w:val="nil"/>
              <w:bottom w:val="nil"/>
            </w:tcBorders>
          </w:tcPr>
          <w:p w14:paraId="3D10F642"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4EC413A6" w14:textId="77777777" w:rsidR="00BA40CE" w:rsidRPr="00B94F04" w:rsidRDefault="00BA40CE" w:rsidP="00562991">
            <w:pPr>
              <w:pStyle w:val="Caption"/>
              <w:adjustRightInd w:val="0"/>
              <w:snapToGrid w:val="0"/>
              <w:spacing w:after="0"/>
              <w:ind w:firstLine="0"/>
            </w:pPr>
            <w:r w:rsidRPr="00B94F04">
              <w:t>13</w:t>
            </w:r>
          </w:p>
        </w:tc>
        <w:tc>
          <w:tcPr>
            <w:tcW w:w="1153" w:type="dxa"/>
            <w:tcBorders>
              <w:top w:val="nil"/>
              <w:bottom w:val="nil"/>
            </w:tcBorders>
          </w:tcPr>
          <w:p w14:paraId="5332A0B1"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p>
                      <m:sSupPr>
                        <m:ctrlPr>
                          <w:rPr>
                            <w:rFonts w:ascii="Cambria Math" w:hAnsi="Cambria Math"/>
                          </w:rPr>
                        </m:ctrlPr>
                      </m:sSupPr>
                      <m:e>
                        <m:r>
                          <w:rPr>
                            <w:rFonts w:ascii="Cambria Math" w:hAnsi="Cambria Math"/>
                          </w:rPr>
                          <m:t>B</m:t>
                        </m:r>
                      </m:e>
                      <m:sup>
                        <m:r>
                          <w:rPr>
                            <w:rFonts w:ascii="Cambria Math" w:hAnsi="Cambria Math"/>
                          </w:rPr>
                          <m:t>node</m:t>
                        </m:r>
                      </m:sup>
                    </m:sSup>
                  </m:sub>
                </m:sSub>
              </m:oMath>
            </m:oMathPara>
          </w:p>
        </w:tc>
        <w:tc>
          <w:tcPr>
            <w:tcW w:w="986" w:type="dxa"/>
            <w:tcBorders>
              <w:top w:val="nil"/>
              <w:bottom w:val="nil"/>
            </w:tcBorders>
            <w:vAlign w:val="top"/>
          </w:tcPr>
          <w:p w14:paraId="584B9AE3" w14:textId="77777777" w:rsidR="00BA40CE" w:rsidRPr="00B94F04" w:rsidRDefault="00BA40CE" w:rsidP="00562991">
            <w:pPr>
              <w:pStyle w:val="Caption"/>
              <w:adjustRightInd w:val="0"/>
              <w:snapToGrid w:val="0"/>
              <w:spacing w:after="0"/>
              <w:ind w:firstLine="0"/>
              <w:rPr>
                <w:sz w:val="18"/>
              </w:rPr>
            </w:pPr>
            <w:r w:rsidRPr="00B94F04">
              <w:t>0.9953</w:t>
            </w:r>
          </w:p>
        </w:tc>
        <w:tc>
          <w:tcPr>
            <w:tcW w:w="1984" w:type="dxa"/>
            <w:tcBorders>
              <w:top w:val="nil"/>
              <w:bottom w:val="nil"/>
            </w:tcBorders>
            <w:vAlign w:val="top"/>
          </w:tcPr>
          <w:p w14:paraId="6781E894"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7DC4681A" w14:textId="77777777" w:rsidR="00BA40CE" w:rsidRPr="00B94F04" w:rsidRDefault="00BA40CE" w:rsidP="00562991">
            <w:pPr>
              <w:pStyle w:val="Caption"/>
              <w:adjustRightInd w:val="0"/>
              <w:snapToGrid w:val="0"/>
              <w:spacing w:after="0"/>
              <w:ind w:firstLine="0"/>
              <w:rPr>
                <w:sz w:val="18"/>
              </w:rPr>
            </w:pPr>
            <w:r w:rsidRPr="00B94F04">
              <w:t>0.8617</w:t>
            </w:r>
          </w:p>
        </w:tc>
        <w:tc>
          <w:tcPr>
            <w:tcW w:w="1977" w:type="dxa"/>
            <w:tcBorders>
              <w:top w:val="nil"/>
              <w:bottom w:val="nil"/>
            </w:tcBorders>
            <w:vAlign w:val="top"/>
          </w:tcPr>
          <w:p w14:paraId="72DAB4B0"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57642D82" w14:textId="77777777" w:rsidTr="00E27A30">
        <w:trPr>
          <w:jc w:val="center"/>
        </w:trPr>
        <w:tc>
          <w:tcPr>
            <w:tcW w:w="1106" w:type="dxa"/>
            <w:vMerge/>
            <w:tcBorders>
              <w:top w:val="nil"/>
              <w:bottom w:val="nil"/>
            </w:tcBorders>
          </w:tcPr>
          <w:p w14:paraId="407233E1"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83D0CA9" w14:textId="77777777" w:rsidR="00BA40CE" w:rsidRPr="00B94F04" w:rsidRDefault="00BA40CE" w:rsidP="00562991">
            <w:pPr>
              <w:pStyle w:val="Caption"/>
              <w:adjustRightInd w:val="0"/>
              <w:snapToGrid w:val="0"/>
              <w:spacing w:after="0"/>
              <w:ind w:firstLine="0"/>
            </w:pPr>
            <w:r w:rsidRPr="00B94F04">
              <w:t>14</w:t>
            </w:r>
          </w:p>
        </w:tc>
        <w:tc>
          <w:tcPr>
            <w:tcW w:w="1153" w:type="dxa"/>
            <w:tcBorders>
              <w:top w:val="nil"/>
              <w:bottom w:val="nil"/>
            </w:tcBorders>
          </w:tcPr>
          <w:p w14:paraId="591BAC00"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node</m:t>
                        </m:r>
                      </m:sup>
                    </m:sSubSup>
                  </m:sub>
                </m:sSub>
              </m:oMath>
            </m:oMathPara>
          </w:p>
        </w:tc>
        <w:tc>
          <w:tcPr>
            <w:tcW w:w="986" w:type="dxa"/>
            <w:tcBorders>
              <w:top w:val="nil"/>
              <w:bottom w:val="nil"/>
            </w:tcBorders>
            <w:vAlign w:val="top"/>
          </w:tcPr>
          <w:p w14:paraId="15A2588A" w14:textId="77777777" w:rsidR="00BA40CE" w:rsidRPr="00B94F04" w:rsidRDefault="00BA40CE" w:rsidP="00562991">
            <w:pPr>
              <w:pStyle w:val="Caption"/>
              <w:adjustRightInd w:val="0"/>
              <w:snapToGrid w:val="0"/>
              <w:spacing w:after="0"/>
              <w:ind w:firstLine="0"/>
              <w:rPr>
                <w:sz w:val="18"/>
              </w:rPr>
            </w:pPr>
            <w:r w:rsidRPr="00B94F04">
              <w:t>0.9955</w:t>
            </w:r>
          </w:p>
        </w:tc>
        <w:tc>
          <w:tcPr>
            <w:tcW w:w="1984" w:type="dxa"/>
            <w:tcBorders>
              <w:top w:val="nil"/>
              <w:bottom w:val="nil"/>
            </w:tcBorders>
            <w:vAlign w:val="top"/>
          </w:tcPr>
          <w:p w14:paraId="102B6620"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6BF991BE" w14:textId="77777777" w:rsidR="00BA40CE" w:rsidRPr="00B94F04" w:rsidRDefault="00BA40CE" w:rsidP="00562991">
            <w:pPr>
              <w:pStyle w:val="Caption"/>
              <w:adjustRightInd w:val="0"/>
              <w:snapToGrid w:val="0"/>
              <w:spacing w:after="0"/>
              <w:ind w:firstLine="0"/>
              <w:rPr>
                <w:sz w:val="18"/>
              </w:rPr>
            </w:pPr>
            <w:r w:rsidRPr="00B94F04">
              <w:t>0.9013</w:t>
            </w:r>
          </w:p>
        </w:tc>
        <w:tc>
          <w:tcPr>
            <w:tcW w:w="1977" w:type="dxa"/>
            <w:tcBorders>
              <w:top w:val="nil"/>
              <w:bottom w:val="nil"/>
            </w:tcBorders>
            <w:vAlign w:val="top"/>
          </w:tcPr>
          <w:p w14:paraId="60592819"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62CD66E1" w14:textId="77777777" w:rsidTr="00E27A30">
        <w:trPr>
          <w:jc w:val="center"/>
        </w:trPr>
        <w:tc>
          <w:tcPr>
            <w:tcW w:w="1106" w:type="dxa"/>
            <w:vMerge/>
            <w:tcBorders>
              <w:top w:val="nil"/>
              <w:bottom w:val="nil"/>
            </w:tcBorders>
          </w:tcPr>
          <w:p w14:paraId="3932B9AE"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A0A1FCD" w14:textId="77777777" w:rsidR="00BA40CE" w:rsidRPr="00B94F04" w:rsidRDefault="00BA40CE" w:rsidP="00562991">
            <w:pPr>
              <w:pStyle w:val="Caption"/>
              <w:adjustRightInd w:val="0"/>
              <w:snapToGrid w:val="0"/>
              <w:spacing w:after="0"/>
              <w:ind w:firstLine="0"/>
            </w:pPr>
            <w:r w:rsidRPr="00B94F04">
              <w:t>15</w:t>
            </w:r>
          </w:p>
        </w:tc>
        <w:tc>
          <w:tcPr>
            <w:tcW w:w="1153" w:type="dxa"/>
            <w:tcBorders>
              <w:top w:val="nil"/>
              <w:bottom w:val="nil"/>
            </w:tcBorders>
          </w:tcPr>
          <w:p w14:paraId="2172E247"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node</m:t>
                        </m:r>
                      </m:sup>
                    </m:sSubSup>
                  </m:sub>
                </m:sSub>
              </m:oMath>
            </m:oMathPara>
          </w:p>
        </w:tc>
        <w:tc>
          <w:tcPr>
            <w:tcW w:w="986" w:type="dxa"/>
            <w:tcBorders>
              <w:top w:val="nil"/>
              <w:bottom w:val="nil"/>
            </w:tcBorders>
            <w:vAlign w:val="top"/>
          </w:tcPr>
          <w:p w14:paraId="4F5F795C" w14:textId="77777777" w:rsidR="00BA40CE" w:rsidRPr="00B94F04" w:rsidRDefault="00BA40CE" w:rsidP="00562991">
            <w:pPr>
              <w:pStyle w:val="Caption"/>
              <w:adjustRightInd w:val="0"/>
              <w:snapToGrid w:val="0"/>
              <w:spacing w:after="0"/>
              <w:ind w:firstLine="0"/>
              <w:rPr>
                <w:sz w:val="18"/>
              </w:rPr>
            </w:pPr>
            <w:r w:rsidRPr="00B94F04">
              <w:t>0.9942</w:t>
            </w:r>
          </w:p>
        </w:tc>
        <w:tc>
          <w:tcPr>
            <w:tcW w:w="1984" w:type="dxa"/>
            <w:tcBorders>
              <w:top w:val="nil"/>
              <w:bottom w:val="nil"/>
            </w:tcBorders>
            <w:vAlign w:val="top"/>
          </w:tcPr>
          <w:p w14:paraId="1CBFA7C6"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7F94193D" w14:textId="77777777" w:rsidR="00BA40CE" w:rsidRPr="00B94F04" w:rsidRDefault="00BA40CE" w:rsidP="00562991">
            <w:pPr>
              <w:pStyle w:val="Caption"/>
              <w:adjustRightInd w:val="0"/>
              <w:snapToGrid w:val="0"/>
              <w:spacing w:after="0"/>
              <w:ind w:firstLine="0"/>
              <w:rPr>
                <w:sz w:val="18"/>
              </w:rPr>
            </w:pPr>
            <w:r w:rsidRPr="00B94F04">
              <w:t>0.6195</w:t>
            </w:r>
          </w:p>
        </w:tc>
        <w:tc>
          <w:tcPr>
            <w:tcW w:w="1977" w:type="dxa"/>
            <w:tcBorders>
              <w:top w:val="nil"/>
              <w:bottom w:val="nil"/>
            </w:tcBorders>
            <w:vAlign w:val="top"/>
          </w:tcPr>
          <w:p w14:paraId="6F992FD8"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698F5184" w14:textId="77777777" w:rsidTr="00E27A30">
        <w:trPr>
          <w:jc w:val="center"/>
        </w:trPr>
        <w:tc>
          <w:tcPr>
            <w:tcW w:w="1106" w:type="dxa"/>
            <w:vMerge/>
            <w:tcBorders>
              <w:top w:val="nil"/>
              <w:bottom w:val="nil"/>
            </w:tcBorders>
          </w:tcPr>
          <w:p w14:paraId="7CF0B7DA"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39CA1889" w14:textId="77777777" w:rsidR="00BA40CE" w:rsidRPr="00B94F04" w:rsidRDefault="00BA40CE" w:rsidP="00562991">
            <w:pPr>
              <w:pStyle w:val="Caption"/>
              <w:adjustRightInd w:val="0"/>
              <w:snapToGrid w:val="0"/>
              <w:spacing w:after="0"/>
              <w:ind w:firstLine="0"/>
            </w:pPr>
            <w:r w:rsidRPr="00B94F04">
              <w:t>16</w:t>
            </w:r>
          </w:p>
        </w:tc>
        <w:tc>
          <w:tcPr>
            <w:tcW w:w="1153" w:type="dxa"/>
            <w:tcBorders>
              <w:top w:val="nil"/>
              <w:bottom w:val="nil"/>
            </w:tcBorders>
          </w:tcPr>
          <w:p w14:paraId="191C20C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node</m:t>
                        </m:r>
                      </m:sup>
                    </m:sSubSup>
                  </m:sub>
                </m:sSub>
              </m:oMath>
            </m:oMathPara>
          </w:p>
        </w:tc>
        <w:tc>
          <w:tcPr>
            <w:tcW w:w="986" w:type="dxa"/>
            <w:tcBorders>
              <w:top w:val="nil"/>
              <w:bottom w:val="nil"/>
            </w:tcBorders>
            <w:vAlign w:val="top"/>
          </w:tcPr>
          <w:p w14:paraId="67233AED" w14:textId="77777777" w:rsidR="00BA40CE" w:rsidRPr="00B94F04" w:rsidRDefault="00BA40CE" w:rsidP="00562991">
            <w:pPr>
              <w:pStyle w:val="Caption"/>
              <w:adjustRightInd w:val="0"/>
              <w:snapToGrid w:val="0"/>
              <w:spacing w:after="0"/>
              <w:ind w:firstLine="0"/>
              <w:rPr>
                <w:sz w:val="18"/>
              </w:rPr>
            </w:pPr>
            <w:r w:rsidRPr="00B94F04">
              <w:t>0.9972</w:t>
            </w:r>
          </w:p>
        </w:tc>
        <w:tc>
          <w:tcPr>
            <w:tcW w:w="1984" w:type="dxa"/>
            <w:tcBorders>
              <w:top w:val="nil"/>
              <w:bottom w:val="nil"/>
            </w:tcBorders>
            <w:vAlign w:val="top"/>
          </w:tcPr>
          <w:p w14:paraId="4D9889DD"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nil"/>
            </w:tcBorders>
            <w:vAlign w:val="top"/>
          </w:tcPr>
          <w:p w14:paraId="6FEDAF1C" w14:textId="77777777" w:rsidR="00BA40CE" w:rsidRPr="00B94F04" w:rsidRDefault="00BA40CE" w:rsidP="00562991">
            <w:pPr>
              <w:pStyle w:val="Caption"/>
              <w:adjustRightInd w:val="0"/>
              <w:snapToGrid w:val="0"/>
              <w:spacing w:after="0"/>
              <w:ind w:firstLine="0"/>
              <w:rPr>
                <w:sz w:val="18"/>
              </w:rPr>
            </w:pPr>
            <w:r w:rsidRPr="00B94F04">
              <w:t>0.9506</w:t>
            </w:r>
          </w:p>
        </w:tc>
        <w:tc>
          <w:tcPr>
            <w:tcW w:w="1977" w:type="dxa"/>
            <w:tcBorders>
              <w:top w:val="nil"/>
              <w:bottom w:val="nil"/>
            </w:tcBorders>
            <w:vAlign w:val="top"/>
          </w:tcPr>
          <w:p w14:paraId="0C63BE7C"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10861E9D" w14:textId="77777777" w:rsidTr="00E27A30">
        <w:trPr>
          <w:jc w:val="center"/>
        </w:trPr>
        <w:tc>
          <w:tcPr>
            <w:tcW w:w="1106" w:type="dxa"/>
            <w:vMerge/>
            <w:tcBorders>
              <w:top w:val="nil"/>
              <w:bottom w:val="nil"/>
            </w:tcBorders>
          </w:tcPr>
          <w:p w14:paraId="3A37372E"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34CADB5" w14:textId="77777777" w:rsidR="00BA40CE" w:rsidRPr="00B94F04" w:rsidRDefault="00BA40CE" w:rsidP="00562991">
            <w:pPr>
              <w:pStyle w:val="Caption"/>
              <w:adjustRightInd w:val="0"/>
              <w:snapToGrid w:val="0"/>
              <w:spacing w:after="0"/>
              <w:ind w:firstLine="0"/>
            </w:pPr>
            <w:r w:rsidRPr="00B94F04">
              <w:t>17</w:t>
            </w:r>
          </w:p>
        </w:tc>
        <w:tc>
          <w:tcPr>
            <w:tcW w:w="1153" w:type="dxa"/>
            <w:tcBorders>
              <w:top w:val="nil"/>
              <w:bottom w:val="nil"/>
            </w:tcBorders>
          </w:tcPr>
          <w:p w14:paraId="5FB0FC54"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p>
                      <m:sSupPr>
                        <m:ctrlPr>
                          <w:rPr>
                            <w:rFonts w:ascii="Cambria Math" w:hAnsi="Cambria Math"/>
                          </w:rPr>
                        </m:ctrlPr>
                      </m:sSupPr>
                      <m:e>
                        <m:r>
                          <w:rPr>
                            <w:rFonts w:ascii="Cambria Math" w:hAnsi="Cambria Math"/>
                          </w:rPr>
                          <m:t>B</m:t>
                        </m:r>
                      </m:e>
                      <m:sup>
                        <m:r>
                          <w:rPr>
                            <w:rFonts w:ascii="Cambria Math" w:hAnsi="Cambria Math"/>
                          </w:rPr>
                          <m:t>edge</m:t>
                        </m:r>
                      </m:sup>
                    </m:sSup>
                  </m:sub>
                </m:sSub>
              </m:oMath>
            </m:oMathPara>
          </w:p>
        </w:tc>
        <w:tc>
          <w:tcPr>
            <w:tcW w:w="986" w:type="dxa"/>
            <w:tcBorders>
              <w:top w:val="nil"/>
              <w:bottom w:val="nil"/>
            </w:tcBorders>
            <w:vAlign w:val="top"/>
          </w:tcPr>
          <w:p w14:paraId="23CCFADC" w14:textId="77777777" w:rsidR="00BA40CE" w:rsidRPr="00B94F04" w:rsidRDefault="00BA40CE" w:rsidP="00562991">
            <w:pPr>
              <w:pStyle w:val="Caption"/>
              <w:adjustRightInd w:val="0"/>
              <w:snapToGrid w:val="0"/>
              <w:spacing w:after="0"/>
              <w:ind w:firstLine="0"/>
              <w:rPr>
                <w:sz w:val="18"/>
              </w:rPr>
            </w:pPr>
            <w:r w:rsidRPr="00B94F04">
              <w:t>0.9825</w:t>
            </w:r>
          </w:p>
        </w:tc>
        <w:tc>
          <w:tcPr>
            <w:tcW w:w="1984" w:type="dxa"/>
            <w:tcBorders>
              <w:top w:val="nil"/>
              <w:bottom w:val="nil"/>
            </w:tcBorders>
            <w:vAlign w:val="top"/>
          </w:tcPr>
          <w:p w14:paraId="09C08352"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397A9983" w14:textId="77777777" w:rsidR="00BA40CE" w:rsidRPr="00B94F04" w:rsidRDefault="00BA40CE" w:rsidP="00562991">
            <w:pPr>
              <w:pStyle w:val="Caption"/>
              <w:adjustRightInd w:val="0"/>
              <w:snapToGrid w:val="0"/>
              <w:spacing w:after="0"/>
              <w:ind w:firstLine="0"/>
              <w:rPr>
                <w:sz w:val="18"/>
              </w:rPr>
            </w:pPr>
            <w:r w:rsidRPr="00B94F04">
              <w:t>0.0373</w:t>
            </w:r>
          </w:p>
        </w:tc>
        <w:tc>
          <w:tcPr>
            <w:tcW w:w="1977" w:type="dxa"/>
            <w:tcBorders>
              <w:top w:val="nil"/>
              <w:bottom w:val="nil"/>
            </w:tcBorders>
            <w:vAlign w:val="top"/>
          </w:tcPr>
          <w:p w14:paraId="2F5FFD53"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2A630D2E" w14:textId="77777777" w:rsidTr="00E27A30">
        <w:trPr>
          <w:jc w:val="center"/>
        </w:trPr>
        <w:tc>
          <w:tcPr>
            <w:tcW w:w="1106" w:type="dxa"/>
            <w:vMerge/>
            <w:tcBorders>
              <w:top w:val="nil"/>
              <w:bottom w:val="nil"/>
            </w:tcBorders>
          </w:tcPr>
          <w:p w14:paraId="04512F20"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39899A0B" w14:textId="77777777" w:rsidR="00BA40CE" w:rsidRPr="00B94F04" w:rsidRDefault="00BA40CE" w:rsidP="00562991">
            <w:pPr>
              <w:pStyle w:val="Caption"/>
              <w:adjustRightInd w:val="0"/>
              <w:snapToGrid w:val="0"/>
              <w:spacing w:after="0"/>
              <w:ind w:firstLine="0"/>
            </w:pPr>
            <w:r w:rsidRPr="00B94F04">
              <w:t>18</w:t>
            </w:r>
          </w:p>
        </w:tc>
        <w:tc>
          <w:tcPr>
            <w:tcW w:w="1153" w:type="dxa"/>
            <w:tcBorders>
              <w:top w:val="nil"/>
              <w:bottom w:val="nil"/>
            </w:tcBorders>
          </w:tcPr>
          <w:p w14:paraId="6EE77368"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edge</m:t>
                        </m:r>
                      </m:sup>
                    </m:sSubSup>
                  </m:sub>
                </m:sSub>
              </m:oMath>
            </m:oMathPara>
          </w:p>
        </w:tc>
        <w:tc>
          <w:tcPr>
            <w:tcW w:w="986" w:type="dxa"/>
            <w:tcBorders>
              <w:top w:val="nil"/>
              <w:bottom w:val="nil"/>
            </w:tcBorders>
            <w:vAlign w:val="top"/>
          </w:tcPr>
          <w:p w14:paraId="40434DB3" w14:textId="77777777" w:rsidR="00BA40CE" w:rsidRPr="00B94F04" w:rsidRDefault="00BA40CE" w:rsidP="00562991">
            <w:pPr>
              <w:pStyle w:val="Caption"/>
              <w:adjustRightInd w:val="0"/>
              <w:snapToGrid w:val="0"/>
              <w:spacing w:after="0"/>
              <w:ind w:firstLine="0"/>
              <w:rPr>
                <w:sz w:val="18"/>
              </w:rPr>
            </w:pPr>
            <w:r w:rsidRPr="00B94F04">
              <w:t>0.9958</w:t>
            </w:r>
          </w:p>
        </w:tc>
        <w:tc>
          <w:tcPr>
            <w:tcW w:w="1984" w:type="dxa"/>
            <w:tcBorders>
              <w:top w:val="nil"/>
              <w:bottom w:val="nil"/>
            </w:tcBorders>
            <w:vAlign w:val="top"/>
          </w:tcPr>
          <w:p w14:paraId="71089BAC"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724918E8" w14:textId="77777777" w:rsidR="00BA40CE" w:rsidRPr="00B94F04" w:rsidRDefault="00BA40CE" w:rsidP="00562991">
            <w:pPr>
              <w:pStyle w:val="Caption"/>
              <w:adjustRightInd w:val="0"/>
              <w:snapToGrid w:val="0"/>
              <w:spacing w:after="0"/>
              <w:ind w:firstLine="0"/>
              <w:rPr>
                <w:sz w:val="18"/>
              </w:rPr>
            </w:pPr>
            <w:r w:rsidRPr="00B94F04">
              <w:t>0.9261</w:t>
            </w:r>
          </w:p>
        </w:tc>
        <w:tc>
          <w:tcPr>
            <w:tcW w:w="1977" w:type="dxa"/>
            <w:tcBorders>
              <w:top w:val="nil"/>
              <w:bottom w:val="nil"/>
            </w:tcBorders>
            <w:vAlign w:val="top"/>
          </w:tcPr>
          <w:p w14:paraId="794D6D32"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1AD6FED5" w14:textId="77777777" w:rsidTr="00E27A30">
        <w:trPr>
          <w:jc w:val="center"/>
        </w:trPr>
        <w:tc>
          <w:tcPr>
            <w:tcW w:w="1106" w:type="dxa"/>
            <w:vMerge/>
            <w:tcBorders>
              <w:top w:val="nil"/>
              <w:bottom w:val="nil"/>
            </w:tcBorders>
          </w:tcPr>
          <w:p w14:paraId="34FD547C"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59EEA6B" w14:textId="77777777" w:rsidR="00BA40CE" w:rsidRPr="00B94F04" w:rsidRDefault="00BA40CE" w:rsidP="00562991">
            <w:pPr>
              <w:pStyle w:val="Caption"/>
              <w:adjustRightInd w:val="0"/>
              <w:snapToGrid w:val="0"/>
              <w:spacing w:after="0"/>
              <w:ind w:firstLine="0"/>
            </w:pPr>
            <w:r w:rsidRPr="00B94F04">
              <w:t>19</w:t>
            </w:r>
          </w:p>
        </w:tc>
        <w:tc>
          <w:tcPr>
            <w:tcW w:w="1153" w:type="dxa"/>
            <w:tcBorders>
              <w:top w:val="nil"/>
              <w:bottom w:val="nil"/>
            </w:tcBorders>
          </w:tcPr>
          <w:p w14:paraId="6C93EEC0"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edge</m:t>
                        </m:r>
                      </m:sup>
                    </m:sSubSup>
                  </m:sub>
                </m:sSub>
              </m:oMath>
            </m:oMathPara>
          </w:p>
        </w:tc>
        <w:tc>
          <w:tcPr>
            <w:tcW w:w="986" w:type="dxa"/>
            <w:tcBorders>
              <w:top w:val="nil"/>
              <w:bottom w:val="nil"/>
            </w:tcBorders>
            <w:vAlign w:val="top"/>
          </w:tcPr>
          <w:p w14:paraId="023B1A8A" w14:textId="77777777" w:rsidR="00BA40CE" w:rsidRPr="00B94F04" w:rsidRDefault="00BA40CE" w:rsidP="00562991">
            <w:pPr>
              <w:pStyle w:val="Caption"/>
              <w:adjustRightInd w:val="0"/>
              <w:snapToGrid w:val="0"/>
              <w:spacing w:after="0"/>
              <w:ind w:firstLine="0"/>
              <w:rPr>
                <w:sz w:val="18"/>
              </w:rPr>
            </w:pPr>
            <w:r w:rsidRPr="00B94F04">
              <w:t>0.9792</w:t>
            </w:r>
          </w:p>
        </w:tc>
        <w:tc>
          <w:tcPr>
            <w:tcW w:w="1984" w:type="dxa"/>
            <w:tcBorders>
              <w:top w:val="nil"/>
              <w:bottom w:val="nil"/>
            </w:tcBorders>
            <w:vAlign w:val="top"/>
          </w:tcPr>
          <w:p w14:paraId="3075CB11"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31FC2817" w14:textId="77777777" w:rsidR="00BA40CE" w:rsidRPr="00B94F04" w:rsidRDefault="00BA40CE" w:rsidP="00562991">
            <w:pPr>
              <w:pStyle w:val="Caption"/>
              <w:adjustRightInd w:val="0"/>
              <w:snapToGrid w:val="0"/>
              <w:spacing w:after="0"/>
              <w:ind w:firstLine="0"/>
              <w:rPr>
                <w:sz w:val="18"/>
              </w:rPr>
            </w:pPr>
            <w:r w:rsidRPr="00B94F04">
              <w:t>0.5534</w:t>
            </w:r>
          </w:p>
        </w:tc>
        <w:tc>
          <w:tcPr>
            <w:tcW w:w="1977" w:type="dxa"/>
            <w:tcBorders>
              <w:top w:val="nil"/>
              <w:bottom w:val="nil"/>
            </w:tcBorders>
            <w:vAlign w:val="top"/>
          </w:tcPr>
          <w:p w14:paraId="319ACDD4"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5260BCAE" w14:textId="77777777" w:rsidTr="00E27A30">
        <w:trPr>
          <w:jc w:val="center"/>
        </w:trPr>
        <w:tc>
          <w:tcPr>
            <w:tcW w:w="1106" w:type="dxa"/>
            <w:vMerge/>
            <w:tcBorders>
              <w:top w:val="nil"/>
              <w:bottom w:val="nil"/>
            </w:tcBorders>
          </w:tcPr>
          <w:p w14:paraId="44FAE96D"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8D9CF57" w14:textId="77777777" w:rsidR="00BA40CE" w:rsidRPr="00B94F04" w:rsidRDefault="00BA40CE" w:rsidP="00562991">
            <w:pPr>
              <w:pStyle w:val="Caption"/>
              <w:adjustRightInd w:val="0"/>
              <w:snapToGrid w:val="0"/>
              <w:spacing w:after="0"/>
              <w:ind w:firstLine="0"/>
            </w:pPr>
            <w:r w:rsidRPr="00B94F04">
              <w:t>20</w:t>
            </w:r>
          </w:p>
        </w:tc>
        <w:tc>
          <w:tcPr>
            <w:tcW w:w="1153" w:type="dxa"/>
            <w:tcBorders>
              <w:top w:val="nil"/>
              <w:bottom w:val="nil"/>
            </w:tcBorders>
          </w:tcPr>
          <w:p w14:paraId="06F42728"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edge</m:t>
                        </m:r>
                      </m:sup>
                    </m:sSubSup>
                  </m:sub>
                </m:sSub>
              </m:oMath>
            </m:oMathPara>
          </w:p>
        </w:tc>
        <w:tc>
          <w:tcPr>
            <w:tcW w:w="986" w:type="dxa"/>
            <w:tcBorders>
              <w:top w:val="nil"/>
              <w:bottom w:val="nil"/>
            </w:tcBorders>
            <w:vAlign w:val="top"/>
          </w:tcPr>
          <w:p w14:paraId="5F8EE83F" w14:textId="77777777" w:rsidR="00BA40CE" w:rsidRPr="00B94F04" w:rsidRDefault="00BA40CE" w:rsidP="00562991">
            <w:pPr>
              <w:pStyle w:val="Caption"/>
              <w:adjustRightInd w:val="0"/>
              <w:snapToGrid w:val="0"/>
              <w:spacing w:after="0"/>
              <w:ind w:firstLine="0"/>
              <w:rPr>
                <w:sz w:val="18"/>
              </w:rPr>
            </w:pPr>
            <w:r w:rsidRPr="00B94F04">
              <w:t>0.9970</w:t>
            </w:r>
          </w:p>
        </w:tc>
        <w:tc>
          <w:tcPr>
            <w:tcW w:w="1984" w:type="dxa"/>
            <w:tcBorders>
              <w:top w:val="nil"/>
              <w:bottom w:val="nil"/>
            </w:tcBorders>
            <w:vAlign w:val="top"/>
          </w:tcPr>
          <w:p w14:paraId="08709401"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nil"/>
            </w:tcBorders>
            <w:vAlign w:val="top"/>
          </w:tcPr>
          <w:p w14:paraId="61EA990B" w14:textId="77777777" w:rsidR="00BA40CE" w:rsidRPr="00B94F04" w:rsidRDefault="00BA40CE" w:rsidP="00562991">
            <w:pPr>
              <w:pStyle w:val="Caption"/>
              <w:adjustRightInd w:val="0"/>
              <w:snapToGrid w:val="0"/>
              <w:spacing w:after="0"/>
              <w:ind w:firstLine="0"/>
              <w:rPr>
                <w:sz w:val="18"/>
              </w:rPr>
            </w:pPr>
            <w:r w:rsidRPr="00B94F04">
              <w:t>0.9459</w:t>
            </w:r>
          </w:p>
        </w:tc>
        <w:tc>
          <w:tcPr>
            <w:tcW w:w="1977" w:type="dxa"/>
            <w:tcBorders>
              <w:top w:val="nil"/>
              <w:bottom w:val="nil"/>
            </w:tcBorders>
            <w:vAlign w:val="top"/>
          </w:tcPr>
          <w:p w14:paraId="7FFE1B0D"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5F0385FB" w14:textId="77777777" w:rsidTr="00E27A30">
        <w:trPr>
          <w:jc w:val="center"/>
        </w:trPr>
        <w:tc>
          <w:tcPr>
            <w:tcW w:w="1106" w:type="dxa"/>
            <w:vMerge/>
            <w:tcBorders>
              <w:top w:val="nil"/>
              <w:bottom w:val="nil"/>
            </w:tcBorders>
          </w:tcPr>
          <w:p w14:paraId="64333BE5"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1C8DB47C" w14:textId="77777777" w:rsidR="00BA40CE" w:rsidRPr="00B94F04" w:rsidRDefault="00BA40CE" w:rsidP="00562991">
            <w:pPr>
              <w:pStyle w:val="Caption"/>
              <w:adjustRightInd w:val="0"/>
              <w:snapToGrid w:val="0"/>
              <w:spacing w:after="0"/>
              <w:ind w:firstLine="0"/>
            </w:pPr>
            <w:r w:rsidRPr="00B94F04">
              <w:t>21</w:t>
            </w:r>
          </w:p>
        </w:tc>
        <w:tc>
          <w:tcPr>
            <w:tcW w:w="1153" w:type="dxa"/>
            <w:tcBorders>
              <w:top w:val="nil"/>
              <w:bottom w:val="nil"/>
            </w:tcBorders>
          </w:tcPr>
          <w:p w14:paraId="0351A8E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986" w:type="dxa"/>
            <w:tcBorders>
              <w:top w:val="nil"/>
              <w:bottom w:val="nil"/>
            </w:tcBorders>
            <w:vAlign w:val="top"/>
          </w:tcPr>
          <w:p w14:paraId="6ECA688E" w14:textId="77777777" w:rsidR="00BA40CE" w:rsidRPr="00B94F04" w:rsidRDefault="00BA40CE" w:rsidP="00562991">
            <w:pPr>
              <w:pStyle w:val="Caption"/>
              <w:adjustRightInd w:val="0"/>
              <w:snapToGrid w:val="0"/>
              <w:spacing w:after="0"/>
              <w:ind w:firstLine="0"/>
              <w:rPr>
                <w:sz w:val="18"/>
              </w:rPr>
            </w:pPr>
            <w:r w:rsidRPr="00B94F04">
              <w:t>0.6845</w:t>
            </w:r>
          </w:p>
        </w:tc>
        <w:tc>
          <w:tcPr>
            <w:tcW w:w="1984" w:type="dxa"/>
            <w:tcBorders>
              <w:top w:val="nil"/>
              <w:bottom w:val="nil"/>
            </w:tcBorders>
            <w:vAlign w:val="top"/>
          </w:tcPr>
          <w:p w14:paraId="661A1555"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000" w:type="dxa"/>
            <w:tcBorders>
              <w:top w:val="nil"/>
              <w:bottom w:val="nil"/>
            </w:tcBorders>
            <w:vAlign w:val="top"/>
          </w:tcPr>
          <w:p w14:paraId="11B1577E" w14:textId="77777777" w:rsidR="00BA40CE" w:rsidRPr="00B94F04" w:rsidRDefault="00BA40CE" w:rsidP="00562991">
            <w:pPr>
              <w:pStyle w:val="Caption"/>
              <w:adjustRightInd w:val="0"/>
              <w:snapToGrid w:val="0"/>
              <w:spacing w:after="0"/>
              <w:ind w:firstLine="0"/>
              <w:rPr>
                <w:sz w:val="18"/>
              </w:rPr>
            </w:pPr>
            <w:r w:rsidRPr="00B94F04">
              <w:t>0.0747</w:t>
            </w:r>
          </w:p>
        </w:tc>
        <w:tc>
          <w:tcPr>
            <w:tcW w:w="1977" w:type="dxa"/>
            <w:tcBorders>
              <w:top w:val="nil"/>
              <w:bottom w:val="nil"/>
            </w:tcBorders>
            <w:vAlign w:val="top"/>
          </w:tcPr>
          <w:p w14:paraId="5B7628AE"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6DC3E6A5" w14:textId="77777777" w:rsidTr="00E27A30">
        <w:trPr>
          <w:jc w:val="center"/>
        </w:trPr>
        <w:tc>
          <w:tcPr>
            <w:tcW w:w="1106" w:type="dxa"/>
            <w:vMerge/>
            <w:tcBorders>
              <w:top w:val="nil"/>
              <w:bottom w:val="nil"/>
            </w:tcBorders>
          </w:tcPr>
          <w:p w14:paraId="2537E82B"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CD2885E" w14:textId="77777777" w:rsidR="00BA40CE" w:rsidRPr="00B94F04" w:rsidRDefault="00BA40CE" w:rsidP="00562991">
            <w:pPr>
              <w:pStyle w:val="Caption"/>
              <w:adjustRightInd w:val="0"/>
              <w:snapToGrid w:val="0"/>
              <w:spacing w:after="0"/>
              <w:ind w:firstLine="0"/>
            </w:pPr>
            <w:r w:rsidRPr="00B94F04">
              <w:t>22</w:t>
            </w:r>
          </w:p>
        </w:tc>
        <w:tc>
          <w:tcPr>
            <w:tcW w:w="1153" w:type="dxa"/>
            <w:tcBorders>
              <w:top w:val="nil"/>
              <w:bottom w:val="nil"/>
            </w:tcBorders>
          </w:tcPr>
          <w:p w14:paraId="63C67AA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986" w:type="dxa"/>
            <w:tcBorders>
              <w:top w:val="nil"/>
              <w:bottom w:val="nil"/>
            </w:tcBorders>
            <w:vAlign w:val="top"/>
          </w:tcPr>
          <w:p w14:paraId="505D3ADA" w14:textId="77777777" w:rsidR="00BA40CE" w:rsidRPr="00B94F04" w:rsidRDefault="00BA40CE" w:rsidP="00562991">
            <w:pPr>
              <w:pStyle w:val="Caption"/>
              <w:adjustRightInd w:val="0"/>
              <w:snapToGrid w:val="0"/>
              <w:spacing w:after="0"/>
              <w:ind w:firstLine="0"/>
              <w:rPr>
                <w:sz w:val="18"/>
              </w:rPr>
            </w:pPr>
            <w:r w:rsidRPr="00B94F04">
              <w:t>0.9289</w:t>
            </w:r>
          </w:p>
        </w:tc>
        <w:tc>
          <w:tcPr>
            <w:tcW w:w="1984" w:type="dxa"/>
            <w:tcBorders>
              <w:top w:val="nil"/>
              <w:bottom w:val="nil"/>
            </w:tcBorders>
            <w:vAlign w:val="top"/>
          </w:tcPr>
          <w:p w14:paraId="23A7AEA4"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72E37D33" w14:textId="77777777" w:rsidR="00BA40CE" w:rsidRPr="00B94F04" w:rsidRDefault="00BA40CE" w:rsidP="00562991">
            <w:pPr>
              <w:pStyle w:val="Caption"/>
              <w:adjustRightInd w:val="0"/>
              <w:snapToGrid w:val="0"/>
              <w:spacing w:after="0"/>
              <w:ind w:firstLine="0"/>
              <w:rPr>
                <w:sz w:val="18"/>
              </w:rPr>
            </w:pPr>
            <w:r w:rsidRPr="00B94F04">
              <w:t>0.8540</w:t>
            </w:r>
          </w:p>
        </w:tc>
        <w:tc>
          <w:tcPr>
            <w:tcW w:w="1977" w:type="dxa"/>
            <w:tcBorders>
              <w:top w:val="nil"/>
              <w:bottom w:val="nil"/>
            </w:tcBorders>
            <w:vAlign w:val="top"/>
          </w:tcPr>
          <w:p w14:paraId="1C471380"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7FC7C0A2" w14:textId="77777777" w:rsidTr="00E27A30">
        <w:trPr>
          <w:jc w:val="center"/>
        </w:trPr>
        <w:tc>
          <w:tcPr>
            <w:tcW w:w="1106" w:type="dxa"/>
            <w:vMerge/>
            <w:tcBorders>
              <w:top w:val="nil"/>
              <w:bottom w:val="nil"/>
            </w:tcBorders>
          </w:tcPr>
          <w:p w14:paraId="0F743D48"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95FB803" w14:textId="77777777" w:rsidR="00BA40CE" w:rsidRPr="00B94F04" w:rsidRDefault="00BA40CE" w:rsidP="00562991">
            <w:pPr>
              <w:pStyle w:val="Caption"/>
              <w:adjustRightInd w:val="0"/>
              <w:snapToGrid w:val="0"/>
              <w:spacing w:after="0"/>
              <w:ind w:firstLine="0"/>
            </w:pPr>
            <w:r w:rsidRPr="00B94F04">
              <w:t>23</w:t>
            </w:r>
          </w:p>
        </w:tc>
        <w:tc>
          <w:tcPr>
            <w:tcW w:w="1153" w:type="dxa"/>
            <w:tcBorders>
              <w:top w:val="nil"/>
              <w:bottom w:val="nil"/>
            </w:tcBorders>
          </w:tcPr>
          <w:p w14:paraId="6823488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E</m:t>
                    </m:r>
                  </m:sub>
                </m:sSub>
              </m:oMath>
            </m:oMathPara>
          </w:p>
        </w:tc>
        <w:tc>
          <w:tcPr>
            <w:tcW w:w="986" w:type="dxa"/>
            <w:tcBorders>
              <w:top w:val="nil"/>
              <w:bottom w:val="nil"/>
            </w:tcBorders>
            <w:vAlign w:val="top"/>
          </w:tcPr>
          <w:p w14:paraId="2CA1F2DB" w14:textId="77777777" w:rsidR="00BA40CE" w:rsidRPr="00B94F04" w:rsidRDefault="00BA40CE" w:rsidP="00562991">
            <w:pPr>
              <w:pStyle w:val="Caption"/>
              <w:adjustRightInd w:val="0"/>
              <w:snapToGrid w:val="0"/>
              <w:spacing w:after="0"/>
              <w:ind w:firstLine="0"/>
              <w:rPr>
                <w:sz w:val="18"/>
              </w:rPr>
            </w:pPr>
            <w:r w:rsidRPr="00B94F04">
              <w:t>0.8378</w:t>
            </w:r>
          </w:p>
        </w:tc>
        <w:tc>
          <w:tcPr>
            <w:tcW w:w="1984" w:type="dxa"/>
            <w:tcBorders>
              <w:top w:val="nil"/>
              <w:bottom w:val="nil"/>
            </w:tcBorders>
            <w:vAlign w:val="top"/>
          </w:tcPr>
          <w:p w14:paraId="5BEE7B8C"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67068858" w14:textId="77777777" w:rsidR="00BA40CE" w:rsidRPr="00B94F04" w:rsidRDefault="00BA40CE" w:rsidP="00562991">
            <w:pPr>
              <w:pStyle w:val="Caption"/>
              <w:adjustRightInd w:val="0"/>
              <w:snapToGrid w:val="0"/>
              <w:spacing w:after="0"/>
              <w:ind w:firstLine="0"/>
              <w:rPr>
                <w:sz w:val="18"/>
              </w:rPr>
            </w:pPr>
            <w:r w:rsidRPr="00B94F04">
              <w:t>0.1361</w:t>
            </w:r>
          </w:p>
        </w:tc>
        <w:tc>
          <w:tcPr>
            <w:tcW w:w="1977" w:type="dxa"/>
            <w:tcBorders>
              <w:top w:val="nil"/>
              <w:bottom w:val="nil"/>
            </w:tcBorders>
            <w:vAlign w:val="top"/>
          </w:tcPr>
          <w:p w14:paraId="00A973AF"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7D883E4A" w14:textId="77777777" w:rsidTr="00E27A30">
        <w:trPr>
          <w:jc w:val="center"/>
        </w:trPr>
        <w:tc>
          <w:tcPr>
            <w:tcW w:w="1106" w:type="dxa"/>
            <w:vMerge/>
            <w:tcBorders>
              <w:top w:val="nil"/>
              <w:bottom w:val="single" w:sz="4" w:space="0" w:color="auto"/>
            </w:tcBorders>
          </w:tcPr>
          <w:p w14:paraId="2D3612AC" w14:textId="77777777" w:rsidR="00BA40CE" w:rsidRPr="00B94F04" w:rsidRDefault="00BA40CE" w:rsidP="00562991">
            <w:pPr>
              <w:pStyle w:val="Caption"/>
              <w:adjustRightInd w:val="0"/>
              <w:snapToGrid w:val="0"/>
              <w:spacing w:after="0"/>
              <w:ind w:firstLine="0"/>
            </w:pPr>
          </w:p>
        </w:tc>
        <w:tc>
          <w:tcPr>
            <w:tcW w:w="583" w:type="dxa"/>
            <w:tcBorders>
              <w:top w:val="nil"/>
              <w:bottom w:val="single" w:sz="4" w:space="0" w:color="auto"/>
            </w:tcBorders>
          </w:tcPr>
          <w:p w14:paraId="0E770D41" w14:textId="77777777" w:rsidR="00BA40CE" w:rsidRPr="00B94F04" w:rsidRDefault="00BA40CE" w:rsidP="00562991">
            <w:pPr>
              <w:pStyle w:val="Caption"/>
              <w:adjustRightInd w:val="0"/>
              <w:snapToGrid w:val="0"/>
              <w:spacing w:after="0"/>
              <w:ind w:firstLine="0"/>
            </w:pPr>
            <w:r w:rsidRPr="00B94F04">
              <w:t>24</w:t>
            </w:r>
          </w:p>
        </w:tc>
        <w:tc>
          <w:tcPr>
            <w:tcW w:w="1153" w:type="dxa"/>
            <w:tcBorders>
              <w:top w:val="nil"/>
              <w:bottom w:val="single" w:sz="4" w:space="0" w:color="auto"/>
            </w:tcBorders>
          </w:tcPr>
          <w:p w14:paraId="0844360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E</m:t>
                        </m:r>
                      </m:e>
                      <m:sub>
                        <m:r>
                          <w:rPr>
                            <w:rFonts w:ascii="Cambria Math" w:hAnsi="Cambria Math"/>
                          </w:rPr>
                          <m:t>w</m:t>
                        </m:r>
                      </m:sub>
                    </m:sSub>
                  </m:sub>
                </m:sSub>
              </m:oMath>
            </m:oMathPara>
          </w:p>
        </w:tc>
        <w:tc>
          <w:tcPr>
            <w:tcW w:w="986" w:type="dxa"/>
            <w:tcBorders>
              <w:top w:val="nil"/>
              <w:bottom w:val="single" w:sz="4" w:space="0" w:color="auto"/>
            </w:tcBorders>
            <w:vAlign w:val="top"/>
          </w:tcPr>
          <w:p w14:paraId="3BD89177" w14:textId="77777777" w:rsidR="00BA40CE" w:rsidRPr="00B94F04" w:rsidRDefault="00BA40CE" w:rsidP="00562991">
            <w:pPr>
              <w:pStyle w:val="Caption"/>
              <w:adjustRightInd w:val="0"/>
              <w:snapToGrid w:val="0"/>
              <w:spacing w:after="0"/>
              <w:ind w:firstLine="0"/>
              <w:rPr>
                <w:sz w:val="18"/>
              </w:rPr>
            </w:pPr>
            <w:r w:rsidRPr="00B94F04">
              <w:t>0.3541</w:t>
            </w:r>
          </w:p>
        </w:tc>
        <w:tc>
          <w:tcPr>
            <w:tcW w:w="1984" w:type="dxa"/>
            <w:tcBorders>
              <w:top w:val="nil"/>
              <w:bottom w:val="single" w:sz="4" w:space="0" w:color="auto"/>
            </w:tcBorders>
            <w:vAlign w:val="top"/>
          </w:tcPr>
          <w:p w14:paraId="7E51588B"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000" w:type="dxa"/>
            <w:tcBorders>
              <w:top w:val="nil"/>
              <w:bottom w:val="single" w:sz="4" w:space="0" w:color="auto"/>
            </w:tcBorders>
            <w:vAlign w:val="top"/>
          </w:tcPr>
          <w:p w14:paraId="11BED64B" w14:textId="77777777" w:rsidR="00BA40CE" w:rsidRPr="00B94F04" w:rsidRDefault="00BA40CE" w:rsidP="00562991">
            <w:pPr>
              <w:pStyle w:val="Caption"/>
              <w:adjustRightInd w:val="0"/>
              <w:snapToGrid w:val="0"/>
              <w:spacing w:after="0"/>
              <w:ind w:firstLine="0"/>
              <w:rPr>
                <w:sz w:val="18"/>
              </w:rPr>
            </w:pPr>
            <w:r w:rsidRPr="00B94F04">
              <w:t>0.3570</w:t>
            </w:r>
          </w:p>
        </w:tc>
        <w:tc>
          <w:tcPr>
            <w:tcW w:w="1977" w:type="dxa"/>
            <w:tcBorders>
              <w:top w:val="nil"/>
              <w:bottom w:val="single" w:sz="4" w:space="0" w:color="auto"/>
            </w:tcBorders>
            <w:vAlign w:val="top"/>
          </w:tcPr>
          <w:p w14:paraId="612FB038"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71F50F2" w14:textId="77777777" w:rsidTr="00E27A30">
        <w:trPr>
          <w:jc w:val="center"/>
        </w:trPr>
        <w:tc>
          <w:tcPr>
            <w:tcW w:w="1106" w:type="dxa"/>
            <w:vMerge w:val="restart"/>
            <w:tcBorders>
              <w:top w:val="single" w:sz="4" w:space="0" w:color="auto"/>
              <w:bottom w:val="nil"/>
            </w:tcBorders>
          </w:tcPr>
          <w:p w14:paraId="6ECA96F0" w14:textId="77777777" w:rsidR="00BA40CE" w:rsidRPr="00B94F04" w:rsidRDefault="00BA40CE" w:rsidP="00562991">
            <w:pPr>
              <w:pStyle w:val="Caption"/>
              <w:adjustRightInd w:val="0"/>
              <w:snapToGrid w:val="0"/>
              <w:spacing w:after="0"/>
              <w:ind w:firstLine="0"/>
            </w:pPr>
            <w:r w:rsidRPr="00B94F04">
              <w:t>Network scale</w:t>
            </w:r>
          </w:p>
        </w:tc>
        <w:tc>
          <w:tcPr>
            <w:tcW w:w="583" w:type="dxa"/>
            <w:tcBorders>
              <w:top w:val="single" w:sz="4" w:space="0" w:color="auto"/>
              <w:bottom w:val="nil"/>
            </w:tcBorders>
          </w:tcPr>
          <w:p w14:paraId="6D0D7157" w14:textId="77777777" w:rsidR="00BA40CE" w:rsidRPr="00B94F04" w:rsidRDefault="00BA40CE" w:rsidP="00562991">
            <w:pPr>
              <w:pStyle w:val="Caption"/>
              <w:adjustRightInd w:val="0"/>
              <w:snapToGrid w:val="0"/>
              <w:spacing w:after="0"/>
              <w:ind w:firstLine="0"/>
            </w:pPr>
            <w:r w:rsidRPr="00B94F04">
              <w:t>25</w:t>
            </w:r>
          </w:p>
        </w:tc>
        <w:tc>
          <w:tcPr>
            <w:tcW w:w="1153" w:type="dxa"/>
            <w:tcBorders>
              <w:top w:val="single" w:sz="4" w:space="0" w:color="auto"/>
              <w:bottom w:val="nil"/>
            </w:tcBorders>
          </w:tcPr>
          <w:p w14:paraId="37C2160F"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ρ</m:t>
                    </m:r>
                  </m:sub>
                  <m:sup>
                    <m:r>
                      <w:rPr>
                        <w:rFonts w:ascii="Cambria Math" w:hAnsi="Cambria Math"/>
                      </w:rPr>
                      <m:t>T</m:t>
                    </m:r>
                  </m:sup>
                </m:sSubSup>
              </m:oMath>
            </m:oMathPara>
          </w:p>
        </w:tc>
        <w:tc>
          <w:tcPr>
            <w:tcW w:w="986" w:type="dxa"/>
            <w:tcBorders>
              <w:top w:val="single" w:sz="4" w:space="0" w:color="auto"/>
              <w:bottom w:val="nil"/>
            </w:tcBorders>
            <w:vAlign w:val="top"/>
          </w:tcPr>
          <w:p w14:paraId="2BD5163E" w14:textId="77777777" w:rsidR="00BA40CE" w:rsidRPr="00B94F04" w:rsidRDefault="00BA40CE" w:rsidP="00562991">
            <w:pPr>
              <w:pStyle w:val="Caption"/>
              <w:adjustRightInd w:val="0"/>
              <w:snapToGrid w:val="0"/>
              <w:spacing w:after="0"/>
              <w:ind w:firstLine="0"/>
              <w:rPr>
                <w:sz w:val="18"/>
              </w:rPr>
            </w:pPr>
            <w:r w:rsidRPr="00B94F04">
              <w:t>0.9856</w:t>
            </w:r>
          </w:p>
        </w:tc>
        <w:tc>
          <w:tcPr>
            <w:tcW w:w="1984" w:type="dxa"/>
            <w:tcBorders>
              <w:top w:val="single" w:sz="4" w:space="0" w:color="auto"/>
              <w:bottom w:val="nil"/>
            </w:tcBorders>
            <w:vAlign w:val="top"/>
          </w:tcPr>
          <w:p w14:paraId="28C3055E"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000" w:type="dxa"/>
            <w:tcBorders>
              <w:top w:val="single" w:sz="4" w:space="0" w:color="auto"/>
              <w:bottom w:val="nil"/>
            </w:tcBorders>
            <w:vAlign w:val="top"/>
          </w:tcPr>
          <w:p w14:paraId="5CB1AD81" w14:textId="77777777" w:rsidR="00BA40CE" w:rsidRPr="00B94F04" w:rsidRDefault="00BA40CE" w:rsidP="00562991">
            <w:pPr>
              <w:pStyle w:val="Caption"/>
              <w:adjustRightInd w:val="0"/>
              <w:snapToGrid w:val="0"/>
              <w:spacing w:after="0"/>
              <w:ind w:firstLine="0"/>
              <w:rPr>
                <w:sz w:val="18"/>
              </w:rPr>
            </w:pPr>
            <w:r w:rsidRPr="00B94F04">
              <w:t>0.1210</w:t>
            </w:r>
          </w:p>
        </w:tc>
        <w:tc>
          <w:tcPr>
            <w:tcW w:w="1977" w:type="dxa"/>
            <w:tcBorders>
              <w:top w:val="single" w:sz="4" w:space="0" w:color="auto"/>
              <w:bottom w:val="nil"/>
            </w:tcBorders>
            <w:vAlign w:val="top"/>
          </w:tcPr>
          <w:p w14:paraId="275A1D35"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A0EE2BF" w14:textId="77777777" w:rsidTr="00E27A30">
        <w:trPr>
          <w:jc w:val="center"/>
        </w:trPr>
        <w:tc>
          <w:tcPr>
            <w:tcW w:w="1106" w:type="dxa"/>
            <w:vMerge/>
            <w:tcBorders>
              <w:top w:val="nil"/>
              <w:bottom w:val="nil"/>
            </w:tcBorders>
          </w:tcPr>
          <w:p w14:paraId="177133D3"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CDDEC4F" w14:textId="77777777" w:rsidR="00BA40CE" w:rsidRPr="00B94F04" w:rsidRDefault="00BA40CE" w:rsidP="00562991">
            <w:pPr>
              <w:pStyle w:val="Caption"/>
              <w:adjustRightInd w:val="0"/>
              <w:snapToGrid w:val="0"/>
              <w:spacing w:after="0"/>
              <w:ind w:firstLine="0"/>
            </w:pPr>
            <w:r w:rsidRPr="00B94F04">
              <w:t>26</w:t>
            </w:r>
          </w:p>
        </w:tc>
        <w:tc>
          <w:tcPr>
            <w:tcW w:w="1153" w:type="dxa"/>
            <w:tcBorders>
              <w:top w:val="nil"/>
              <w:bottom w:val="nil"/>
            </w:tcBorders>
          </w:tcPr>
          <w:p w14:paraId="18BF778E"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D</m:t>
                    </m:r>
                  </m:sub>
                  <m:sup>
                    <m:r>
                      <w:rPr>
                        <w:rFonts w:ascii="Cambria Math" w:hAnsi="Cambria Math"/>
                      </w:rPr>
                      <m:t>T</m:t>
                    </m:r>
                  </m:sup>
                </m:sSubSup>
              </m:oMath>
            </m:oMathPara>
          </w:p>
        </w:tc>
        <w:tc>
          <w:tcPr>
            <w:tcW w:w="986" w:type="dxa"/>
            <w:tcBorders>
              <w:top w:val="nil"/>
              <w:bottom w:val="nil"/>
            </w:tcBorders>
            <w:vAlign w:val="top"/>
          </w:tcPr>
          <w:p w14:paraId="045A48F3" w14:textId="77777777" w:rsidR="00BA40CE" w:rsidRPr="00B94F04" w:rsidRDefault="00BA40CE" w:rsidP="00562991">
            <w:pPr>
              <w:pStyle w:val="Caption"/>
              <w:adjustRightInd w:val="0"/>
              <w:snapToGrid w:val="0"/>
              <w:spacing w:after="0"/>
              <w:ind w:firstLine="0"/>
              <w:rPr>
                <w:sz w:val="18"/>
              </w:rPr>
            </w:pPr>
            <w:r w:rsidRPr="00B94F04">
              <w:t>0.0450</w:t>
            </w:r>
          </w:p>
        </w:tc>
        <w:tc>
          <w:tcPr>
            <w:tcW w:w="1984" w:type="dxa"/>
            <w:tcBorders>
              <w:top w:val="nil"/>
              <w:bottom w:val="nil"/>
            </w:tcBorders>
            <w:vAlign w:val="top"/>
          </w:tcPr>
          <w:p w14:paraId="16AD34E6"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1000" w:type="dxa"/>
            <w:tcBorders>
              <w:top w:val="nil"/>
              <w:bottom w:val="nil"/>
            </w:tcBorders>
            <w:vAlign w:val="top"/>
          </w:tcPr>
          <w:p w14:paraId="0DD30BE3" w14:textId="77777777" w:rsidR="00BA40CE" w:rsidRPr="00B94F04" w:rsidRDefault="00BA40CE" w:rsidP="00562991">
            <w:pPr>
              <w:pStyle w:val="Caption"/>
              <w:adjustRightInd w:val="0"/>
              <w:snapToGrid w:val="0"/>
              <w:spacing w:after="0"/>
              <w:ind w:firstLine="0"/>
              <w:rPr>
                <w:sz w:val="18"/>
              </w:rPr>
            </w:pPr>
            <w:r w:rsidRPr="00B94F04">
              <w:t>0.0002</w:t>
            </w:r>
          </w:p>
        </w:tc>
        <w:tc>
          <w:tcPr>
            <w:tcW w:w="1977" w:type="dxa"/>
            <w:tcBorders>
              <w:top w:val="nil"/>
              <w:bottom w:val="nil"/>
            </w:tcBorders>
            <w:vAlign w:val="top"/>
          </w:tcPr>
          <w:p w14:paraId="747BBD02"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644E9814" w14:textId="77777777" w:rsidTr="00E27A30">
        <w:trPr>
          <w:jc w:val="center"/>
        </w:trPr>
        <w:tc>
          <w:tcPr>
            <w:tcW w:w="1106" w:type="dxa"/>
            <w:vMerge/>
            <w:tcBorders>
              <w:top w:val="nil"/>
              <w:bottom w:val="nil"/>
            </w:tcBorders>
          </w:tcPr>
          <w:p w14:paraId="381D9E51"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634F569A" w14:textId="77777777" w:rsidR="00BA40CE" w:rsidRPr="00B94F04" w:rsidRDefault="00BA40CE" w:rsidP="00562991">
            <w:pPr>
              <w:pStyle w:val="Caption"/>
              <w:adjustRightInd w:val="0"/>
              <w:snapToGrid w:val="0"/>
              <w:spacing w:after="0"/>
              <w:ind w:firstLine="0"/>
            </w:pPr>
            <w:r w:rsidRPr="00B94F04">
              <w:t>27</w:t>
            </w:r>
          </w:p>
        </w:tc>
        <w:tc>
          <w:tcPr>
            <w:tcW w:w="1153" w:type="dxa"/>
            <w:tcBorders>
              <w:top w:val="nil"/>
              <w:bottom w:val="nil"/>
            </w:tcBorders>
          </w:tcPr>
          <w:p w14:paraId="75BA2F3A"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D</m:t>
                        </m:r>
                      </m:e>
                      <m:sub>
                        <m:r>
                          <w:rPr>
                            <w:rFonts w:ascii="Cambria Math" w:hAnsi="Cambria Math"/>
                          </w:rPr>
                          <m:t>n</m:t>
                        </m:r>
                      </m:sub>
                    </m:sSub>
                  </m:sub>
                  <m:sup>
                    <m:r>
                      <w:rPr>
                        <w:rFonts w:ascii="Cambria Math" w:hAnsi="Cambria Math"/>
                      </w:rPr>
                      <m:t>T</m:t>
                    </m:r>
                  </m:sup>
                </m:sSubSup>
              </m:oMath>
            </m:oMathPara>
          </w:p>
        </w:tc>
        <w:tc>
          <w:tcPr>
            <w:tcW w:w="986" w:type="dxa"/>
            <w:tcBorders>
              <w:top w:val="nil"/>
              <w:bottom w:val="nil"/>
            </w:tcBorders>
            <w:vAlign w:val="top"/>
          </w:tcPr>
          <w:p w14:paraId="02B2C9BF" w14:textId="77777777" w:rsidR="00BA40CE" w:rsidRPr="00B94F04" w:rsidRDefault="00BA40CE" w:rsidP="00562991">
            <w:pPr>
              <w:pStyle w:val="Caption"/>
              <w:adjustRightInd w:val="0"/>
              <w:snapToGrid w:val="0"/>
              <w:spacing w:after="0"/>
              <w:ind w:firstLine="0"/>
              <w:rPr>
                <w:sz w:val="18"/>
              </w:rPr>
            </w:pPr>
            <w:r w:rsidRPr="00B94F04">
              <w:t>0.9335</w:t>
            </w:r>
          </w:p>
        </w:tc>
        <w:tc>
          <w:tcPr>
            <w:tcW w:w="1984" w:type="dxa"/>
            <w:tcBorders>
              <w:top w:val="nil"/>
              <w:bottom w:val="nil"/>
            </w:tcBorders>
            <w:vAlign w:val="top"/>
          </w:tcPr>
          <w:p w14:paraId="1FF259AA"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1000" w:type="dxa"/>
            <w:tcBorders>
              <w:top w:val="nil"/>
              <w:bottom w:val="nil"/>
            </w:tcBorders>
            <w:vAlign w:val="top"/>
          </w:tcPr>
          <w:p w14:paraId="2F6687DB" w14:textId="77777777" w:rsidR="00BA40CE" w:rsidRPr="00B94F04" w:rsidRDefault="00BA40CE" w:rsidP="00562991">
            <w:pPr>
              <w:pStyle w:val="Caption"/>
              <w:adjustRightInd w:val="0"/>
              <w:snapToGrid w:val="0"/>
              <w:spacing w:after="0"/>
              <w:ind w:firstLine="0"/>
              <w:rPr>
                <w:sz w:val="18"/>
              </w:rPr>
            </w:pPr>
            <w:r w:rsidRPr="00B94F04">
              <w:t>0.6939</w:t>
            </w:r>
          </w:p>
        </w:tc>
        <w:tc>
          <w:tcPr>
            <w:tcW w:w="1977" w:type="dxa"/>
            <w:tcBorders>
              <w:top w:val="nil"/>
              <w:bottom w:val="nil"/>
            </w:tcBorders>
            <w:vAlign w:val="top"/>
          </w:tcPr>
          <w:p w14:paraId="0B76B6C7"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4121AD1A" w14:textId="77777777" w:rsidTr="00E27A30">
        <w:trPr>
          <w:jc w:val="center"/>
        </w:trPr>
        <w:tc>
          <w:tcPr>
            <w:tcW w:w="1106" w:type="dxa"/>
            <w:vMerge/>
            <w:tcBorders>
              <w:top w:val="nil"/>
              <w:bottom w:val="nil"/>
            </w:tcBorders>
          </w:tcPr>
          <w:p w14:paraId="362D226A" w14:textId="77777777" w:rsidR="00BA40CE" w:rsidRPr="00B94F04" w:rsidRDefault="00BA40CE" w:rsidP="00562991">
            <w:pPr>
              <w:pStyle w:val="Caption"/>
              <w:adjustRightInd w:val="0"/>
              <w:snapToGrid w:val="0"/>
              <w:spacing w:after="0"/>
              <w:ind w:firstLine="0"/>
            </w:pPr>
          </w:p>
        </w:tc>
        <w:tc>
          <w:tcPr>
            <w:tcW w:w="583" w:type="dxa"/>
            <w:tcBorders>
              <w:top w:val="nil"/>
              <w:bottom w:val="nil"/>
            </w:tcBorders>
          </w:tcPr>
          <w:p w14:paraId="7C8E0C9A" w14:textId="77777777" w:rsidR="00BA40CE" w:rsidRPr="00B94F04" w:rsidRDefault="00BA40CE" w:rsidP="00562991">
            <w:pPr>
              <w:pStyle w:val="Caption"/>
              <w:adjustRightInd w:val="0"/>
              <w:snapToGrid w:val="0"/>
              <w:spacing w:after="0"/>
              <w:ind w:firstLine="0"/>
            </w:pPr>
            <w:r w:rsidRPr="00B94F04">
              <w:t>28</w:t>
            </w:r>
          </w:p>
        </w:tc>
        <w:tc>
          <w:tcPr>
            <w:tcW w:w="1153" w:type="dxa"/>
            <w:tcBorders>
              <w:top w:val="nil"/>
              <w:bottom w:val="nil"/>
            </w:tcBorders>
          </w:tcPr>
          <w:p w14:paraId="708676D0" w14:textId="683BA55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
                      <m:sSubPr>
                        <m:ctrlPr>
                          <w:rPr>
                            <w:rFonts w:ascii="Cambria Math" w:hAnsi="Cambria Math"/>
                          </w:rPr>
                        </m:ctrlPr>
                      </m:sSubPr>
                      <m:e>
                        <m:r>
                          <w:rPr>
                            <w:rFonts w:ascii="Cambria Math" w:hAnsi="Cambria Math"/>
                          </w:rPr>
                          <m:t>P</m:t>
                        </m:r>
                      </m:e>
                      <m:sub>
                        <m:r>
                          <w:rPr>
                            <w:rFonts w:ascii="Cambria Math" w:hAnsi="Cambria Math"/>
                          </w:rPr>
                          <m:t>w</m:t>
                        </m:r>
                      </m:sub>
                    </m:sSub>
                  </m:sub>
                </m:sSub>
              </m:oMath>
            </m:oMathPara>
          </w:p>
        </w:tc>
        <w:tc>
          <w:tcPr>
            <w:tcW w:w="986" w:type="dxa"/>
            <w:tcBorders>
              <w:top w:val="nil"/>
              <w:bottom w:val="nil"/>
            </w:tcBorders>
            <w:vAlign w:val="top"/>
          </w:tcPr>
          <w:p w14:paraId="718907F7" w14:textId="77777777" w:rsidR="00BA40CE" w:rsidRPr="00B94F04" w:rsidRDefault="00BA40CE" w:rsidP="00562991">
            <w:pPr>
              <w:pStyle w:val="Caption"/>
              <w:adjustRightInd w:val="0"/>
              <w:snapToGrid w:val="0"/>
              <w:spacing w:after="0"/>
              <w:ind w:firstLine="0"/>
              <w:rPr>
                <w:sz w:val="18"/>
              </w:rPr>
            </w:pPr>
            <w:r w:rsidRPr="00B94F04">
              <w:t>0.9958</w:t>
            </w:r>
          </w:p>
        </w:tc>
        <w:tc>
          <w:tcPr>
            <w:tcW w:w="1984" w:type="dxa"/>
            <w:tcBorders>
              <w:top w:val="nil"/>
              <w:bottom w:val="nil"/>
            </w:tcBorders>
            <w:vAlign w:val="top"/>
          </w:tcPr>
          <w:p w14:paraId="3103790E"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000" w:type="dxa"/>
            <w:tcBorders>
              <w:top w:val="nil"/>
              <w:bottom w:val="nil"/>
            </w:tcBorders>
            <w:vAlign w:val="top"/>
          </w:tcPr>
          <w:p w14:paraId="6D47DE55" w14:textId="77777777" w:rsidR="00BA40CE" w:rsidRPr="00B94F04" w:rsidRDefault="00BA40CE" w:rsidP="00562991">
            <w:pPr>
              <w:pStyle w:val="Caption"/>
              <w:adjustRightInd w:val="0"/>
              <w:snapToGrid w:val="0"/>
              <w:spacing w:after="0"/>
              <w:ind w:firstLine="0"/>
              <w:rPr>
                <w:sz w:val="18"/>
              </w:rPr>
            </w:pPr>
            <w:r w:rsidRPr="00B94F04">
              <w:t>0.9839</w:t>
            </w:r>
          </w:p>
        </w:tc>
        <w:tc>
          <w:tcPr>
            <w:tcW w:w="1977" w:type="dxa"/>
            <w:tcBorders>
              <w:top w:val="nil"/>
              <w:bottom w:val="nil"/>
            </w:tcBorders>
            <w:vAlign w:val="top"/>
          </w:tcPr>
          <w:p w14:paraId="79295152" w14:textId="77777777" w:rsidR="00BA40CE" w:rsidRPr="00B94F04" w:rsidRDefault="00BA40CE" w:rsidP="00562991">
            <w:pPr>
              <w:pStyle w:val="Caption"/>
              <w:adjustRightInd w:val="0"/>
              <w:snapToGrid w:val="0"/>
              <w:spacing w:after="0"/>
              <w:ind w:firstLine="0"/>
              <w:jc w:val="left"/>
              <w:rPr>
                <w:sz w:val="18"/>
              </w:rPr>
            </w:pPr>
            <w:r w:rsidRPr="00B94F04">
              <w:t>Power</w:t>
            </w:r>
          </w:p>
        </w:tc>
      </w:tr>
      <w:tr w:rsidR="00BA40CE" w:rsidRPr="00B94F04" w14:paraId="78C01103" w14:textId="77777777" w:rsidTr="00E27A30">
        <w:trPr>
          <w:jc w:val="center"/>
        </w:trPr>
        <w:tc>
          <w:tcPr>
            <w:tcW w:w="1106" w:type="dxa"/>
            <w:vMerge/>
            <w:tcBorders>
              <w:top w:val="nil"/>
              <w:bottom w:val="single" w:sz="4" w:space="0" w:color="auto"/>
            </w:tcBorders>
          </w:tcPr>
          <w:p w14:paraId="43FA9117" w14:textId="77777777" w:rsidR="00BA40CE" w:rsidRPr="00B94F04" w:rsidRDefault="00BA40CE" w:rsidP="00562991">
            <w:pPr>
              <w:pStyle w:val="Caption"/>
              <w:adjustRightInd w:val="0"/>
              <w:snapToGrid w:val="0"/>
              <w:spacing w:after="0"/>
              <w:ind w:firstLine="0"/>
            </w:pPr>
          </w:p>
        </w:tc>
        <w:tc>
          <w:tcPr>
            <w:tcW w:w="583" w:type="dxa"/>
            <w:tcBorders>
              <w:top w:val="nil"/>
              <w:bottom w:val="single" w:sz="4" w:space="0" w:color="auto"/>
            </w:tcBorders>
          </w:tcPr>
          <w:p w14:paraId="7E9D069A" w14:textId="77777777" w:rsidR="00BA40CE" w:rsidRPr="00B94F04" w:rsidRDefault="00BA40CE" w:rsidP="00562991">
            <w:pPr>
              <w:pStyle w:val="Caption"/>
              <w:adjustRightInd w:val="0"/>
              <w:snapToGrid w:val="0"/>
              <w:spacing w:after="0"/>
              <w:ind w:firstLine="0"/>
            </w:pPr>
            <w:r w:rsidRPr="00B94F04">
              <w:t>29</w:t>
            </w:r>
          </w:p>
        </w:tc>
        <w:tc>
          <w:tcPr>
            <w:tcW w:w="1153" w:type="dxa"/>
            <w:tcBorders>
              <w:top w:val="nil"/>
              <w:bottom w:val="single" w:sz="4" w:space="0" w:color="auto"/>
            </w:tcBorders>
          </w:tcPr>
          <w:p w14:paraId="69134DAF" w14:textId="28A2D34D"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sSubSup>
                      <m:sSubSupPr>
                        <m:ctrlPr>
                          <w:rPr>
                            <w:rFonts w:ascii="Cambria Math" w:hAnsi="Cambria Math"/>
                          </w:rPr>
                        </m:ctrlPr>
                      </m:sSubSupPr>
                      <m:e>
                        <m:r>
                          <w:rPr>
                            <w:rFonts w:ascii="Cambria Math" w:hAnsi="Cambria Math"/>
                          </w:rPr>
                          <m:t>P</m:t>
                        </m:r>
                        <m:ctrlPr>
                          <w:rPr>
                            <w:rFonts w:ascii="Cambria Math" w:hAnsi="Cambria Math"/>
                            <w:i/>
                          </w:rPr>
                        </m:ctrlPr>
                      </m:e>
                      <m:sub>
                        <m:r>
                          <w:rPr>
                            <w:rFonts w:ascii="Cambria Math" w:hAnsi="Cambria Math"/>
                          </w:rPr>
                          <m:t>w</m:t>
                        </m:r>
                      </m:sub>
                      <m:sup>
                        <m:r>
                          <m:rPr>
                            <m:sty m:val="p"/>
                          </m:rPr>
                          <w:rPr>
                            <w:rFonts w:ascii="Cambria Math" w:hAnsi="Cambria Math"/>
                          </w:rPr>
                          <m:t>tp</m:t>
                        </m:r>
                      </m:sup>
                    </m:sSubSup>
                  </m:sub>
                </m:sSub>
              </m:oMath>
            </m:oMathPara>
          </w:p>
        </w:tc>
        <w:tc>
          <w:tcPr>
            <w:tcW w:w="986" w:type="dxa"/>
            <w:tcBorders>
              <w:top w:val="nil"/>
              <w:bottom w:val="single" w:sz="4" w:space="0" w:color="auto"/>
            </w:tcBorders>
            <w:vAlign w:val="top"/>
          </w:tcPr>
          <w:p w14:paraId="249829A3" w14:textId="77777777" w:rsidR="00BA40CE" w:rsidRPr="00B94F04" w:rsidRDefault="00BA40CE" w:rsidP="00562991">
            <w:pPr>
              <w:pStyle w:val="Caption"/>
              <w:adjustRightInd w:val="0"/>
              <w:snapToGrid w:val="0"/>
              <w:spacing w:after="0"/>
              <w:ind w:firstLine="0"/>
              <w:rPr>
                <w:sz w:val="18"/>
              </w:rPr>
            </w:pPr>
            <w:r w:rsidRPr="00B94F04">
              <w:t>0.9932</w:t>
            </w:r>
          </w:p>
        </w:tc>
        <w:tc>
          <w:tcPr>
            <w:tcW w:w="1984" w:type="dxa"/>
            <w:tcBorders>
              <w:top w:val="nil"/>
              <w:bottom w:val="single" w:sz="4" w:space="0" w:color="auto"/>
            </w:tcBorders>
            <w:vAlign w:val="top"/>
          </w:tcPr>
          <w:p w14:paraId="7C821DBD"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1000" w:type="dxa"/>
            <w:tcBorders>
              <w:top w:val="nil"/>
              <w:bottom w:val="single" w:sz="4" w:space="0" w:color="auto"/>
            </w:tcBorders>
            <w:vAlign w:val="top"/>
          </w:tcPr>
          <w:p w14:paraId="26BBDF76" w14:textId="77777777" w:rsidR="00BA40CE" w:rsidRPr="00B94F04" w:rsidRDefault="00BA40CE" w:rsidP="00562991">
            <w:pPr>
              <w:pStyle w:val="Caption"/>
              <w:adjustRightInd w:val="0"/>
              <w:snapToGrid w:val="0"/>
              <w:spacing w:after="0"/>
              <w:ind w:firstLine="0"/>
              <w:rPr>
                <w:sz w:val="18"/>
              </w:rPr>
            </w:pPr>
            <w:r w:rsidRPr="00B94F04">
              <w:t>0.9665</w:t>
            </w:r>
          </w:p>
        </w:tc>
        <w:tc>
          <w:tcPr>
            <w:tcW w:w="1977" w:type="dxa"/>
            <w:tcBorders>
              <w:top w:val="nil"/>
              <w:bottom w:val="single" w:sz="4" w:space="0" w:color="auto"/>
            </w:tcBorders>
            <w:vAlign w:val="top"/>
          </w:tcPr>
          <w:p w14:paraId="107878D4"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5892BF50" w14:textId="77777777" w:rsidTr="00E27A30">
        <w:trPr>
          <w:jc w:val="center"/>
        </w:trPr>
        <w:tc>
          <w:tcPr>
            <w:tcW w:w="1106" w:type="dxa"/>
            <w:vMerge w:val="restart"/>
            <w:tcBorders>
              <w:top w:val="single" w:sz="4" w:space="0" w:color="auto"/>
              <w:bottom w:val="nil"/>
            </w:tcBorders>
          </w:tcPr>
          <w:p w14:paraId="7B59A289" w14:textId="77777777" w:rsidR="00BA40CE" w:rsidRPr="00B94F04" w:rsidRDefault="00BA40CE" w:rsidP="00562991">
            <w:pPr>
              <w:pStyle w:val="Caption"/>
              <w:adjustRightInd w:val="0"/>
              <w:snapToGrid w:val="0"/>
              <w:spacing w:after="0"/>
              <w:ind w:firstLine="0"/>
            </w:pPr>
            <w:r w:rsidRPr="00B94F04">
              <w:t>Clustering</w:t>
            </w:r>
          </w:p>
        </w:tc>
        <w:tc>
          <w:tcPr>
            <w:tcW w:w="583" w:type="dxa"/>
            <w:tcBorders>
              <w:top w:val="single" w:sz="4" w:space="0" w:color="auto"/>
              <w:bottom w:val="nil"/>
            </w:tcBorders>
          </w:tcPr>
          <w:p w14:paraId="38BD6B1D" w14:textId="77777777" w:rsidR="00BA40CE" w:rsidRPr="00B94F04" w:rsidRDefault="00BA40CE" w:rsidP="00562991">
            <w:pPr>
              <w:pStyle w:val="Caption"/>
              <w:adjustRightInd w:val="0"/>
              <w:snapToGrid w:val="0"/>
              <w:spacing w:after="0"/>
              <w:ind w:firstLine="0"/>
            </w:pPr>
            <w:r w:rsidRPr="00B94F04">
              <w:t>30</w:t>
            </w:r>
          </w:p>
        </w:tc>
        <w:tc>
          <w:tcPr>
            <w:tcW w:w="1153" w:type="dxa"/>
            <w:tcBorders>
              <w:top w:val="single" w:sz="4" w:space="0" w:color="auto"/>
              <w:bottom w:val="nil"/>
            </w:tcBorders>
          </w:tcPr>
          <w:p w14:paraId="55C30F6D"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T</m:t>
                        </m:r>
                      </m:sup>
                    </m:sSup>
                  </m:e>
                  <m:sub>
                    <m:r>
                      <w:rPr>
                        <w:rFonts w:ascii="Cambria Math" w:hAnsi="Cambria Math"/>
                      </w:rPr>
                      <m:t>GC</m:t>
                    </m:r>
                  </m:sub>
                </m:sSub>
              </m:oMath>
            </m:oMathPara>
          </w:p>
        </w:tc>
        <w:tc>
          <w:tcPr>
            <w:tcW w:w="986" w:type="dxa"/>
            <w:tcBorders>
              <w:top w:val="single" w:sz="4" w:space="0" w:color="auto"/>
              <w:bottom w:val="nil"/>
            </w:tcBorders>
            <w:vAlign w:val="top"/>
          </w:tcPr>
          <w:p w14:paraId="3733A4E9" w14:textId="77777777" w:rsidR="00BA40CE" w:rsidRPr="00B94F04" w:rsidRDefault="00BA40CE" w:rsidP="00562991">
            <w:pPr>
              <w:pStyle w:val="Caption"/>
              <w:adjustRightInd w:val="0"/>
              <w:snapToGrid w:val="0"/>
              <w:spacing w:after="0"/>
              <w:ind w:firstLine="0"/>
              <w:rPr>
                <w:color w:val="FF0000"/>
                <w:sz w:val="18"/>
              </w:rPr>
            </w:pPr>
            <w:r w:rsidRPr="00B94F04">
              <w:t>0.9862</w:t>
            </w:r>
          </w:p>
        </w:tc>
        <w:tc>
          <w:tcPr>
            <w:tcW w:w="1984" w:type="dxa"/>
            <w:tcBorders>
              <w:top w:val="single" w:sz="4" w:space="0" w:color="auto"/>
              <w:bottom w:val="nil"/>
            </w:tcBorders>
            <w:vAlign w:val="top"/>
          </w:tcPr>
          <w:p w14:paraId="534A501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single" w:sz="4" w:space="0" w:color="auto"/>
              <w:bottom w:val="nil"/>
            </w:tcBorders>
            <w:vAlign w:val="top"/>
          </w:tcPr>
          <w:p w14:paraId="64EF6D34" w14:textId="77777777" w:rsidR="00BA40CE" w:rsidRPr="00B94F04" w:rsidRDefault="00BA40CE" w:rsidP="00562991">
            <w:pPr>
              <w:pStyle w:val="Caption"/>
              <w:adjustRightInd w:val="0"/>
              <w:snapToGrid w:val="0"/>
              <w:spacing w:after="0"/>
              <w:ind w:firstLine="0"/>
              <w:rPr>
                <w:sz w:val="18"/>
              </w:rPr>
            </w:pPr>
            <w:r w:rsidRPr="00B94F04">
              <w:t>0.9248</w:t>
            </w:r>
          </w:p>
        </w:tc>
        <w:tc>
          <w:tcPr>
            <w:tcW w:w="1977" w:type="dxa"/>
            <w:tcBorders>
              <w:top w:val="single" w:sz="4" w:space="0" w:color="auto"/>
              <w:bottom w:val="nil"/>
            </w:tcBorders>
            <w:vAlign w:val="top"/>
          </w:tcPr>
          <w:p w14:paraId="503D3E7A"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358B7DBD" w14:textId="77777777" w:rsidTr="00E27A30">
        <w:trPr>
          <w:jc w:val="center"/>
        </w:trPr>
        <w:tc>
          <w:tcPr>
            <w:tcW w:w="1106" w:type="dxa"/>
            <w:vMerge/>
            <w:tcBorders>
              <w:top w:val="nil"/>
              <w:bottom w:val="single" w:sz="4" w:space="0" w:color="auto"/>
            </w:tcBorders>
          </w:tcPr>
          <w:p w14:paraId="10C2369C" w14:textId="77777777" w:rsidR="00BA40CE" w:rsidRPr="00B94F04" w:rsidRDefault="00BA40CE" w:rsidP="00562991">
            <w:pPr>
              <w:pStyle w:val="Caption"/>
              <w:adjustRightInd w:val="0"/>
              <w:snapToGrid w:val="0"/>
              <w:spacing w:after="0"/>
              <w:ind w:firstLine="0"/>
            </w:pPr>
          </w:p>
        </w:tc>
        <w:tc>
          <w:tcPr>
            <w:tcW w:w="583" w:type="dxa"/>
            <w:tcBorders>
              <w:top w:val="nil"/>
              <w:bottom w:val="single" w:sz="4" w:space="0" w:color="auto"/>
            </w:tcBorders>
          </w:tcPr>
          <w:p w14:paraId="05B5AA49" w14:textId="77777777" w:rsidR="00BA40CE" w:rsidRPr="00B94F04" w:rsidRDefault="00BA40CE" w:rsidP="00562991">
            <w:pPr>
              <w:pStyle w:val="Caption"/>
              <w:adjustRightInd w:val="0"/>
              <w:snapToGrid w:val="0"/>
              <w:spacing w:after="0"/>
              <w:ind w:firstLine="0"/>
            </w:pPr>
            <w:r w:rsidRPr="00B94F04">
              <w:t>31</w:t>
            </w:r>
          </w:p>
        </w:tc>
        <w:tc>
          <w:tcPr>
            <w:tcW w:w="1153" w:type="dxa"/>
            <w:tcBorders>
              <w:top w:val="nil"/>
              <w:bottom w:val="single" w:sz="4" w:space="0" w:color="auto"/>
            </w:tcBorders>
          </w:tcPr>
          <w:p w14:paraId="25525B0F"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w:rPr>
                        <w:rFonts w:ascii="Cambria Math" w:hAnsi="Cambria Math"/>
                      </w:rPr>
                      <m:t>LC</m:t>
                    </m:r>
                  </m:sub>
                </m:sSub>
              </m:oMath>
            </m:oMathPara>
          </w:p>
        </w:tc>
        <w:tc>
          <w:tcPr>
            <w:tcW w:w="986" w:type="dxa"/>
            <w:tcBorders>
              <w:top w:val="nil"/>
              <w:bottom w:val="single" w:sz="4" w:space="0" w:color="auto"/>
            </w:tcBorders>
            <w:vAlign w:val="top"/>
          </w:tcPr>
          <w:p w14:paraId="637C0C30" w14:textId="77777777" w:rsidR="00BA40CE" w:rsidRPr="00B94F04" w:rsidRDefault="00BA40CE" w:rsidP="00562991">
            <w:pPr>
              <w:pStyle w:val="Caption"/>
              <w:adjustRightInd w:val="0"/>
              <w:snapToGrid w:val="0"/>
              <w:spacing w:after="0"/>
              <w:ind w:firstLine="0"/>
              <w:rPr>
                <w:color w:val="FF0000"/>
                <w:sz w:val="18"/>
              </w:rPr>
            </w:pPr>
            <w:r w:rsidRPr="00B94F04">
              <w:t>0.9785</w:t>
            </w:r>
          </w:p>
        </w:tc>
        <w:tc>
          <w:tcPr>
            <w:tcW w:w="1984" w:type="dxa"/>
            <w:tcBorders>
              <w:top w:val="nil"/>
              <w:bottom w:val="single" w:sz="4" w:space="0" w:color="auto"/>
            </w:tcBorders>
            <w:vAlign w:val="top"/>
          </w:tcPr>
          <w:p w14:paraId="28EC810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nil"/>
              <w:bottom w:val="single" w:sz="4" w:space="0" w:color="auto"/>
            </w:tcBorders>
            <w:vAlign w:val="top"/>
          </w:tcPr>
          <w:p w14:paraId="141FB3FB" w14:textId="77777777" w:rsidR="00BA40CE" w:rsidRPr="00B94F04" w:rsidRDefault="00BA40CE" w:rsidP="00562991">
            <w:pPr>
              <w:pStyle w:val="Caption"/>
              <w:adjustRightInd w:val="0"/>
              <w:snapToGrid w:val="0"/>
              <w:spacing w:after="0"/>
              <w:ind w:firstLine="0"/>
              <w:rPr>
                <w:sz w:val="18"/>
              </w:rPr>
            </w:pPr>
            <w:r w:rsidRPr="00B94F04">
              <w:t>0.9218</w:t>
            </w:r>
          </w:p>
        </w:tc>
        <w:tc>
          <w:tcPr>
            <w:tcW w:w="1977" w:type="dxa"/>
            <w:tcBorders>
              <w:top w:val="nil"/>
              <w:bottom w:val="single" w:sz="4" w:space="0" w:color="auto"/>
            </w:tcBorders>
            <w:vAlign w:val="top"/>
          </w:tcPr>
          <w:p w14:paraId="1F485903"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11F4DAC2" w14:textId="77777777" w:rsidTr="00E27A30">
        <w:trPr>
          <w:jc w:val="center"/>
        </w:trPr>
        <w:tc>
          <w:tcPr>
            <w:tcW w:w="1106" w:type="dxa"/>
            <w:vMerge w:val="restart"/>
            <w:tcBorders>
              <w:top w:val="single" w:sz="4" w:space="0" w:color="auto"/>
            </w:tcBorders>
          </w:tcPr>
          <w:p w14:paraId="43639799" w14:textId="77777777" w:rsidR="00BA40CE" w:rsidRPr="00B94F04" w:rsidRDefault="00BA40CE" w:rsidP="00562991">
            <w:pPr>
              <w:pStyle w:val="Caption"/>
              <w:adjustRightInd w:val="0"/>
              <w:snapToGrid w:val="0"/>
              <w:spacing w:after="0"/>
              <w:ind w:firstLine="0"/>
            </w:pPr>
            <w:r w:rsidRPr="00B94F04">
              <w:t>Cycles</w:t>
            </w:r>
          </w:p>
        </w:tc>
        <w:tc>
          <w:tcPr>
            <w:tcW w:w="583" w:type="dxa"/>
            <w:tcBorders>
              <w:top w:val="single" w:sz="4" w:space="0" w:color="auto"/>
            </w:tcBorders>
          </w:tcPr>
          <w:p w14:paraId="5EBB9D8D" w14:textId="77777777" w:rsidR="00BA40CE" w:rsidRPr="00B94F04" w:rsidRDefault="00BA40CE" w:rsidP="00562991">
            <w:pPr>
              <w:pStyle w:val="Caption"/>
              <w:adjustRightInd w:val="0"/>
              <w:snapToGrid w:val="0"/>
              <w:spacing w:after="0"/>
              <w:ind w:firstLine="0"/>
            </w:pPr>
            <w:r w:rsidRPr="00B94F04">
              <w:t>32</w:t>
            </w:r>
          </w:p>
        </w:tc>
        <w:tc>
          <w:tcPr>
            <w:tcW w:w="1153" w:type="dxa"/>
            <w:tcBorders>
              <w:top w:val="single" w:sz="4" w:space="0" w:color="auto"/>
            </w:tcBorders>
          </w:tcPr>
          <w:p w14:paraId="5E980350"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T</m:t>
                    </m:r>
                  </m:sup>
                </m:sSubSup>
              </m:oMath>
            </m:oMathPara>
          </w:p>
        </w:tc>
        <w:tc>
          <w:tcPr>
            <w:tcW w:w="986" w:type="dxa"/>
            <w:tcBorders>
              <w:top w:val="single" w:sz="4" w:space="0" w:color="auto"/>
            </w:tcBorders>
            <w:vAlign w:val="top"/>
          </w:tcPr>
          <w:p w14:paraId="08C3ECC8" w14:textId="77777777" w:rsidR="00BA40CE" w:rsidRPr="00B94F04" w:rsidRDefault="00BA40CE" w:rsidP="00562991">
            <w:pPr>
              <w:pStyle w:val="Caption"/>
              <w:adjustRightInd w:val="0"/>
              <w:snapToGrid w:val="0"/>
              <w:spacing w:after="0"/>
              <w:ind w:firstLine="0"/>
              <w:rPr>
                <w:sz w:val="18"/>
              </w:rPr>
            </w:pPr>
            <w:r w:rsidRPr="00B94F04">
              <w:t>0.9955</w:t>
            </w:r>
          </w:p>
        </w:tc>
        <w:tc>
          <w:tcPr>
            <w:tcW w:w="1984" w:type="dxa"/>
            <w:tcBorders>
              <w:top w:val="single" w:sz="4" w:space="0" w:color="auto"/>
            </w:tcBorders>
            <w:vAlign w:val="top"/>
          </w:tcPr>
          <w:p w14:paraId="5F5F6A8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tcBorders>
              <w:top w:val="single" w:sz="4" w:space="0" w:color="auto"/>
            </w:tcBorders>
            <w:vAlign w:val="top"/>
          </w:tcPr>
          <w:p w14:paraId="6A86ADE2" w14:textId="77777777" w:rsidR="00BA40CE" w:rsidRPr="00B94F04" w:rsidRDefault="00BA40CE" w:rsidP="00562991">
            <w:pPr>
              <w:pStyle w:val="Caption"/>
              <w:adjustRightInd w:val="0"/>
              <w:snapToGrid w:val="0"/>
              <w:spacing w:after="0"/>
              <w:ind w:firstLine="0"/>
              <w:rPr>
                <w:sz w:val="18"/>
              </w:rPr>
            </w:pPr>
            <w:r w:rsidRPr="00B94F04">
              <w:t>0.9321</w:t>
            </w:r>
          </w:p>
        </w:tc>
        <w:tc>
          <w:tcPr>
            <w:tcW w:w="1977" w:type="dxa"/>
            <w:tcBorders>
              <w:top w:val="single" w:sz="4" w:space="0" w:color="auto"/>
            </w:tcBorders>
            <w:vAlign w:val="top"/>
          </w:tcPr>
          <w:p w14:paraId="4BC9A612"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0A126E88" w14:textId="77777777" w:rsidTr="00E27A30">
        <w:trPr>
          <w:jc w:val="center"/>
        </w:trPr>
        <w:tc>
          <w:tcPr>
            <w:tcW w:w="1106" w:type="dxa"/>
            <w:vMerge/>
          </w:tcPr>
          <w:p w14:paraId="7978EC43" w14:textId="77777777" w:rsidR="00BA40CE" w:rsidRPr="00B94F04" w:rsidRDefault="00BA40CE" w:rsidP="00562991">
            <w:pPr>
              <w:pStyle w:val="Caption"/>
              <w:adjustRightInd w:val="0"/>
              <w:snapToGrid w:val="0"/>
              <w:spacing w:after="0"/>
              <w:ind w:firstLine="0"/>
            </w:pPr>
          </w:p>
        </w:tc>
        <w:tc>
          <w:tcPr>
            <w:tcW w:w="583" w:type="dxa"/>
          </w:tcPr>
          <w:p w14:paraId="2F0CB17D" w14:textId="77777777" w:rsidR="00BA40CE" w:rsidRPr="00B94F04" w:rsidRDefault="00BA40CE" w:rsidP="00562991">
            <w:pPr>
              <w:pStyle w:val="Caption"/>
              <w:adjustRightInd w:val="0"/>
              <w:snapToGrid w:val="0"/>
              <w:spacing w:after="0"/>
              <w:ind w:firstLine="0"/>
            </w:pPr>
            <w:r w:rsidRPr="00B94F04">
              <w:t>33</w:t>
            </w:r>
          </w:p>
        </w:tc>
        <w:tc>
          <w:tcPr>
            <w:tcW w:w="1153" w:type="dxa"/>
          </w:tcPr>
          <w:p w14:paraId="1501D8A9"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w:rPr>
                            <w:rFonts w:ascii="Cambria Math" w:hAnsi="Cambria Math"/>
                          </w:rPr>
                          <m:t>node</m:t>
                        </m:r>
                      </m:sup>
                    </m:sSup>
                  </m:sub>
                </m:sSub>
              </m:oMath>
            </m:oMathPara>
          </w:p>
        </w:tc>
        <w:tc>
          <w:tcPr>
            <w:tcW w:w="986" w:type="dxa"/>
            <w:vAlign w:val="top"/>
          </w:tcPr>
          <w:p w14:paraId="02E1937B" w14:textId="77777777" w:rsidR="00BA40CE" w:rsidRPr="00B94F04" w:rsidRDefault="00BA40CE" w:rsidP="00562991">
            <w:pPr>
              <w:pStyle w:val="Caption"/>
              <w:adjustRightInd w:val="0"/>
              <w:snapToGrid w:val="0"/>
              <w:spacing w:after="0"/>
              <w:ind w:firstLine="0"/>
              <w:rPr>
                <w:sz w:val="18"/>
              </w:rPr>
            </w:pPr>
            <w:r w:rsidRPr="00B94F04">
              <w:t>0.9925</w:t>
            </w:r>
          </w:p>
        </w:tc>
        <w:tc>
          <w:tcPr>
            <w:tcW w:w="1984" w:type="dxa"/>
            <w:vAlign w:val="top"/>
          </w:tcPr>
          <w:p w14:paraId="22E37F1F"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1000" w:type="dxa"/>
            <w:vAlign w:val="top"/>
          </w:tcPr>
          <w:p w14:paraId="0C908CE7" w14:textId="77777777" w:rsidR="00BA40CE" w:rsidRPr="00B94F04" w:rsidRDefault="00BA40CE" w:rsidP="00562991">
            <w:pPr>
              <w:pStyle w:val="Caption"/>
              <w:adjustRightInd w:val="0"/>
              <w:snapToGrid w:val="0"/>
              <w:spacing w:after="0"/>
              <w:ind w:firstLine="0"/>
              <w:rPr>
                <w:sz w:val="18"/>
              </w:rPr>
            </w:pPr>
            <w:r w:rsidRPr="00B94F04">
              <w:t>0.9309</w:t>
            </w:r>
          </w:p>
        </w:tc>
        <w:tc>
          <w:tcPr>
            <w:tcW w:w="1977" w:type="dxa"/>
            <w:vAlign w:val="top"/>
          </w:tcPr>
          <w:p w14:paraId="207A2CB9"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6B8CD90" w14:textId="77777777" w:rsidTr="00E27A30">
        <w:trPr>
          <w:jc w:val="center"/>
        </w:trPr>
        <w:tc>
          <w:tcPr>
            <w:tcW w:w="1106" w:type="dxa"/>
            <w:vMerge/>
          </w:tcPr>
          <w:p w14:paraId="0027092A" w14:textId="77777777" w:rsidR="00BA40CE" w:rsidRPr="00B94F04" w:rsidRDefault="00BA40CE" w:rsidP="00562991">
            <w:pPr>
              <w:pStyle w:val="Caption"/>
              <w:adjustRightInd w:val="0"/>
              <w:snapToGrid w:val="0"/>
              <w:spacing w:after="0"/>
              <w:ind w:firstLine="0"/>
            </w:pPr>
          </w:p>
        </w:tc>
        <w:tc>
          <w:tcPr>
            <w:tcW w:w="583" w:type="dxa"/>
          </w:tcPr>
          <w:p w14:paraId="749734BF" w14:textId="77777777" w:rsidR="00BA40CE" w:rsidRPr="00B94F04" w:rsidRDefault="00BA40CE" w:rsidP="00562991">
            <w:pPr>
              <w:pStyle w:val="Caption"/>
              <w:adjustRightInd w:val="0"/>
              <w:snapToGrid w:val="0"/>
              <w:spacing w:after="0"/>
              <w:ind w:firstLine="0"/>
            </w:pPr>
            <w:r w:rsidRPr="00B94F04">
              <w:t>34</w:t>
            </w:r>
          </w:p>
        </w:tc>
        <w:tc>
          <w:tcPr>
            <w:tcW w:w="1153" w:type="dxa"/>
          </w:tcPr>
          <w:p w14:paraId="67CF6ED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T</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m:rPr>
                            <m:sty m:val="p"/>
                          </m:rPr>
                          <w:rPr>
                            <w:rFonts w:ascii="Cambria Math" w:hAnsi="Cambria Math"/>
                          </w:rPr>
                          <m:t>edge</m:t>
                        </m:r>
                      </m:sup>
                    </m:sSup>
                  </m:sub>
                </m:sSub>
              </m:oMath>
            </m:oMathPara>
          </w:p>
        </w:tc>
        <w:tc>
          <w:tcPr>
            <w:tcW w:w="986" w:type="dxa"/>
            <w:vAlign w:val="top"/>
          </w:tcPr>
          <w:p w14:paraId="1BDBDBBD" w14:textId="77777777" w:rsidR="00BA40CE" w:rsidRPr="00B94F04" w:rsidRDefault="00BA40CE" w:rsidP="00562991">
            <w:pPr>
              <w:pStyle w:val="Caption"/>
              <w:adjustRightInd w:val="0"/>
              <w:snapToGrid w:val="0"/>
              <w:spacing w:after="0"/>
              <w:ind w:firstLine="0"/>
              <w:rPr>
                <w:sz w:val="18"/>
              </w:rPr>
            </w:pPr>
            <w:r w:rsidRPr="00B94F04">
              <w:t>0.9913</w:t>
            </w:r>
          </w:p>
        </w:tc>
        <w:tc>
          <w:tcPr>
            <w:tcW w:w="1984" w:type="dxa"/>
            <w:vAlign w:val="top"/>
          </w:tcPr>
          <w:p w14:paraId="5C89ACE3"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1000" w:type="dxa"/>
            <w:vAlign w:val="top"/>
          </w:tcPr>
          <w:p w14:paraId="28BA6864" w14:textId="77777777" w:rsidR="00BA40CE" w:rsidRPr="00B94F04" w:rsidRDefault="00BA40CE" w:rsidP="00562991">
            <w:pPr>
              <w:pStyle w:val="Caption"/>
              <w:adjustRightInd w:val="0"/>
              <w:snapToGrid w:val="0"/>
              <w:spacing w:after="0"/>
              <w:ind w:firstLine="0"/>
              <w:rPr>
                <w:sz w:val="18"/>
              </w:rPr>
            </w:pPr>
            <w:r w:rsidRPr="00B94F04">
              <w:t>0.9260</w:t>
            </w:r>
          </w:p>
        </w:tc>
        <w:tc>
          <w:tcPr>
            <w:tcW w:w="1977" w:type="dxa"/>
            <w:vAlign w:val="top"/>
          </w:tcPr>
          <w:p w14:paraId="12439BB3" w14:textId="77777777" w:rsidR="00BA40CE" w:rsidRPr="00B94F04" w:rsidRDefault="00BA40CE" w:rsidP="00562991">
            <w:pPr>
              <w:pStyle w:val="Caption"/>
              <w:adjustRightInd w:val="0"/>
              <w:snapToGrid w:val="0"/>
              <w:spacing w:after="0"/>
              <w:ind w:firstLine="0"/>
              <w:jc w:val="left"/>
              <w:rPr>
                <w:sz w:val="18"/>
              </w:rPr>
            </w:pPr>
            <w:r w:rsidRPr="00B94F04">
              <w:t>Logarithmic</w:t>
            </w:r>
          </w:p>
        </w:tc>
      </w:tr>
    </w:tbl>
    <w:p w14:paraId="3AB2D53F" w14:textId="77777777" w:rsidR="00BA40CE" w:rsidRPr="00B94F04" w:rsidRDefault="00BA40CE" w:rsidP="00BA40CE">
      <w:pPr>
        <w:pStyle w:val="Caption"/>
        <w:spacing w:line="360" w:lineRule="auto"/>
      </w:pPr>
    </w:p>
    <w:p w14:paraId="79AB93BF" w14:textId="77777777" w:rsidR="00BA40CE" w:rsidRPr="00B94F04" w:rsidRDefault="00BA40CE" w:rsidP="00BA40CE">
      <w:pPr>
        <w:pStyle w:val="Caption"/>
        <w:spacing w:line="360" w:lineRule="auto"/>
      </w:pPr>
      <w:r w:rsidRPr="00B94F04">
        <w:br w:type="page"/>
      </w:r>
    </w:p>
    <w:p w14:paraId="464FF9A0" w14:textId="7BEA0099" w:rsidR="00BA40CE" w:rsidRPr="00B94F04" w:rsidRDefault="00BA40CE" w:rsidP="00BA40CE">
      <w:pPr>
        <w:pStyle w:val="Caption"/>
        <w:spacing w:line="360" w:lineRule="auto"/>
      </w:pPr>
      <w:r w:rsidRPr="00B94F04">
        <w:lastRenderedPageBreak/>
        <w:t xml:space="preserve">Appendix </w:t>
      </w:r>
      <w:r w:rsidRPr="00B94F04">
        <w:rPr>
          <w:noProof/>
        </w:rPr>
        <w:fldChar w:fldCharType="begin"/>
      </w:r>
      <w:r w:rsidRPr="00B94F04">
        <w:rPr>
          <w:noProof/>
        </w:rPr>
        <w:instrText xml:space="preserve"> SEQ Appendix \* ARABIC </w:instrText>
      </w:r>
      <w:r w:rsidRPr="00B94F04">
        <w:rPr>
          <w:noProof/>
        </w:rPr>
        <w:fldChar w:fldCharType="separate"/>
      </w:r>
      <w:r w:rsidRPr="00B94F04">
        <w:rPr>
          <w:noProof/>
        </w:rPr>
        <w:t>3</w:t>
      </w:r>
      <w:r w:rsidRPr="00B94F04">
        <w:rPr>
          <w:noProof/>
        </w:rPr>
        <w:fldChar w:fldCharType="end"/>
      </w:r>
      <w:r w:rsidRPr="00B94F04">
        <w:t xml:space="preserve"> </w:t>
      </w:r>
      <w:r w:rsidRPr="00B94F04">
        <w:rPr>
          <w:shd w:val="clear" w:color="auto" w:fill="FFFFFF"/>
        </w:rPr>
        <w:t xml:space="preserve">Feature </w:t>
      </w:r>
      <w:r w:rsidRPr="00B94F04">
        <w:rPr>
          <w:noProof/>
          <w:shd w:val="clear" w:color="auto" w:fill="FFFFFF"/>
        </w:rPr>
        <w:t>importance</w:t>
      </w:r>
      <w:r w:rsidRPr="00B94F04">
        <w:rPr>
          <w:shd w:val="clear" w:color="auto" w:fill="FFFFFF"/>
        </w:rPr>
        <w:t xml:space="preserve"> </w:t>
      </w:r>
      <w:r w:rsidR="001F69A1">
        <w:rPr>
          <w:shd w:val="clear" w:color="auto" w:fill="FFFFFF"/>
        </w:rPr>
        <w:t>in</w:t>
      </w:r>
      <w:r w:rsidR="00274555" w:rsidRPr="00B94F04">
        <w:rPr>
          <w:shd w:val="clear" w:color="auto" w:fill="FFFFFF"/>
        </w:rPr>
        <w:t xml:space="preserve"> combined</w:t>
      </w:r>
      <w:r w:rsidRPr="00B94F04">
        <w:rPr>
          <w:shd w:val="clear" w:color="auto" w:fill="FFFFFF"/>
        </w:rPr>
        <w:t xml:space="preserve"> samples</w:t>
      </w:r>
    </w:p>
    <w:tbl>
      <w:tblPr>
        <w:tblStyle w:val="JournalPaper"/>
        <w:tblW w:w="8505" w:type="dxa"/>
        <w:jc w:val="center"/>
        <w:tblLayout w:type="fixed"/>
        <w:tblLook w:val="04A0" w:firstRow="1" w:lastRow="0" w:firstColumn="1" w:lastColumn="0" w:noHBand="0" w:noVBand="1"/>
      </w:tblPr>
      <w:tblGrid>
        <w:gridCol w:w="1105"/>
        <w:gridCol w:w="577"/>
        <w:gridCol w:w="1143"/>
        <w:gridCol w:w="861"/>
        <w:gridCol w:w="1984"/>
        <w:gridCol w:w="851"/>
        <w:gridCol w:w="1984"/>
      </w:tblGrid>
      <w:tr w:rsidR="00BA40CE" w:rsidRPr="00B94F04" w14:paraId="217E71FA" w14:textId="77777777" w:rsidTr="00E27A30">
        <w:trPr>
          <w:tblHeader/>
          <w:jc w:val="center"/>
        </w:trPr>
        <w:tc>
          <w:tcPr>
            <w:tcW w:w="1105" w:type="dxa"/>
            <w:vMerge w:val="restart"/>
            <w:tcBorders>
              <w:top w:val="single" w:sz="12" w:space="0" w:color="auto"/>
              <w:bottom w:val="nil"/>
            </w:tcBorders>
          </w:tcPr>
          <w:p w14:paraId="0528570E" w14:textId="77777777" w:rsidR="00BA40CE" w:rsidRPr="00B94F04" w:rsidRDefault="00BA40CE" w:rsidP="00562991">
            <w:pPr>
              <w:pStyle w:val="Caption"/>
              <w:adjustRightInd w:val="0"/>
              <w:snapToGrid w:val="0"/>
              <w:spacing w:after="0"/>
              <w:ind w:firstLine="0"/>
            </w:pPr>
            <w:r w:rsidRPr="00B94F04">
              <w:t>Type</w:t>
            </w:r>
          </w:p>
        </w:tc>
        <w:tc>
          <w:tcPr>
            <w:tcW w:w="577" w:type="dxa"/>
            <w:vMerge w:val="restart"/>
            <w:tcBorders>
              <w:top w:val="single" w:sz="12" w:space="0" w:color="auto"/>
              <w:bottom w:val="nil"/>
            </w:tcBorders>
          </w:tcPr>
          <w:p w14:paraId="77A06516" w14:textId="77777777" w:rsidR="00BA40CE" w:rsidRPr="00B94F04" w:rsidRDefault="00BA40CE" w:rsidP="00562991">
            <w:pPr>
              <w:pStyle w:val="Caption"/>
              <w:adjustRightInd w:val="0"/>
              <w:snapToGrid w:val="0"/>
              <w:spacing w:after="0"/>
              <w:ind w:firstLine="0"/>
            </w:pPr>
            <w:r w:rsidRPr="00B94F04">
              <w:t>NO.</w:t>
            </w:r>
          </w:p>
        </w:tc>
        <w:tc>
          <w:tcPr>
            <w:tcW w:w="1143" w:type="dxa"/>
            <w:vMerge w:val="restart"/>
            <w:tcBorders>
              <w:top w:val="single" w:sz="12" w:space="0" w:color="auto"/>
              <w:bottom w:val="nil"/>
            </w:tcBorders>
          </w:tcPr>
          <w:p w14:paraId="5F52F540" w14:textId="77777777" w:rsidR="00BA40CE" w:rsidRPr="00B94F04" w:rsidRDefault="00BA40CE" w:rsidP="00562991">
            <w:pPr>
              <w:pStyle w:val="Caption"/>
              <w:adjustRightInd w:val="0"/>
              <w:snapToGrid w:val="0"/>
              <w:spacing w:after="0"/>
              <w:ind w:firstLine="0"/>
            </w:pPr>
            <w:r w:rsidRPr="00B94F04">
              <w:t>Notation</w:t>
            </w:r>
          </w:p>
        </w:tc>
        <w:tc>
          <w:tcPr>
            <w:tcW w:w="2845" w:type="dxa"/>
            <w:gridSpan w:val="2"/>
            <w:tcBorders>
              <w:top w:val="single" w:sz="12" w:space="0" w:color="auto"/>
              <w:bottom w:val="nil"/>
            </w:tcBorders>
          </w:tcPr>
          <w:p w14:paraId="0C97869F" w14:textId="77777777" w:rsidR="00BA40CE" w:rsidRPr="00B94F04" w:rsidRDefault="00BA40CE" w:rsidP="00562991">
            <w:pPr>
              <w:pStyle w:val="Caption"/>
              <w:adjustRightInd w:val="0"/>
              <w:snapToGrid w:val="0"/>
              <w:spacing w:after="0"/>
              <w:ind w:firstLine="0"/>
            </w:pPr>
            <w:r w:rsidRPr="00B94F04">
              <w:t>Contact network</w:t>
            </w:r>
          </w:p>
        </w:tc>
        <w:tc>
          <w:tcPr>
            <w:tcW w:w="2835" w:type="dxa"/>
            <w:gridSpan w:val="2"/>
            <w:tcBorders>
              <w:top w:val="single" w:sz="12" w:space="0" w:color="auto"/>
              <w:bottom w:val="nil"/>
            </w:tcBorders>
          </w:tcPr>
          <w:p w14:paraId="2C144A98" w14:textId="77777777" w:rsidR="00BA40CE" w:rsidRPr="00B94F04" w:rsidRDefault="00BA40CE" w:rsidP="00562991">
            <w:pPr>
              <w:pStyle w:val="Caption"/>
              <w:adjustRightInd w:val="0"/>
              <w:snapToGrid w:val="0"/>
              <w:spacing w:after="0"/>
              <w:ind w:firstLine="0"/>
            </w:pPr>
            <w:r w:rsidRPr="00B94F04">
              <w:t>Thermal network</w:t>
            </w:r>
          </w:p>
        </w:tc>
      </w:tr>
      <w:tr w:rsidR="00BA40CE" w:rsidRPr="00B94F04" w14:paraId="6BAA2EF3" w14:textId="77777777" w:rsidTr="00E27A30">
        <w:trPr>
          <w:tblHeader/>
          <w:jc w:val="center"/>
        </w:trPr>
        <w:tc>
          <w:tcPr>
            <w:tcW w:w="1105" w:type="dxa"/>
            <w:vMerge/>
            <w:tcBorders>
              <w:top w:val="nil"/>
              <w:bottom w:val="single" w:sz="4" w:space="0" w:color="auto"/>
            </w:tcBorders>
          </w:tcPr>
          <w:p w14:paraId="0AE7459C" w14:textId="77777777" w:rsidR="00BA40CE" w:rsidRPr="00B94F04" w:rsidRDefault="00BA40CE" w:rsidP="00562991">
            <w:pPr>
              <w:pStyle w:val="Caption"/>
              <w:adjustRightInd w:val="0"/>
              <w:snapToGrid w:val="0"/>
              <w:spacing w:after="0"/>
              <w:ind w:firstLine="0"/>
            </w:pPr>
          </w:p>
        </w:tc>
        <w:tc>
          <w:tcPr>
            <w:tcW w:w="577" w:type="dxa"/>
            <w:vMerge/>
            <w:tcBorders>
              <w:top w:val="nil"/>
              <w:bottom w:val="single" w:sz="4" w:space="0" w:color="auto"/>
            </w:tcBorders>
          </w:tcPr>
          <w:p w14:paraId="65663794" w14:textId="77777777" w:rsidR="00BA40CE" w:rsidRPr="00B94F04" w:rsidRDefault="00BA40CE" w:rsidP="00562991">
            <w:pPr>
              <w:pStyle w:val="Caption"/>
              <w:adjustRightInd w:val="0"/>
              <w:snapToGrid w:val="0"/>
              <w:spacing w:after="0"/>
              <w:ind w:firstLine="0"/>
            </w:pPr>
          </w:p>
        </w:tc>
        <w:tc>
          <w:tcPr>
            <w:tcW w:w="1143" w:type="dxa"/>
            <w:vMerge/>
            <w:tcBorders>
              <w:top w:val="nil"/>
              <w:bottom w:val="single" w:sz="4" w:space="0" w:color="auto"/>
            </w:tcBorders>
          </w:tcPr>
          <w:p w14:paraId="1D6F14AA" w14:textId="77777777" w:rsidR="00BA40CE" w:rsidRPr="00B94F04" w:rsidRDefault="00BA40CE" w:rsidP="00562991">
            <w:pPr>
              <w:pStyle w:val="Caption"/>
              <w:adjustRightInd w:val="0"/>
              <w:snapToGrid w:val="0"/>
              <w:spacing w:after="0"/>
              <w:ind w:firstLine="0"/>
            </w:pPr>
          </w:p>
        </w:tc>
        <w:tc>
          <w:tcPr>
            <w:tcW w:w="861" w:type="dxa"/>
            <w:tcBorders>
              <w:top w:val="nil"/>
              <w:bottom w:val="single" w:sz="4" w:space="0" w:color="auto"/>
            </w:tcBorders>
          </w:tcPr>
          <w:p w14:paraId="497886D0" w14:textId="77777777" w:rsidR="00BA40CE" w:rsidRPr="00B94F04" w:rsidRDefault="00BA40CE" w:rsidP="00562991">
            <w:pPr>
              <w:pStyle w:val="Caption"/>
              <w:adjustRightInd w:val="0"/>
              <w:snapToGrid w:val="0"/>
              <w:spacing w:after="0"/>
              <w:ind w:firstLine="0"/>
            </w:pPr>
            <w:r w:rsidRPr="00B94F04">
              <w:t>Score</w:t>
            </w:r>
          </w:p>
        </w:tc>
        <w:tc>
          <w:tcPr>
            <w:tcW w:w="1984" w:type="dxa"/>
            <w:tcBorders>
              <w:top w:val="nil"/>
              <w:bottom w:val="single" w:sz="4" w:space="0" w:color="auto"/>
            </w:tcBorders>
          </w:tcPr>
          <w:p w14:paraId="2FD8B739" w14:textId="77777777" w:rsidR="00BA40CE" w:rsidRPr="00B94F04" w:rsidRDefault="00BA40CE" w:rsidP="00562991">
            <w:pPr>
              <w:pStyle w:val="Caption"/>
              <w:adjustRightInd w:val="0"/>
              <w:snapToGrid w:val="0"/>
              <w:spacing w:after="0"/>
              <w:ind w:firstLine="0"/>
            </w:pPr>
            <w:r w:rsidRPr="00B94F04">
              <w:t>Model</w:t>
            </w:r>
          </w:p>
        </w:tc>
        <w:tc>
          <w:tcPr>
            <w:tcW w:w="851" w:type="dxa"/>
            <w:tcBorders>
              <w:top w:val="nil"/>
              <w:bottom w:val="single" w:sz="4" w:space="0" w:color="auto"/>
            </w:tcBorders>
          </w:tcPr>
          <w:p w14:paraId="27F9E17F" w14:textId="77777777" w:rsidR="00BA40CE" w:rsidRPr="00B94F04" w:rsidRDefault="00BA40CE" w:rsidP="00562991">
            <w:pPr>
              <w:pStyle w:val="Caption"/>
              <w:adjustRightInd w:val="0"/>
              <w:snapToGrid w:val="0"/>
              <w:spacing w:after="0"/>
              <w:ind w:firstLine="0"/>
            </w:pPr>
            <w:r w:rsidRPr="00B94F04">
              <w:t>Score</w:t>
            </w:r>
          </w:p>
        </w:tc>
        <w:tc>
          <w:tcPr>
            <w:tcW w:w="1984" w:type="dxa"/>
            <w:tcBorders>
              <w:top w:val="nil"/>
              <w:bottom w:val="single" w:sz="4" w:space="0" w:color="auto"/>
            </w:tcBorders>
          </w:tcPr>
          <w:p w14:paraId="384C8C2B" w14:textId="77777777" w:rsidR="00BA40CE" w:rsidRPr="00B94F04" w:rsidRDefault="00BA40CE" w:rsidP="00562991">
            <w:pPr>
              <w:pStyle w:val="Caption"/>
              <w:adjustRightInd w:val="0"/>
              <w:snapToGrid w:val="0"/>
              <w:spacing w:after="0"/>
              <w:ind w:firstLine="0"/>
            </w:pPr>
            <w:r w:rsidRPr="00B94F04">
              <w:t>Model</w:t>
            </w:r>
          </w:p>
        </w:tc>
      </w:tr>
      <w:tr w:rsidR="00BA40CE" w:rsidRPr="00B94F04" w14:paraId="7A38ACA1" w14:textId="77777777" w:rsidTr="00E27A30">
        <w:trPr>
          <w:jc w:val="center"/>
        </w:trPr>
        <w:tc>
          <w:tcPr>
            <w:tcW w:w="1105" w:type="dxa"/>
            <w:vMerge w:val="restart"/>
            <w:tcBorders>
              <w:top w:val="single" w:sz="4" w:space="0" w:color="auto"/>
              <w:bottom w:val="nil"/>
            </w:tcBorders>
          </w:tcPr>
          <w:p w14:paraId="7AD81E9A" w14:textId="77777777" w:rsidR="00BA40CE" w:rsidRPr="00B94F04" w:rsidRDefault="00BA40CE" w:rsidP="00562991">
            <w:pPr>
              <w:pStyle w:val="Caption"/>
              <w:adjustRightInd w:val="0"/>
              <w:snapToGrid w:val="0"/>
              <w:spacing w:after="0"/>
              <w:ind w:firstLine="0"/>
            </w:pPr>
            <w:r w:rsidRPr="00B94F04">
              <w:t>Classic</w:t>
            </w:r>
          </w:p>
        </w:tc>
        <w:tc>
          <w:tcPr>
            <w:tcW w:w="577" w:type="dxa"/>
            <w:tcBorders>
              <w:top w:val="single" w:sz="4" w:space="0" w:color="auto"/>
              <w:bottom w:val="nil"/>
            </w:tcBorders>
          </w:tcPr>
          <w:p w14:paraId="501B03BD" w14:textId="77777777" w:rsidR="00BA40CE" w:rsidRPr="00B94F04" w:rsidRDefault="00BA40CE" w:rsidP="00562991">
            <w:pPr>
              <w:pStyle w:val="Caption"/>
              <w:adjustRightInd w:val="0"/>
              <w:snapToGrid w:val="0"/>
              <w:spacing w:after="0"/>
              <w:ind w:firstLine="0"/>
            </w:pPr>
            <w:r w:rsidRPr="00B94F04">
              <w:t>1</w:t>
            </w:r>
          </w:p>
        </w:tc>
        <w:tc>
          <w:tcPr>
            <w:tcW w:w="1143" w:type="dxa"/>
            <w:tcBorders>
              <w:top w:val="single" w:sz="4" w:space="0" w:color="auto"/>
              <w:bottom w:val="nil"/>
            </w:tcBorders>
          </w:tcPr>
          <w:p w14:paraId="376B4500" w14:textId="77777777" w:rsidR="00BA40CE" w:rsidRPr="00B94F04" w:rsidRDefault="00BA40CE" w:rsidP="00562991">
            <w:pPr>
              <w:pStyle w:val="Caption"/>
              <w:adjustRightInd w:val="0"/>
              <w:snapToGrid w:val="0"/>
              <w:spacing w:after="0"/>
              <w:ind w:firstLine="0"/>
            </w:pPr>
            <m:oMathPara>
              <m:oMath>
                <m:r>
                  <w:rPr>
                    <w:rFonts w:ascii="Cambria Math" w:hAnsi="Cambria Math"/>
                  </w:rPr>
                  <m:t>n</m:t>
                </m:r>
              </m:oMath>
            </m:oMathPara>
          </w:p>
        </w:tc>
        <w:tc>
          <w:tcPr>
            <w:tcW w:w="861" w:type="dxa"/>
            <w:tcBorders>
              <w:top w:val="single" w:sz="4" w:space="0" w:color="auto"/>
              <w:bottom w:val="nil"/>
            </w:tcBorders>
            <w:vAlign w:val="top"/>
          </w:tcPr>
          <w:p w14:paraId="2942D496" w14:textId="77777777" w:rsidR="00BA40CE" w:rsidRPr="00B94F04" w:rsidRDefault="00BA40CE" w:rsidP="00562991">
            <w:pPr>
              <w:pStyle w:val="Caption"/>
              <w:adjustRightInd w:val="0"/>
              <w:snapToGrid w:val="0"/>
              <w:spacing w:after="0"/>
              <w:ind w:firstLine="0"/>
              <w:rPr>
                <w:sz w:val="18"/>
              </w:rPr>
            </w:pPr>
            <w:r w:rsidRPr="00B94F04">
              <w:t>0.9819</w:t>
            </w:r>
          </w:p>
        </w:tc>
        <w:tc>
          <w:tcPr>
            <w:tcW w:w="1984" w:type="dxa"/>
            <w:tcBorders>
              <w:top w:val="single" w:sz="4" w:space="0" w:color="auto"/>
              <w:bottom w:val="nil"/>
            </w:tcBorders>
            <w:vAlign w:val="top"/>
          </w:tcPr>
          <w:p w14:paraId="03E25231"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single" w:sz="4" w:space="0" w:color="auto"/>
              <w:bottom w:val="nil"/>
            </w:tcBorders>
            <w:vAlign w:val="top"/>
          </w:tcPr>
          <w:p w14:paraId="1C77D128" w14:textId="77777777" w:rsidR="00BA40CE" w:rsidRPr="00B94F04" w:rsidRDefault="00BA40CE" w:rsidP="00562991">
            <w:pPr>
              <w:pStyle w:val="Caption"/>
              <w:adjustRightInd w:val="0"/>
              <w:snapToGrid w:val="0"/>
              <w:spacing w:after="0"/>
              <w:ind w:firstLine="0"/>
              <w:rPr>
                <w:sz w:val="18"/>
              </w:rPr>
            </w:pPr>
            <w:r w:rsidRPr="00B94F04">
              <w:t>0.9819</w:t>
            </w:r>
          </w:p>
        </w:tc>
        <w:tc>
          <w:tcPr>
            <w:tcW w:w="1984" w:type="dxa"/>
            <w:tcBorders>
              <w:top w:val="single" w:sz="4" w:space="0" w:color="auto"/>
              <w:bottom w:val="nil"/>
            </w:tcBorders>
            <w:vAlign w:val="top"/>
          </w:tcPr>
          <w:p w14:paraId="3B9FBD94"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03DCCD80" w14:textId="77777777" w:rsidTr="00E27A30">
        <w:trPr>
          <w:jc w:val="center"/>
        </w:trPr>
        <w:tc>
          <w:tcPr>
            <w:tcW w:w="1105" w:type="dxa"/>
            <w:vMerge/>
            <w:tcBorders>
              <w:top w:val="nil"/>
              <w:bottom w:val="nil"/>
            </w:tcBorders>
          </w:tcPr>
          <w:p w14:paraId="6B43A2D5"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CCAB972" w14:textId="77777777" w:rsidR="00BA40CE" w:rsidRPr="00B94F04" w:rsidRDefault="00BA40CE" w:rsidP="00562991">
            <w:pPr>
              <w:pStyle w:val="Caption"/>
              <w:adjustRightInd w:val="0"/>
              <w:snapToGrid w:val="0"/>
              <w:spacing w:after="0"/>
              <w:ind w:firstLine="0"/>
            </w:pPr>
            <w:r w:rsidRPr="00B94F04">
              <w:t>2</w:t>
            </w:r>
          </w:p>
        </w:tc>
        <w:tc>
          <w:tcPr>
            <w:tcW w:w="1143" w:type="dxa"/>
            <w:tcBorders>
              <w:top w:val="nil"/>
              <w:bottom w:val="nil"/>
            </w:tcBorders>
          </w:tcPr>
          <w:p w14:paraId="28390BD4" w14:textId="77777777" w:rsidR="00BA40CE" w:rsidRPr="00B94F04" w:rsidRDefault="00BA40CE" w:rsidP="00562991">
            <w:pPr>
              <w:pStyle w:val="Caption"/>
              <w:adjustRightInd w:val="0"/>
              <w:snapToGrid w:val="0"/>
              <w:spacing w:after="0"/>
              <w:ind w:firstLine="0"/>
            </w:pPr>
            <m:oMathPara>
              <m:oMath>
                <m:r>
                  <w:rPr>
                    <w:rFonts w:ascii="Cambria Math" w:hAnsi="Cambria Math"/>
                  </w:rPr>
                  <m:t>γ</m:t>
                </m:r>
              </m:oMath>
            </m:oMathPara>
          </w:p>
        </w:tc>
        <w:tc>
          <w:tcPr>
            <w:tcW w:w="861" w:type="dxa"/>
            <w:tcBorders>
              <w:top w:val="nil"/>
              <w:bottom w:val="nil"/>
            </w:tcBorders>
            <w:vAlign w:val="top"/>
          </w:tcPr>
          <w:p w14:paraId="2F878D72" w14:textId="77777777" w:rsidR="00BA40CE" w:rsidRPr="00B94F04" w:rsidRDefault="00BA40CE" w:rsidP="00562991">
            <w:pPr>
              <w:pStyle w:val="Caption"/>
              <w:adjustRightInd w:val="0"/>
              <w:snapToGrid w:val="0"/>
              <w:spacing w:after="0"/>
              <w:ind w:firstLine="0"/>
              <w:rPr>
                <w:sz w:val="18"/>
              </w:rPr>
            </w:pPr>
            <w:r w:rsidRPr="00B94F04">
              <w:t>0.9599</w:t>
            </w:r>
          </w:p>
        </w:tc>
        <w:tc>
          <w:tcPr>
            <w:tcW w:w="1984" w:type="dxa"/>
            <w:tcBorders>
              <w:top w:val="nil"/>
              <w:bottom w:val="nil"/>
            </w:tcBorders>
            <w:vAlign w:val="top"/>
          </w:tcPr>
          <w:p w14:paraId="7E4A288D" w14:textId="77777777" w:rsidR="00BA40CE" w:rsidRPr="00B94F04" w:rsidRDefault="00BA40CE" w:rsidP="00562991">
            <w:pPr>
              <w:pStyle w:val="Caption"/>
              <w:adjustRightInd w:val="0"/>
              <w:snapToGrid w:val="0"/>
              <w:spacing w:after="0"/>
              <w:ind w:firstLine="0"/>
              <w:jc w:val="left"/>
              <w:rPr>
                <w:sz w:val="18"/>
              </w:rPr>
            </w:pPr>
            <w:r w:rsidRPr="00B94F04">
              <w:t>Exponential</w:t>
            </w:r>
          </w:p>
        </w:tc>
        <w:tc>
          <w:tcPr>
            <w:tcW w:w="851" w:type="dxa"/>
            <w:tcBorders>
              <w:top w:val="nil"/>
              <w:bottom w:val="nil"/>
            </w:tcBorders>
            <w:vAlign w:val="top"/>
          </w:tcPr>
          <w:p w14:paraId="7E0296C4" w14:textId="77777777" w:rsidR="00BA40CE" w:rsidRPr="00B94F04" w:rsidRDefault="00BA40CE" w:rsidP="00562991">
            <w:pPr>
              <w:pStyle w:val="Caption"/>
              <w:adjustRightInd w:val="0"/>
              <w:snapToGrid w:val="0"/>
              <w:spacing w:after="0"/>
              <w:ind w:firstLine="0"/>
              <w:rPr>
                <w:sz w:val="18"/>
              </w:rPr>
            </w:pPr>
            <w:r w:rsidRPr="00B94F04">
              <w:t>0.9599</w:t>
            </w:r>
          </w:p>
        </w:tc>
        <w:tc>
          <w:tcPr>
            <w:tcW w:w="1984" w:type="dxa"/>
            <w:tcBorders>
              <w:top w:val="nil"/>
              <w:bottom w:val="nil"/>
            </w:tcBorders>
            <w:vAlign w:val="top"/>
          </w:tcPr>
          <w:p w14:paraId="445ECC9F" w14:textId="77777777" w:rsidR="00BA40CE" w:rsidRPr="00B94F04" w:rsidRDefault="00BA40CE" w:rsidP="00562991">
            <w:pPr>
              <w:pStyle w:val="Caption"/>
              <w:adjustRightInd w:val="0"/>
              <w:snapToGrid w:val="0"/>
              <w:spacing w:after="0"/>
              <w:ind w:firstLine="0"/>
              <w:jc w:val="left"/>
              <w:rPr>
                <w:sz w:val="18"/>
              </w:rPr>
            </w:pPr>
            <w:r w:rsidRPr="00B94F04">
              <w:t>Exponential</w:t>
            </w:r>
          </w:p>
        </w:tc>
      </w:tr>
      <w:tr w:rsidR="00BA40CE" w:rsidRPr="00B94F04" w14:paraId="58B47BF7" w14:textId="77777777" w:rsidTr="00E27A30">
        <w:trPr>
          <w:jc w:val="center"/>
        </w:trPr>
        <w:tc>
          <w:tcPr>
            <w:tcW w:w="1105" w:type="dxa"/>
            <w:vMerge/>
            <w:tcBorders>
              <w:top w:val="nil"/>
              <w:bottom w:val="nil"/>
            </w:tcBorders>
          </w:tcPr>
          <w:p w14:paraId="48C463E4"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31390B1B" w14:textId="77777777" w:rsidR="00BA40CE" w:rsidRPr="00B94F04" w:rsidRDefault="00BA40CE" w:rsidP="00562991">
            <w:pPr>
              <w:pStyle w:val="Caption"/>
              <w:adjustRightInd w:val="0"/>
              <w:snapToGrid w:val="0"/>
              <w:spacing w:after="0"/>
              <w:ind w:firstLine="0"/>
            </w:pPr>
            <w:r w:rsidRPr="00B94F04">
              <w:t>3</w:t>
            </w:r>
          </w:p>
        </w:tc>
        <w:tc>
          <w:tcPr>
            <w:tcW w:w="1143" w:type="dxa"/>
            <w:tcBorders>
              <w:top w:val="nil"/>
              <w:bottom w:val="nil"/>
            </w:tcBorders>
          </w:tcPr>
          <w:p w14:paraId="746BC626"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u</m:t>
                    </m:r>
                  </m:sub>
                </m:sSub>
              </m:oMath>
            </m:oMathPara>
          </w:p>
        </w:tc>
        <w:tc>
          <w:tcPr>
            <w:tcW w:w="861" w:type="dxa"/>
            <w:tcBorders>
              <w:top w:val="nil"/>
              <w:bottom w:val="nil"/>
            </w:tcBorders>
            <w:vAlign w:val="top"/>
          </w:tcPr>
          <w:p w14:paraId="659D9A9C" w14:textId="77777777" w:rsidR="00BA40CE" w:rsidRPr="00B94F04" w:rsidRDefault="00BA40CE" w:rsidP="00562991">
            <w:pPr>
              <w:pStyle w:val="Caption"/>
              <w:adjustRightInd w:val="0"/>
              <w:snapToGrid w:val="0"/>
              <w:spacing w:after="0"/>
              <w:ind w:firstLine="0"/>
              <w:rPr>
                <w:sz w:val="18"/>
              </w:rPr>
            </w:pPr>
            <w:r w:rsidRPr="00B94F04">
              <w:t>0.0004</w:t>
            </w:r>
          </w:p>
        </w:tc>
        <w:tc>
          <w:tcPr>
            <w:tcW w:w="1984" w:type="dxa"/>
            <w:tcBorders>
              <w:top w:val="nil"/>
              <w:bottom w:val="nil"/>
            </w:tcBorders>
            <w:vAlign w:val="top"/>
          </w:tcPr>
          <w:p w14:paraId="6A4147C8"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nil"/>
              <w:bottom w:val="nil"/>
            </w:tcBorders>
            <w:vAlign w:val="top"/>
          </w:tcPr>
          <w:p w14:paraId="656BC02F" w14:textId="77777777" w:rsidR="00BA40CE" w:rsidRPr="00B94F04" w:rsidRDefault="00BA40CE" w:rsidP="00562991">
            <w:pPr>
              <w:pStyle w:val="Caption"/>
              <w:adjustRightInd w:val="0"/>
              <w:snapToGrid w:val="0"/>
              <w:spacing w:after="0"/>
              <w:ind w:firstLine="0"/>
              <w:rPr>
                <w:sz w:val="18"/>
              </w:rPr>
            </w:pPr>
            <w:r w:rsidRPr="00B94F04">
              <w:t>0.0004</w:t>
            </w:r>
          </w:p>
        </w:tc>
        <w:tc>
          <w:tcPr>
            <w:tcW w:w="1984" w:type="dxa"/>
            <w:tcBorders>
              <w:top w:val="nil"/>
              <w:bottom w:val="nil"/>
            </w:tcBorders>
            <w:vAlign w:val="top"/>
          </w:tcPr>
          <w:p w14:paraId="71B8C6EE"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E8C6AC5" w14:textId="77777777" w:rsidTr="00E27A30">
        <w:trPr>
          <w:jc w:val="center"/>
        </w:trPr>
        <w:tc>
          <w:tcPr>
            <w:tcW w:w="1105" w:type="dxa"/>
            <w:vMerge/>
            <w:tcBorders>
              <w:top w:val="nil"/>
              <w:bottom w:val="single" w:sz="4" w:space="0" w:color="auto"/>
            </w:tcBorders>
          </w:tcPr>
          <w:p w14:paraId="1F0494F7" w14:textId="77777777" w:rsidR="00BA40CE" w:rsidRPr="00B94F04" w:rsidRDefault="00BA40CE" w:rsidP="00562991">
            <w:pPr>
              <w:pStyle w:val="Caption"/>
              <w:adjustRightInd w:val="0"/>
              <w:snapToGrid w:val="0"/>
              <w:spacing w:after="0"/>
              <w:ind w:firstLine="0"/>
            </w:pPr>
          </w:p>
        </w:tc>
        <w:tc>
          <w:tcPr>
            <w:tcW w:w="577" w:type="dxa"/>
            <w:tcBorders>
              <w:top w:val="nil"/>
              <w:bottom w:val="single" w:sz="4" w:space="0" w:color="auto"/>
            </w:tcBorders>
          </w:tcPr>
          <w:p w14:paraId="0DD3803B" w14:textId="77777777" w:rsidR="00BA40CE" w:rsidRPr="00B94F04" w:rsidRDefault="00BA40CE" w:rsidP="00562991">
            <w:pPr>
              <w:pStyle w:val="Caption"/>
              <w:adjustRightInd w:val="0"/>
              <w:snapToGrid w:val="0"/>
              <w:spacing w:after="0"/>
              <w:ind w:firstLine="0"/>
            </w:pPr>
            <w:r w:rsidRPr="00B94F04">
              <w:t>4</w:t>
            </w:r>
          </w:p>
        </w:tc>
        <w:tc>
          <w:tcPr>
            <w:tcW w:w="1143" w:type="dxa"/>
            <w:tcBorders>
              <w:top w:val="nil"/>
              <w:bottom w:val="single" w:sz="4" w:space="0" w:color="auto"/>
            </w:tcBorders>
          </w:tcPr>
          <w:p w14:paraId="05EB0944"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861" w:type="dxa"/>
            <w:tcBorders>
              <w:top w:val="nil"/>
              <w:bottom w:val="single" w:sz="4" w:space="0" w:color="auto"/>
            </w:tcBorders>
            <w:vAlign w:val="top"/>
          </w:tcPr>
          <w:p w14:paraId="24CF212A" w14:textId="77777777" w:rsidR="00BA40CE" w:rsidRPr="00B94F04" w:rsidRDefault="00BA40CE" w:rsidP="00562991">
            <w:pPr>
              <w:pStyle w:val="Caption"/>
              <w:adjustRightInd w:val="0"/>
              <w:snapToGrid w:val="0"/>
              <w:spacing w:after="0"/>
              <w:ind w:firstLine="0"/>
              <w:rPr>
                <w:sz w:val="18"/>
              </w:rPr>
            </w:pPr>
            <w:r w:rsidRPr="00B94F04">
              <w:t>0.0088</w:t>
            </w:r>
          </w:p>
        </w:tc>
        <w:tc>
          <w:tcPr>
            <w:tcW w:w="1984" w:type="dxa"/>
            <w:tcBorders>
              <w:top w:val="nil"/>
              <w:bottom w:val="single" w:sz="4" w:space="0" w:color="auto"/>
            </w:tcBorders>
            <w:vAlign w:val="top"/>
          </w:tcPr>
          <w:p w14:paraId="39380939"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851" w:type="dxa"/>
            <w:tcBorders>
              <w:top w:val="nil"/>
              <w:bottom w:val="single" w:sz="4" w:space="0" w:color="auto"/>
            </w:tcBorders>
            <w:vAlign w:val="top"/>
          </w:tcPr>
          <w:p w14:paraId="35C695B1" w14:textId="77777777" w:rsidR="00BA40CE" w:rsidRPr="00B94F04" w:rsidRDefault="00BA40CE" w:rsidP="00562991">
            <w:pPr>
              <w:pStyle w:val="Caption"/>
              <w:adjustRightInd w:val="0"/>
              <w:snapToGrid w:val="0"/>
              <w:spacing w:after="0"/>
              <w:ind w:firstLine="0"/>
              <w:rPr>
                <w:sz w:val="18"/>
              </w:rPr>
            </w:pPr>
            <w:r w:rsidRPr="00B94F04">
              <w:t>0.0088</w:t>
            </w:r>
          </w:p>
        </w:tc>
        <w:tc>
          <w:tcPr>
            <w:tcW w:w="1984" w:type="dxa"/>
            <w:tcBorders>
              <w:top w:val="nil"/>
              <w:bottom w:val="single" w:sz="4" w:space="0" w:color="auto"/>
            </w:tcBorders>
            <w:vAlign w:val="top"/>
          </w:tcPr>
          <w:p w14:paraId="1E6973CE"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39D41C72" w14:textId="77777777" w:rsidTr="00E27A30">
        <w:trPr>
          <w:jc w:val="center"/>
        </w:trPr>
        <w:tc>
          <w:tcPr>
            <w:tcW w:w="1105" w:type="dxa"/>
            <w:vMerge w:val="restart"/>
            <w:tcBorders>
              <w:top w:val="single" w:sz="4" w:space="0" w:color="auto"/>
              <w:bottom w:val="nil"/>
            </w:tcBorders>
          </w:tcPr>
          <w:p w14:paraId="7BE8E599" w14:textId="77777777" w:rsidR="00BA40CE" w:rsidRPr="00B94F04" w:rsidRDefault="00BA40CE" w:rsidP="00562991">
            <w:pPr>
              <w:pStyle w:val="Caption"/>
              <w:adjustRightInd w:val="0"/>
              <w:snapToGrid w:val="0"/>
              <w:spacing w:after="0"/>
              <w:ind w:firstLine="0"/>
            </w:pPr>
            <w:r w:rsidRPr="00B94F04">
              <w:t>Centrality</w:t>
            </w:r>
          </w:p>
        </w:tc>
        <w:tc>
          <w:tcPr>
            <w:tcW w:w="577" w:type="dxa"/>
            <w:tcBorders>
              <w:top w:val="single" w:sz="4" w:space="0" w:color="auto"/>
              <w:bottom w:val="nil"/>
            </w:tcBorders>
          </w:tcPr>
          <w:p w14:paraId="30BD1D36" w14:textId="77777777" w:rsidR="00BA40CE" w:rsidRPr="00B94F04" w:rsidRDefault="00BA40CE" w:rsidP="00562991">
            <w:pPr>
              <w:pStyle w:val="Caption"/>
              <w:adjustRightInd w:val="0"/>
              <w:snapToGrid w:val="0"/>
              <w:spacing w:after="0"/>
              <w:ind w:firstLine="0"/>
            </w:pPr>
            <w:r w:rsidRPr="00B94F04">
              <w:t>5</w:t>
            </w:r>
          </w:p>
        </w:tc>
        <w:tc>
          <w:tcPr>
            <w:tcW w:w="1143" w:type="dxa"/>
            <w:tcBorders>
              <w:top w:val="single" w:sz="4" w:space="0" w:color="auto"/>
              <w:bottom w:val="nil"/>
            </w:tcBorders>
          </w:tcPr>
          <w:p w14:paraId="6216798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r>
                      <w:rPr>
                        <w:rFonts w:ascii="Cambria Math" w:hAnsi="Cambria Math"/>
                      </w:rPr>
                      <m:t>κ</m:t>
                    </m:r>
                  </m:sub>
                </m:sSub>
              </m:oMath>
            </m:oMathPara>
          </w:p>
        </w:tc>
        <w:tc>
          <w:tcPr>
            <w:tcW w:w="861" w:type="dxa"/>
            <w:tcBorders>
              <w:top w:val="single" w:sz="4" w:space="0" w:color="auto"/>
              <w:bottom w:val="nil"/>
            </w:tcBorders>
            <w:vAlign w:val="top"/>
          </w:tcPr>
          <w:p w14:paraId="13422DBB" w14:textId="77777777" w:rsidR="00BA40CE" w:rsidRPr="00B94F04" w:rsidRDefault="00BA40CE" w:rsidP="00562991">
            <w:pPr>
              <w:pStyle w:val="Caption"/>
              <w:adjustRightInd w:val="0"/>
              <w:snapToGrid w:val="0"/>
              <w:spacing w:after="0"/>
              <w:ind w:firstLine="0"/>
              <w:rPr>
                <w:sz w:val="18"/>
              </w:rPr>
            </w:pPr>
            <w:r w:rsidRPr="00B94F04">
              <w:t>0.6441</w:t>
            </w:r>
          </w:p>
        </w:tc>
        <w:tc>
          <w:tcPr>
            <w:tcW w:w="1984" w:type="dxa"/>
            <w:tcBorders>
              <w:top w:val="single" w:sz="4" w:space="0" w:color="auto"/>
              <w:bottom w:val="nil"/>
            </w:tcBorders>
            <w:vAlign w:val="top"/>
          </w:tcPr>
          <w:p w14:paraId="6CE11D0C"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single" w:sz="4" w:space="0" w:color="auto"/>
              <w:bottom w:val="nil"/>
            </w:tcBorders>
            <w:vAlign w:val="top"/>
          </w:tcPr>
          <w:p w14:paraId="13244575" w14:textId="77777777" w:rsidR="00BA40CE" w:rsidRPr="00B94F04" w:rsidRDefault="00BA40CE" w:rsidP="00562991">
            <w:pPr>
              <w:pStyle w:val="Caption"/>
              <w:adjustRightInd w:val="0"/>
              <w:snapToGrid w:val="0"/>
              <w:spacing w:after="0"/>
              <w:ind w:firstLine="0"/>
              <w:rPr>
                <w:sz w:val="18"/>
              </w:rPr>
            </w:pPr>
            <w:r w:rsidRPr="00B94F04">
              <w:t>0.6428</w:t>
            </w:r>
          </w:p>
        </w:tc>
        <w:tc>
          <w:tcPr>
            <w:tcW w:w="1984" w:type="dxa"/>
            <w:tcBorders>
              <w:top w:val="single" w:sz="4" w:space="0" w:color="auto"/>
              <w:bottom w:val="nil"/>
            </w:tcBorders>
            <w:vAlign w:val="top"/>
          </w:tcPr>
          <w:p w14:paraId="718942C9"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098AF631" w14:textId="77777777" w:rsidTr="00E27A30">
        <w:trPr>
          <w:jc w:val="center"/>
        </w:trPr>
        <w:tc>
          <w:tcPr>
            <w:tcW w:w="1105" w:type="dxa"/>
            <w:vMerge/>
            <w:tcBorders>
              <w:top w:val="nil"/>
              <w:bottom w:val="nil"/>
            </w:tcBorders>
          </w:tcPr>
          <w:p w14:paraId="19540BF8"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485BF8AB" w14:textId="77777777" w:rsidR="00BA40CE" w:rsidRPr="00B94F04" w:rsidRDefault="00BA40CE" w:rsidP="00562991">
            <w:pPr>
              <w:pStyle w:val="Caption"/>
              <w:adjustRightInd w:val="0"/>
              <w:snapToGrid w:val="0"/>
              <w:spacing w:after="0"/>
              <w:ind w:firstLine="0"/>
            </w:pPr>
            <w:r w:rsidRPr="00B94F04">
              <w:t>6</w:t>
            </w:r>
          </w:p>
        </w:tc>
        <w:tc>
          <w:tcPr>
            <w:tcW w:w="1143" w:type="dxa"/>
            <w:tcBorders>
              <w:top w:val="nil"/>
              <w:bottom w:val="nil"/>
            </w:tcBorders>
          </w:tcPr>
          <w:p w14:paraId="0B5F8E38" w14:textId="77777777" w:rsidR="00BA40CE" w:rsidRPr="00B94F04" w:rsidRDefault="00DA3BEB" w:rsidP="00562991">
            <w:pPr>
              <w:pStyle w:val="Caption"/>
              <w:adjustRightInd w:val="0"/>
              <w:snapToGrid w:val="0"/>
              <w:spacing w:after="0"/>
              <w:ind w:firstLine="0"/>
            </w:pPr>
            <m:oMathPara>
              <m:oMathParaPr>
                <m:jc m:val="center"/>
              </m:oMathParaP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ctrlPr>
                      <w:rPr>
                        <w:rFonts w:ascii="Cambria Math" w:hAnsi="Cambria Math"/>
                        <w:i/>
                      </w:rPr>
                    </m:ctrlPr>
                  </m:e>
                  <m:sub>
                    <m:sSub>
                      <m:sSubPr>
                        <m:ctrlPr>
                          <w:rPr>
                            <w:rFonts w:ascii="Cambria Math" w:hAnsi="Cambria Math"/>
                            <w:i/>
                          </w:rPr>
                        </m:ctrlPr>
                      </m:sSubPr>
                      <m:e>
                        <m:r>
                          <w:rPr>
                            <w:rFonts w:ascii="Cambria Math" w:hAnsi="Cambria Math"/>
                          </w:rPr>
                          <m:t>κ</m:t>
                        </m:r>
                        <m:ctrlPr>
                          <w:rPr>
                            <w:rFonts w:ascii="Cambria Math" w:hAnsi="Cambria Math"/>
                          </w:rPr>
                        </m:ctrlPr>
                      </m:e>
                      <m:sub>
                        <m:r>
                          <w:rPr>
                            <w:rFonts w:ascii="Cambria Math" w:hAnsi="Cambria Math"/>
                          </w:rPr>
                          <m:t>w</m:t>
                        </m:r>
                      </m:sub>
                    </m:sSub>
                  </m:sub>
                </m:sSub>
              </m:oMath>
            </m:oMathPara>
          </w:p>
        </w:tc>
        <w:tc>
          <w:tcPr>
            <w:tcW w:w="861" w:type="dxa"/>
            <w:tcBorders>
              <w:top w:val="nil"/>
              <w:bottom w:val="nil"/>
            </w:tcBorders>
            <w:vAlign w:val="top"/>
          </w:tcPr>
          <w:p w14:paraId="6BDFA281" w14:textId="77777777" w:rsidR="00BA40CE" w:rsidRPr="00B94F04" w:rsidRDefault="00BA40CE" w:rsidP="00562991">
            <w:pPr>
              <w:pStyle w:val="Caption"/>
              <w:adjustRightInd w:val="0"/>
              <w:snapToGrid w:val="0"/>
              <w:spacing w:after="0"/>
              <w:ind w:firstLine="0"/>
              <w:rPr>
                <w:sz w:val="18"/>
              </w:rPr>
            </w:pPr>
            <w:r w:rsidRPr="00B94F04">
              <w:t>0.9877</w:t>
            </w:r>
          </w:p>
        </w:tc>
        <w:tc>
          <w:tcPr>
            <w:tcW w:w="1984" w:type="dxa"/>
            <w:tcBorders>
              <w:top w:val="nil"/>
              <w:bottom w:val="nil"/>
            </w:tcBorders>
            <w:vAlign w:val="top"/>
          </w:tcPr>
          <w:p w14:paraId="7D6A167C"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851" w:type="dxa"/>
            <w:tcBorders>
              <w:top w:val="nil"/>
              <w:bottom w:val="nil"/>
            </w:tcBorders>
            <w:vAlign w:val="top"/>
          </w:tcPr>
          <w:p w14:paraId="69ED9B57" w14:textId="77777777" w:rsidR="00BA40CE" w:rsidRPr="00B94F04" w:rsidRDefault="00BA40CE" w:rsidP="00562991">
            <w:pPr>
              <w:pStyle w:val="Caption"/>
              <w:adjustRightInd w:val="0"/>
              <w:snapToGrid w:val="0"/>
              <w:spacing w:after="0"/>
              <w:ind w:firstLine="0"/>
              <w:rPr>
                <w:sz w:val="18"/>
              </w:rPr>
            </w:pPr>
            <w:r w:rsidRPr="00B94F04">
              <w:t>0.7427</w:t>
            </w:r>
          </w:p>
        </w:tc>
        <w:tc>
          <w:tcPr>
            <w:tcW w:w="1984" w:type="dxa"/>
            <w:tcBorders>
              <w:top w:val="nil"/>
              <w:bottom w:val="nil"/>
            </w:tcBorders>
            <w:vAlign w:val="top"/>
          </w:tcPr>
          <w:p w14:paraId="5B6D4207"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2D5FC93A" w14:textId="77777777" w:rsidTr="00E27A30">
        <w:trPr>
          <w:jc w:val="center"/>
        </w:trPr>
        <w:tc>
          <w:tcPr>
            <w:tcW w:w="1105" w:type="dxa"/>
            <w:vMerge/>
            <w:tcBorders>
              <w:top w:val="nil"/>
              <w:bottom w:val="nil"/>
            </w:tcBorders>
          </w:tcPr>
          <w:p w14:paraId="33135BA4"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08AF7201" w14:textId="77777777" w:rsidR="00BA40CE" w:rsidRPr="00B94F04" w:rsidRDefault="00BA40CE" w:rsidP="00562991">
            <w:pPr>
              <w:pStyle w:val="Caption"/>
              <w:adjustRightInd w:val="0"/>
              <w:snapToGrid w:val="0"/>
              <w:spacing w:after="0"/>
              <w:ind w:firstLine="0"/>
            </w:pPr>
            <w:r w:rsidRPr="00B94F04">
              <w:t>7</w:t>
            </w:r>
          </w:p>
        </w:tc>
        <w:tc>
          <w:tcPr>
            <w:tcW w:w="1143" w:type="dxa"/>
            <w:tcBorders>
              <w:top w:val="nil"/>
              <w:bottom w:val="nil"/>
            </w:tcBorders>
          </w:tcPr>
          <w:p w14:paraId="4DB5588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e>
                    </m:d>
                  </m:e>
                  <m:sub>
                    <m:r>
                      <m:rPr>
                        <m:sty m:val="p"/>
                      </m:rPr>
                      <w:rPr>
                        <w:rFonts w:ascii="Cambria Math" w:hAnsi="Cambria Math"/>
                      </w:rPr>
                      <m:t>C</m:t>
                    </m:r>
                  </m:sub>
                </m:sSub>
              </m:oMath>
            </m:oMathPara>
          </w:p>
        </w:tc>
        <w:tc>
          <w:tcPr>
            <w:tcW w:w="861" w:type="dxa"/>
            <w:tcBorders>
              <w:top w:val="nil"/>
              <w:bottom w:val="nil"/>
            </w:tcBorders>
            <w:vAlign w:val="top"/>
          </w:tcPr>
          <w:p w14:paraId="4111BD15" w14:textId="77777777" w:rsidR="00BA40CE" w:rsidRPr="00B94F04" w:rsidRDefault="00BA40CE" w:rsidP="00562991">
            <w:pPr>
              <w:pStyle w:val="Caption"/>
              <w:adjustRightInd w:val="0"/>
              <w:snapToGrid w:val="0"/>
              <w:spacing w:after="0"/>
              <w:ind w:firstLine="0"/>
              <w:rPr>
                <w:sz w:val="18"/>
              </w:rPr>
            </w:pPr>
            <w:r w:rsidRPr="00B94F04">
              <w:t>0.6323</w:t>
            </w:r>
          </w:p>
        </w:tc>
        <w:tc>
          <w:tcPr>
            <w:tcW w:w="1984" w:type="dxa"/>
            <w:tcBorders>
              <w:top w:val="nil"/>
              <w:bottom w:val="nil"/>
            </w:tcBorders>
            <w:vAlign w:val="top"/>
          </w:tcPr>
          <w:p w14:paraId="608FB581"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0432FEC4" w14:textId="77777777" w:rsidR="00BA40CE" w:rsidRPr="00B94F04" w:rsidRDefault="00BA40CE" w:rsidP="00562991">
            <w:pPr>
              <w:pStyle w:val="Caption"/>
              <w:adjustRightInd w:val="0"/>
              <w:snapToGrid w:val="0"/>
              <w:spacing w:after="0"/>
              <w:ind w:firstLine="0"/>
              <w:rPr>
                <w:sz w:val="18"/>
              </w:rPr>
            </w:pPr>
            <w:r w:rsidRPr="00B94F04">
              <w:t>0.7092</w:t>
            </w:r>
          </w:p>
        </w:tc>
        <w:tc>
          <w:tcPr>
            <w:tcW w:w="1984" w:type="dxa"/>
            <w:tcBorders>
              <w:top w:val="nil"/>
              <w:bottom w:val="nil"/>
            </w:tcBorders>
            <w:vAlign w:val="top"/>
          </w:tcPr>
          <w:p w14:paraId="33646412"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3BE13145" w14:textId="77777777" w:rsidTr="00E27A30">
        <w:trPr>
          <w:jc w:val="center"/>
        </w:trPr>
        <w:tc>
          <w:tcPr>
            <w:tcW w:w="1105" w:type="dxa"/>
            <w:vMerge/>
            <w:tcBorders>
              <w:top w:val="nil"/>
              <w:bottom w:val="nil"/>
            </w:tcBorders>
          </w:tcPr>
          <w:p w14:paraId="4EB782DF"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712485D1" w14:textId="77777777" w:rsidR="00BA40CE" w:rsidRPr="00B94F04" w:rsidRDefault="00BA40CE" w:rsidP="00562991">
            <w:pPr>
              <w:pStyle w:val="Caption"/>
              <w:adjustRightInd w:val="0"/>
              <w:snapToGrid w:val="0"/>
              <w:spacing w:after="0"/>
              <w:ind w:firstLine="0"/>
            </w:pPr>
            <w:r w:rsidRPr="00B94F04">
              <w:t>8</w:t>
            </w:r>
          </w:p>
        </w:tc>
        <w:tc>
          <w:tcPr>
            <w:tcW w:w="1143" w:type="dxa"/>
            <w:tcBorders>
              <w:top w:val="nil"/>
              <w:bottom w:val="nil"/>
            </w:tcBorders>
          </w:tcPr>
          <w:p w14:paraId="212E96D8"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e>
                    </m:d>
                    <m:ctrlPr>
                      <w:rPr>
                        <w:rFonts w:ascii="Cambria Math" w:hAnsi="Cambria Math"/>
                        <w:i/>
                      </w:rPr>
                    </m:ctrlPr>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n1</m:t>
                        </m:r>
                      </m:sub>
                    </m:sSub>
                  </m:sub>
                </m:sSub>
              </m:oMath>
            </m:oMathPara>
          </w:p>
        </w:tc>
        <w:tc>
          <w:tcPr>
            <w:tcW w:w="861" w:type="dxa"/>
            <w:tcBorders>
              <w:top w:val="nil"/>
              <w:bottom w:val="nil"/>
            </w:tcBorders>
            <w:vAlign w:val="top"/>
          </w:tcPr>
          <w:p w14:paraId="135D8FF3" w14:textId="77777777" w:rsidR="00BA40CE" w:rsidRPr="00B94F04" w:rsidRDefault="00BA40CE" w:rsidP="00562991">
            <w:pPr>
              <w:pStyle w:val="Caption"/>
              <w:adjustRightInd w:val="0"/>
              <w:snapToGrid w:val="0"/>
              <w:spacing w:after="0"/>
              <w:ind w:firstLine="0"/>
              <w:rPr>
                <w:sz w:val="18"/>
              </w:rPr>
            </w:pPr>
            <w:r w:rsidRPr="00B94F04">
              <w:t>0.5785</w:t>
            </w:r>
          </w:p>
        </w:tc>
        <w:tc>
          <w:tcPr>
            <w:tcW w:w="1984" w:type="dxa"/>
            <w:tcBorders>
              <w:top w:val="nil"/>
              <w:bottom w:val="nil"/>
            </w:tcBorders>
            <w:vAlign w:val="top"/>
          </w:tcPr>
          <w:p w14:paraId="07680897"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3D1E3BE2" w14:textId="77777777" w:rsidR="00BA40CE" w:rsidRPr="00B94F04" w:rsidRDefault="00BA40CE" w:rsidP="00562991">
            <w:pPr>
              <w:pStyle w:val="Caption"/>
              <w:adjustRightInd w:val="0"/>
              <w:snapToGrid w:val="0"/>
              <w:spacing w:after="0"/>
              <w:ind w:firstLine="0"/>
              <w:rPr>
                <w:sz w:val="18"/>
              </w:rPr>
            </w:pPr>
            <w:r w:rsidRPr="00B94F04">
              <w:t>0.4619</w:t>
            </w:r>
          </w:p>
        </w:tc>
        <w:tc>
          <w:tcPr>
            <w:tcW w:w="1984" w:type="dxa"/>
            <w:tcBorders>
              <w:top w:val="nil"/>
              <w:bottom w:val="nil"/>
            </w:tcBorders>
            <w:vAlign w:val="top"/>
          </w:tcPr>
          <w:p w14:paraId="4BEC1B54"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4B92A2AA" w14:textId="77777777" w:rsidTr="00E27A30">
        <w:trPr>
          <w:jc w:val="center"/>
        </w:trPr>
        <w:tc>
          <w:tcPr>
            <w:tcW w:w="1105" w:type="dxa"/>
            <w:vMerge/>
            <w:tcBorders>
              <w:top w:val="nil"/>
              <w:bottom w:val="nil"/>
            </w:tcBorders>
          </w:tcPr>
          <w:p w14:paraId="492BF00B"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35A4B6E1" w14:textId="77777777" w:rsidR="00BA40CE" w:rsidRPr="00B94F04" w:rsidRDefault="00BA40CE" w:rsidP="00562991">
            <w:pPr>
              <w:pStyle w:val="Caption"/>
              <w:adjustRightInd w:val="0"/>
              <w:snapToGrid w:val="0"/>
              <w:spacing w:after="0"/>
              <w:ind w:firstLine="0"/>
            </w:pPr>
            <w:r w:rsidRPr="00B94F04">
              <w:t>9</w:t>
            </w:r>
          </w:p>
        </w:tc>
        <w:tc>
          <w:tcPr>
            <w:tcW w:w="1143" w:type="dxa"/>
            <w:tcBorders>
              <w:top w:val="nil"/>
              <w:bottom w:val="nil"/>
            </w:tcBorders>
          </w:tcPr>
          <w:p w14:paraId="0B08AA43"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n</m:t>
                        </m:r>
                        <m:r>
                          <m:rPr>
                            <m:sty m:val="p"/>
                          </m:rPr>
                          <w:rPr>
                            <w:rFonts w:ascii="Cambria Math" w:hAnsi="Cambria Math"/>
                          </w:rPr>
                          <m:t>2</m:t>
                        </m:r>
                      </m:sub>
                    </m:sSub>
                  </m:sub>
                </m:sSub>
              </m:oMath>
            </m:oMathPara>
          </w:p>
        </w:tc>
        <w:tc>
          <w:tcPr>
            <w:tcW w:w="861" w:type="dxa"/>
            <w:tcBorders>
              <w:top w:val="nil"/>
              <w:bottom w:val="nil"/>
            </w:tcBorders>
            <w:vAlign w:val="top"/>
          </w:tcPr>
          <w:p w14:paraId="66787B9E" w14:textId="77777777" w:rsidR="00BA40CE" w:rsidRPr="00B94F04" w:rsidRDefault="00BA40CE" w:rsidP="00562991">
            <w:pPr>
              <w:pStyle w:val="Caption"/>
              <w:adjustRightInd w:val="0"/>
              <w:snapToGrid w:val="0"/>
              <w:spacing w:after="0"/>
              <w:ind w:firstLine="0"/>
              <w:rPr>
                <w:sz w:val="18"/>
              </w:rPr>
            </w:pPr>
            <w:r w:rsidRPr="00B94F04">
              <w:t>0.4941</w:t>
            </w:r>
          </w:p>
        </w:tc>
        <w:tc>
          <w:tcPr>
            <w:tcW w:w="1984" w:type="dxa"/>
            <w:tcBorders>
              <w:top w:val="nil"/>
              <w:bottom w:val="nil"/>
            </w:tcBorders>
            <w:vAlign w:val="top"/>
          </w:tcPr>
          <w:p w14:paraId="372B4DD7"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13560B19" w14:textId="77777777" w:rsidR="00BA40CE" w:rsidRPr="00B94F04" w:rsidRDefault="00BA40CE" w:rsidP="00562991">
            <w:pPr>
              <w:pStyle w:val="Caption"/>
              <w:adjustRightInd w:val="0"/>
              <w:snapToGrid w:val="0"/>
              <w:spacing w:after="0"/>
              <w:ind w:firstLine="0"/>
              <w:rPr>
                <w:sz w:val="18"/>
              </w:rPr>
            </w:pPr>
            <w:r w:rsidRPr="00B94F04">
              <w:t>0.4708</w:t>
            </w:r>
          </w:p>
        </w:tc>
        <w:tc>
          <w:tcPr>
            <w:tcW w:w="1984" w:type="dxa"/>
            <w:tcBorders>
              <w:top w:val="nil"/>
              <w:bottom w:val="nil"/>
            </w:tcBorders>
            <w:vAlign w:val="top"/>
          </w:tcPr>
          <w:p w14:paraId="66F47753"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1FF5040A" w14:textId="77777777" w:rsidTr="00E27A30">
        <w:trPr>
          <w:jc w:val="center"/>
        </w:trPr>
        <w:tc>
          <w:tcPr>
            <w:tcW w:w="1105" w:type="dxa"/>
            <w:vMerge/>
            <w:tcBorders>
              <w:top w:val="nil"/>
              <w:bottom w:val="nil"/>
            </w:tcBorders>
          </w:tcPr>
          <w:p w14:paraId="537722BB"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C7C4B02" w14:textId="77777777" w:rsidR="00BA40CE" w:rsidRPr="00B94F04" w:rsidRDefault="00BA40CE" w:rsidP="00562991">
            <w:pPr>
              <w:pStyle w:val="Caption"/>
              <w:adjustRightInd w:val="0"/>
              <w:snapToGrid w:val="0"/>
              <w:spacing w:after="0"/>
              <w:ind w:firstLine="0"/>
            </w:pPr>
            <w:r w:rsidRPr="00B94F04">
              <w:t>10</w:t>
            </w:r>
          </w:p>
        </w:tc>
        <w:tc>
          <w:tcPr>
            <w:tcW w:w="1143" w:type="dxa"/>
            <w:tcBorders>
              <w:top w:val="nil"/>
              <w:bottom w:val="nil"/>
            </w:tcBorders>
          </w:tcPr>
          <w:p w14:paraId="675654DB"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w</m:t>
                        </m:r>
                      </m:sub>
                    </m:sSub>
                  </m:sub>
                </m:sSub>
              </m:oMath>
            </m:oMathPara>
          </w:p>
        </w:tc>
        <w:tc>
          <w:tcPr>
            <w:tcW w:w="861" w:type="dxa"/>
            <w:tcBorders>
              <w:top w:val="nil"/>
              <w:bottom w:val="nil"/>
            </w:tcBorders>
            <w:vAlign w:val="top"/>
          </w:tcPr>
          <w:p w14:paraId="76023A2F" w14:textId="77777777" w:rsidR="00BA40CE" w:rsidRPr="00B94F04" w:rsidRDefault="00BA40CE" w:rsidP="00562991">
            <w:pPr>
              <w:pStyle w:val="Caption"/>
              <w:adjustRightInd w:val="0"/>
              <w:snapToGrid w:val="0"/>
              <w:spacing w:after="0"/>
              <w:ind w:firstLine="0"/>
              <w:rPr>
                <w:sz w:val="18"/>
              </w:rPr>
            </w:pPr>
            <w:r w:rsidRPr="00B94F04">
              <w:t>0.7895</w:t>
            </w:r>
          </w:p>
        </w:tc>
        <w:tc>
          <w:tcPr>
            <w:tcW w:w="1984" w:type="dxa"/>
            <w:tcBorders>
              <w:top w:val="nil"/>
              <w:bottom w:val="nil"/>
            </w:tcBorders>
            <w:vAlign w:val="top"/>
          </w:tcPr>
          <w:p w14:paraId="4E7F1B1A"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851" w:type="dxa"/>
            <w:tcBorders>
              <w:top w:val="nil"/>
              <w:bottom w:val="nil"/>
            </w:tcBorders>
            <w:vAlign w:val="top"/>
          </w:tcPr>
          <w:p w14:paraId="7D3FA25D" w14:textId="77777777" w:rsidR="00BA40CE" w:rsidRPr="00B94F04" w:rsidRDefault="00BA40CE" w:rsidP="00562991">
            <w:pPr>
              <w:pStyle w:val="Caption"/>
              <w:adjustRightInd w:val="0"/>
              <w:snapToGrid w:val="0"/>
              <w:spacing w:after="0"/>
              <w:ind w:firstLine="0"/>
              <w:rPr>
                <w:sz w:val="18"/>
              </w:rPr>
            </w:pPr>
            <w:r w:rsidRPr="00B94F04">
              <w:t>0.6152</w:t>
            </w:r>
          </w:p>
        </w:tc>
        <w:tc>
          <w:tcPr>
            <w:tcW w:w="1984" w:type="dxa"/>
            <w:tcBorders>
              <w:top w:val="nil"/>
              <w:bottom w:val="nil"/>
            </w:tcBorders>
            <w:vAlign w:val="top"/>
          </w:tcPr>
          <w:p w14:paraId="0D44B589"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7496EB04" w14:textId="77777777" w:rsidTr="00E27A30">
        <w:trPr>
          <w:jc w:val="center"/>
        </w:trPr>
        <w:tc>
          <w:tcPr>
            <w:tcW w:w="1105" w:type="dxa"/>
            <w:vMerge/>
            <w:tcBorders>
              <w:top w:val="nil"/>
              <w:bottom w:val="nil"/>
            </w:tcBorders>
          </w:tcPr>
          <w:p w14:paraId="15A8C11D"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060521F9" w14:textId="77777777" w:rsidR="00BA40CE" w:rsidRPr="00B94F04" w:rsidRDefault="00BA40CE" w:rsidP="00562991">
            <w:pPr>
              <w:pStyle w:val="Caption"/>
              <w:adjustRightInd w:val="0"/>
              <w:snapToGrid w:val="0"/>
              <w:spacing w:after="0"/>
              <w:ind w:firstLine="0"/>
            </w:pPr>
            <w:r w:rsidRPr="00B94F04">
              <w:t>11</w:t>
            </w:r>
          </w:p>
        </w:tc>
        <w:tc>
          <w:tcPr>
            <w:tcW w:w="1143" w:type="dxa"/>
            <w:tcBorders>
              <w:top w:val="nil"/>
              <w:bottom w:val="nil"/>
            </w:tcBorders>
          </w:tcPr>
          <w:p w14:paraId="0DF4F5E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1</m:t>
                        </m:r>
                      </m:sub>
                    </m:sSub>
                  </m:sub>
                </m:sSub>
              </m:oMath>
            </m:oMathPara>
          </w:p>
        </w:tc>
        <w:tc>
          <w:tcPr>
            <w:tcW w:w="861" w:type="dxa"/>
            <w:tcBorders>
              <w:top w:val="nil"/>
              <w:bottom w:val="nil"/>
            </w:tcBorders>
            <w:vAlign w:val="top"/>
          </w:tcPr>
          <w:p w14:paraId="098B1583" w14:textId="77777777" w:rsidR="00BA40CE" w:rsidRPr="00B94F04" w:rsidRDefault="00BA40CE" w:rsidP="00562991">
            <w:pPr>
              <w:pStyle w:val="Caption"/>
              <w:adjustRightInd w:val="0"/>
              <w:snapToGrid w:val="0"/>
              <w:spacing w:after="0"/>
              <w:ind w:firstLine="0"/>
              <w:rPr>
                <w:sz w:val="18"/>
              </w:rPr>
            </w:pPr>
            <w:r w:rsidRPr="00B94F04">
              <w:t>0.9622</w:t>
            </w:r>
          </w:p>
        </w:tc>
        <w:tc>
          <w:tcPr>
            <w:tcW w:w="1984" w:type="dxa"/>
            <w:tcBorders>
              <w:top w:val="nil"/>
              <w:bottom w:val="nil"/>
            </w:tcBorders>
            <w:vAlign w:val="top"/>
          </w:tcPr>
          <w:p w14:paraId="37C4ED99"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851" w:type="dxa"/>
            <w:tcBorders>
              <w:top w:val="nil"/>
              <w:bottom w:val="nil"/>
            </w:tcBorders>
            <w:vAlign w:val="top"/>
          </w:tcPr>
          <w:p w14:paraId="18DBEA77" w14:textId="77777777" w:rsidR="00BA40CE" w:rsidRPr="00B94F04" w:rsidRDefault="00BA40CE" w:rsidP="00562991">
            <w:pPr>
              <w:pStyle w:val="Caption"/>
              <w:adjustRightInd w:val="0"/>
              <w:snapToGrid w:val="0"/>
              <w:spacing w:after="0"/>
              <w:ind w:firstLine="0"/>
              <w:rPr>
                <w:sz w:val="18"/>
              </w:rPr>
            </w:pPr>
            <w:r w:rsidRPr="00B94F04">
              <w:t>0.6870</w:t>
            </w:r>
          </w:p>
        </w:tc>
        <w:tc>
          <w:tcPr>
            <w:tcW w:w="1984" w:type="dxa"/>
            <w:tcBorders>
              <w:top w:val="nil"/>
              <w:bottom w:val="nil"/>
            </w:tcBorders>
            <w:vAlign w:val="top"/>
          </w:tcPr>
          <w:p w14:paraId="47BE8F94"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3402F26B" w14:textId="77777777" w:rsidTr="00E27A30">
        <w:trPr>
          <w:jc w:val="center"/>
        </w:trPr>
        <w:tc>
          <w:tcPr>
            <w:tcW w:w="1105" w:type="dxa"/>
            <w:vMerge/>
            <w:tcBorders>
              <w:top w:val="nil"/>
              <w:bottom w:val="nil"/>
            </w:tcBorders>
          </w:tcPr>
          <w:p w14:paraId="5CC2F8E1"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3ED2B677" w14:textId="77777777" w:rsidR="00BA40CE" w:rsidRPr="00B94F04" w:rsidRDefault="00BA40CE" w:rsidP="00562991">
            <w:pPr>
              <w:pStyle w:val="Caption"/>
              <w:adjustRightInd w:val="0"/>
              <w:snapToGrid w:val="0"/>
              <w:spacing w:after="0"/>
              <w:ind w:firstLine="0"/>
            </w:pPr>
            <w:r w:rsidRPr="00B94F04">
              <w:t>12</w:t>
            </w:r>
          </w:p>
        </w:tc>
        <w:tc>
          <w:tcPr>
            <w:tcW w:w="1143" w:type="dxa"/>
            <w:tcBorders>
              <w:top w:val="nil"/>
              <w:bottom w:val="nil"/>
            </w:tcBorders>
          </w:tcPr>
          <w:p w14:paraId="34AECE3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C</m:t>
                        </m:r>
                      </m:e>
                      <m:sub>
                        <m:r>
                          <w:rPr>
                            <w:rFonts w:ascii="Cambria Math" w:hAnsi="Cambria Math"/>
                          </w:rPr>
                          <m:t>nw</m:t>
                        </m:r>
                        <m:r>
                          <m:rPr>
                            <m:sty m:val="p"/>
                          </m:rPr>
                          <w:rPr>
                            <w:rFonts w:ascii="Cambria Math" w:hAnsi="Cambria Math"/>
                          </w:rPr>
                          <m:t>2</m:t>
                        </m:r>
                      </m:sub>
                    </m:sSub>
                  </m:sub>
                </m:sSub>
              </m:oMath>
            </m:oMathPara>
          </w:p>
        </w:tc>
        <w:tc>
          <w:tcPr>
            <w:tcW w:w="861" w:type="dxa"/>
            <w:tcBorders>
              <w:top w:val="nil"/>
              <w:bottom w:val="nil"/>
            </w:tcBorders>
            <w:vAlign w:val="top"/>
          </w:tcPr>
          <w:p w14:paraId="31291B46" w14:textId="77777777" w:rsidR="00BA40CE" w:rsidRPr="00B94F04" w:rsidRDefault="00BA40CE" w:rsidP="00562991">
            <w:pPr>
              <w:pStyle w:val="Caption"/>
              <w:adjustRightInd w:val="0"/>
              <w:snapToGrid w:val="0"/>
              <w:spacing w:after="0"/>
              <w:ind w:firstLine="0"/>
              <w:rPr>
                <w:sz w:val="18"/>
              </w:rPr>
            </w:pPr>
            <w:r w:rsidRPr="00B94F04">
              <w:t>0.9205</w:t>
            </w:r>
          </w:p>
        </w:tc>
        <w:tc>
          <w:tcPr>
            <w:tcW w:w="1984" w:type="dxa"/>
            <w:tcBorders>
              <w:top w:val="nil"/>
              <w:bottom w:val="nil"/>
            </w:tcBorders>
            <w:vAlign w:val="top"/>
          </w:tcPr>
          <w:p w14:paraId="11080E5F"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7D1BFFFD" w14:textId="77777777" w:rsidR="00BA40CE" w:rsidRPr="00B94F04" w:rsidRDefault="00BA40CE" w:rsidP="00562991">
            <w:pPr>
              <w:pStyle w:val="Caption"/>
              <w:adjustRightInd w:val="0"/>
              <w:snapToGrid w:val="0"/>
              <w:spacing w:after="0"/>
              <w:ind w:firstLine="0"/>
              <w:rPr>
                <w:sz w:val="18"/>
              </w:rPr>
            </w:pPr>
            <w:r w:rsidRPr="00B94F04">
              <w:t>0.7631</w:t>
            </w:r>
          </w:p>
        </w:tc>
        <w:tc>
          <w:tcPr>
            <w:tcW w:w="1984" w:type="dxa"/>
            <w:tcBorders>
              <w:top w:val="nil"/>
              <w:bottom w:val="nil"/>
            </w:tcBorders>
            <w:vAlign w:val="top"/>
          </w:tcPr>
          <w:p w14:paraId="363896EE"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57638E82" w14:textId="77777777" w:rsidTr="00E27A30">
        <w:trPr>
          <w:jc w:val="center"/>
        </w:trPr>
        <w:tc>
          <w:tcPr>
            <w:tcW w:w="1105" w:type="dxa"/>
            <w:vMerge/>
            <w:tcBorders>
              <w:top w:val="nil"/>
              <w:bottom w:val="nil"/>
            </w:tcBorders>
          </w:tcPr>
          <w:p w14:paraId="701AB10F"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4B078383" w14:textId="77777777" w:rsidR="00BA40CE" w:rsidRPr="00B94F04" w:rsidRDefault="00BA40CE" w:rsidP="00562991">
            <w:pPr>
              <w:pStyle w:val="Caption"/>
              <w:adjustRightInd w:val="0"/>
              <w:snapToGrid w:val="0"/>
              <w:spacing w:after="0"/>
              <w:ind w:firstLine="0"/>
            </w:pPr>
            <w:r w:rsidRPr="00B94F04">
              <w:t>13</w:t>
            </w:r>
          </w:p>
        </w:tc>
        <w:tc>
          <w:tcPr>
            <w:tcW w:w="1143" w:type="dxa"/>
            <w:tcBorders>
              <w:top w:val="nil"/>
              <w:bottom w:val="nil"/>
            </w:tcBorders>
          </w:tcPr>
          <w:p w14:paraId="7A4D0430"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p>
                      <m:sSupPr>
                        <m:ctrlPr>
                          <w:rPr>
                            <w:rFonts w:ascii="Cambria Math" w:hAnsi="Cambria Math"/>
                          </w:rPr>
                        </m:ctrlPr>
                      </m:sSupPr>
                      <m:e>
                        <m:r>
                          <w:rPr>
                            <w:rFonts w:ascii="Cambria Math" w:hAnsi="Cambria Math"/>
                          </w:rPr>
                          <m:t>B</m:t>
                        </m:r>
                      </m:e>
                      <m:sup>
                        <m:r>
                          <w:rPr>
                            <w:rFonts w:ascii="Cambria Math" w:hAnsi="Cambria Math"/>
                          </w:rPr>
                          <m:t>node</m:t>
                        </m:r>
                      </m:sup>
                    </m:sSup>
                  </m:sub>
                </m:sSub>
              </m:oMath>
            </m:oMathPara>
          </w:p>
        </w:tc>
        <w:tc>
          <w:tcPr>
            <w:tcW w:w="861" w:type="dxa"/>
            <w:tcBorders>
              <w:top w:val="nil"/>
              <w:bottom w:val="nil"/>
            </w:tcBorders>
            <w:vAlign w:val="top"/>
          </w:tcPr>
          <w:p w14:paraId="77A6B034" w14:textId="77777777" w:rsidR="00BA40CE" w:rsidRPr="00B94F04" w:rsidRDefault="00BA40CE" w:rsidP="00562991">
            <w:pPr>
              <w:pStyle w:val="Caption"/>
              <w:adjustRightInd w:val="0"/>
              <w:snapToGrid w:val="0"/>
              <w:spacing w:after="0"/>
              <w:ind w:firstLine="0"/>
              <w:rPr>
                <w:sz w:val="18"/>
              </w:rPr>
            </w:pPr>
            <w:r w:rsidRPr="00B94F04">
              <w:t>0.7217</w:t>
            </w:r>
          </w:p>
        </w:tc>
        <w:tc>
          <w:tcPr>
            <w:tcW w:w="1984" w:type="dxa"/>
            <w:tcBorders>
              <w:top w:val="nil"/>
              <w:bottom w:val="nil"/>
            </w:tcBorders>
            <w:vAlign w:val="top"/>
          </w:tcPr>
          <w:p w14:paraId="50C2A404"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561B014C" w14:textId="77777777" w:rsidR="00BA40CE" w:rsidRPr="00B94F04" w:rsidRDefault="00BA40CE" w:rsidP="00562991">
            <w:pPr>
              <w:pStyle w:val="Caption"/>
              <w:adjustRightInd w:val="0"/>
              <w:snapToGrid w:val="0"/>
              <w:spacing w:after="0"/>
              <w:ind w:firstLine="0"/>
              <w:rPr>
                <w:sz w:val="18"/>
              </w:rPr>
            </w:pPr>
            <w:r w:rsidRPr="00B94F04">
              <w:t>0.5765</w:t>
            </w:r>
          </w:p>
        </w:tc>
        <w:tc>
          <w:tcPr>
            <w:tcW w:w="1984" w:type="dxa"/>
            <w:tcBorders>
              <w:top w:val="nil"/>
              <w:bottom w:val="nil"/>
            </w:tcBorders>
            <w:vAlign w:val="top"/>
          </w:tcPr>
          <w:p w14:paraId="650DA443"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072488FB" w14:textId="77777777" w:rsidTr="00E27A30">
        <w:trPr>
          <w:jc w:val="center"/>
        </w:trPr>
        <w:tc>
          <w:tcPr>
            <w:tcW w:w="1105" w:type="dxa"/>
            <w:vMerge/>
            <w:tcBorders>
              <w:top w:val="nil"/>
              <w:bottom w:val="nil"/>
            </w:tcBorders>
          </w:tcPr>
          <w:p w14:paraId="215EE7D9"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50F12268" w14:textId="77777777" w:rsidR="00BA40CE" w:rsidRPr="00B94F04" w:rsidRDefault="00BA40CE" w:rsidP="00562991">
            <w:pPr>
              <w:pStyle w:val="Caption"/>
              <w:adjustRightInd w:val="0"/>
              <w:snapToGrid w:val="0"/>
              <w:spacing w:after="0"/>
              <w:ind w:firstLine="0"/>
            </w:pPr>
            <w:r w:rsidRPr="00B94F04">
              <w:t>14</w:t>
            </w:r>
          </w:p>
        </w:tc>
        <w:tc>
          <w:tcPr>
            <w:tcW w:w="1143" w:type="dxa"/>
            <w:tcBorders>
              <w:top w:val="nil"/>
              <w:bottom w:val="nil"/>
            </w:tcBorders>
          </w:tcPr>
          <w:p w14:paraId="4DC1E0E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node</m:t>
                        </m:r>
                      </m:sup>
                    </m:sSubSup>
                  </m:sub>
                </m:sSub>
              </m:oMath>
            </m:oMathPara>
          </w:p>
        </w:tc>
        <w:tc>
          <w:tcPr>
            <w:tcW w:w="861" w:type="dxa"/>
            <w:tcBorders>
              <w:top w:val="nil"/>
              <w:bottom w:val="nil"/>
            </w:tcBorders>
            <w:vAlign w:val="top"/>
          </w:tcPr>
          <w:p w14:paraId="21DEA237" w14:textId="77777777" w:rsidR="00BA40CE" w:rsidRPr="00B94F04" w:rsidRDefault="00BA40CE" w:rsidP="00562991">
            <w:pPr>
              <w:pStyle w:val="Caption"/>
              <w:adjustRightInd w:val="0"/>
              <w:snapToGrid w:val="0"/>
              <w:spacing w:after="0"/>
              <w:ind w:firstLine="0"/>
              <w:rPr>
                <w:sz w:val="18"/>
              </w:rPr>
            </w:pPr>
            <w:r w:rsidRPr="00B94F04">
              <w:t>0.4594</w:t>
            </w:r>
          </w:p>
        </w:tc>
        <w:tc>
          <w:tcPr>
            <w:tcW w:w="1984" w:type="dxa"/>
            <w:tcBorders>
              <w:top w:val="nil"/>
              <w:bottom w:val="nil"/>
            </w:tcBorders>
            <w:vAlign w:val="top"/>
          </w:tcPr>
          <w:p w14:paraId="7501E1B5"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643CD2C4" w14:textId="77777777" w:rsidR="00BA40CE" w:rsidRPr="00B94F04" w:rsidRDefault="00BA40CE" w:rsidP="00562991">
            <w:pPr>
              <w:pStyle w:val="Caption"/>
              <w:adjustRightInd w:val="0"/>
              <w:snapToGrid w:val="0"/>
              <w:spacing w:after="0"/>
              <w:ind w:firstLine="0"/>
              <w:rPr>
                <w:sz w:val="18"/>
              </w:rPr>
            </w:pPr>
            <w:r w:rsidRPr="00B94F04">
              <w:t>0.4422</w:t>
            </w:r>
          </w:p>
        </w:tc>
        <w:tc>
          <w:tcPr>
            <w:tcW w:w="1984" w:type="dxa"/>
            <w:tcBorders>
              <w:top w:val="nil"/>
              <w:bottom w:val="nil"/>
            </w:tcBorders>
            <w:vAlign w:val="top"/>
          </w:tcPr>
          <w:p w14:paraId="0C6E8658"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58E72C37" w14:textId="77777777" w:rsidTr="00E27A30">
        <w:trPr>
          <w:jc w:val="center"/>
        </w:trPr>
        <w:tc>
          <w:tcPr>
            <w:tcW w:w="1105" w:type="dxa"/>
            <w:vMerge/>
            <w:tcBorders>
              <w:top w:val="nil"/>
              <w:bottom w:val="nil"/>
            </w:tcBorders>
          </w:tcPr>
          <w:p w14:paraId="1FA7C2B4"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01E52BBE" w14:textId="77777777" w:rsidR="00BA40CE" w:rsidRPr="00B94F04" w:rsidRDefault="00BA40CE" w:rsidP="00562991">
            <w:pPr>
              <w:pStyle w:val="Caption"/>
              <w:adjustRightInd w:val="0"/>
              <w:snapToGrid w:val="0"/>
              <w:spacing w:after="0"/>
              <w:ind w:firstLine="0"/>
            </w:pPr>
            <w:r w:rsidRPr="00B94F04">
              <w:t>15</w:t>
            </w:r>
          </w:p>
        </w:tc>
        <w:tc>
          <w:tcPr>
            <w:tcW w:w="1143" w:type="dxa"/>
            <w:tcBorders>
              <w:top w:val="nil"/>
              <w:bottom w:val="nil"/>
            </w:tcBorders>
          </w:tcPr>
          <w:p w14:paraId="4FCBBBEA"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node</m:t>
                        </m:r>
                      </m:sup>
                    </m:sSubSup>
                  </m:sub>
                </m:sSub>
              </m:oMath>
            </m:oMathPara>
          </w:p>
        </w:tc>
        <w:tc>
          <w:tcPr>
            <w:tcW w:w="861" w:type="dxa"/>
            <w:tcBorders>
              <w:top w:val="nil"/>
              <w:bottom w:val="nil"/>
            </w:tcBorders>
            <w:vAlign w:val="top"/>
          </w:tcPr>
          <w:p w14:paraId="55F4DA13" w14:textId="77777777" w:rsidR="00BA40CE" w:rsidRPr="00B94F04" w:rsidRDefault="00BA40CE" w:rsidP="00562991">
            <w:pPr>
              <w:pStyle w:val="Caption"/>
              <w:adjustRightInd w:val="0"/>
              <w:snapToGrid w:val="0"/>
              <w:spacing w:after="0"/>
              <w:ind w:firstLine="0"/>
              <w:rPr>
                <w:sz w:val="18"/>
              </w:rPr>
            </w:pPr>
            <w:r w:rsidRPr="00B94F04">
              <w:t>0.6619</w:t>
            </w:r>
          </w:p>
        </w:tc>
        <w:tc>
          <w:tcPr>
            <w:tcW w:w="1984" w:type="dxa"/>
            <w:tcBorders>
              <w:top w:val="nil"/>
              <w:bottom w:val="nil"/>
            </w:tcBorders>
            <w:vAlign w:val="top"/>
          </w:tcPr>
          <w:p w14:paraId="2D5EE21F"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2C158339" w14:textId="77777777" w:rsidR="00BA40CE" w:rsidRPr="00B94F04" w:rsidRDefault="00BA40CE" w:rsidP="00562991">
            <w:pPr>
              <w:pStyle w:val="Caption"/>
              <w:adjustRightInd w:val="0"/>
              <w:snapToGrid w:val="0"/>
              <w:spacing w:after="0"/>
              <w:ind w:firstLine="0"/>
              <w:rPr>
                <w:sz w:val="18"/>
              </w:rPr>
            </w:pPr>
            <w:r w:rsidRPr="00B94F04">
              <w:t>0.4658</w:t>
            </w:r>
          </w:p>
        </w:tc>
        <w:tc>
          <w:tcPr>
            <w:tcW w:w="1984" w:type="dxa"/>
            <w:tcBorders>
              <w:top w:val="nil"/>
              <w:bottom w:val="nil"/>
            </w:tcBorders>
            <w:vAlign w:val="top"/>
          </w:tcPr>
          <w:p w14:paraId="5057F1E1"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38B13EDC" w14:textId="77777777" w:rsidTr="00E27A30">
        <w:trPr>
          <w:jc w:val="center"/>
        </w:trPr>
        <w:tc>
          <w:tcPr>
            <w:tcW w:w="1105" w:type="dxa"/>
            <w:vMerge/>
            <w:tcBorders>
              <w:top w:val="nil"/>
              <w:bottom w:val="nil"/>
            </w:tcBorders>
          </w:tcPr>
          <w:p w14:paraId="37980DE7"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5F5A1B2D" w14:textId="77777777" w:rsidR="00BA40CE" w:rsidRPr="00B94F04" w:rsidRDefault="00BA40CE" w:rsidP="00562991">
            <w:pPr>
              <w:pStyle w:val="Caption"/>
              <w:adjustRightInd w:val="0"/>
              <w:snapToGrid w:val="0"/>
              <w:spacing w:after="0"/>
              <w:ind w:firstLine="0"/>
            </w:pPr>
            <w:r w:rsidRPr="00B94F04">
              <w:t>16</w:t>
            </w:r>
          </w:p>
        </w:tc>
        <w:tc>
          <w:tcPr>
            <w:tcW w:w="1143" w:type="dxa"/>
            <w:tcBorders>
              <w:top w:val="nil"/>
              <w:bottom w:val="nil"/>
            </w:tcBorders>
          </w:tcPr>
          <w:p w14:paraId="1ED17966"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node</m:t>
                        </m:r>
                      </m:sup>
                    </m:sSubSup>
                  </m:sub>
                </m:sSub>
              </m:oMath>
            </m:oMathPara>
          </w:p>
        </w:tc>
        <w:tc>
          <w:tcPr>
            <w:tcW w:w="861" w:type="dxa"/>
            <w:tcBorders>
              <w:top w:val="nil"/>
              <w:bottom w:val="nil"/>
            </w:tcBorders>
            <w:vAlign w:val="top"/>
          </w:tcPr>
          <w:p w14:paraId="652AEEAE" w14:textId="77777777" w:rsidR="00BA40CE" w:rsidRPr="00B94F04" w:rsidRDefault="00BA40CE" w:rsidP="00562991">
            <w:pPr>
              <w:pStyle w:val="Caption"/>
              <w:adjustRightInd w:val="0"/>
              <w:snapToGrid w:val="0"/>
              <w:spacing w:after="0"/>
              <w:ind w:firstLine="0"/>
              <w:rPr>
                <w:sz w:val="18"/>
              </w:rPr>
            </w:pPr>
            <w:r w:rsidRPr="00B94F04">
              <w:t>0.4339</w:t>
            </w:r>
          </w:p>
        </w:tc>
        <w:tc>
          <w:tcPr>
            <w:tcW w:w="1984" w:type="dxa"/>
            <w:tcBorders>
              <w:top w:val="nil"/>
              <w:bottom w:val="nil"/>
            </w:tcBorders>
            <w:vAlign w:val="top"/>
          </w:tcPr>
          <w:p w14:paraId="3B1384FE"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76E1E0CF" w14:textId="77777777" w:rsidR="00BA40CE" w:rsidRPr="00B94F04" w:rsidRDefault="00BA40CE" w:rsidP="00562991">
            <w:pPr>
              <w:pStyle w:val="Caption"/>
              <w:adjustRightInd w:val="0"/>
              <w:snapToGrid w:val="0"/>
              <w:spacing w:after="0"/>
              <w:ind w:firstLine="0"/>
              <w:rPr>
                <w:sz w:val="18"/>
              </w:rPr>
            </w:pPr>
            <w:r w:rsidRPr="00B94F04">
              <w:t>0.4592</w:t>
            </w:r>
          </w:p>
        </w:tc>
        <w:tc>
          <w:tcPr>
            <w:tcW w:w="1984" w:type="dxa"/>
            <w:tcBorders>
              <w:top w:val="nil"/>
              <w:bottom w:val="nil"/>
            </w:tcBorders>
            <w:vAlign w:val="top"/>
          </w:tcPr>
          <w:p w14:paraId="527A4B8D"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482981D4" w14:textId="77777777" w:rsidTr="00E27A30">
        <w:trPr>
          <w:jc w:val="center"/>
        </w:trPr>
        <w:tc>
          <w:tcPr>
            <w:tcW w:w="1105" w:type="dxa"/>
            <w:vMerge/>
            <w:tcBorders>
              <w:top w:val="nil"/>
              <w:bottom w:val="nil"/>
            </w:tcBorders>
          </w:tcPr>
          <w:p w14:paraId="02C54136"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64636C70" w14:textId="77777777" w:rsidR="00BA40CE" w:rsidRPr="00B94F04" w:rsidRDefault="00BA40CE" w:rsidP="00562991">
            <w:pPr>
              <w:pStyle w:val="Caption"/>
              <w:adjustRightInd w:val="0"/>
              <w:snapToGrid w:val="0"/>
              <w:spacing w:after="0"/>
              <w:ind w:firstLine="0"/>
            </w:pPr>
            <w:r w:rsidRPr="00B94F04">
              <w:t>17</w:t>
            </w:r>
          </w:p>
        </w:tc>
        <w:tc>
          <w:tcPr>
            <w:tcW w:w="1143" w:type="dxa"/>
            <w:tcBorders>
              <w:top w:val="nil"/>
              <w:bottom w:val="nil"/>
            </w:tcBorders>
          </w:tcPr>
          <w:p w14:paraId="5543EAE4"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p>
                      <m:sSupPr>
                        <m:ctrlPr>
                          <w:rPr>
                            <w:rFonts w:ascii="Cambria Math" w:hAnsi="Cambria Math"/>
                          </w:rPr>
                        </m:ctrlPr>
                      </m:sSupPr>
                      <m:e>
                        <m:r>
                          <w:rPr>
                            <w:rFonts w:ascii="Cambria Math" w:hAnsi="Cambria Math"/>
                          </w:rPr>
                          <m:t>B</m:t>
                        </m:r>
                      </m:e>
                      <m:sup>
                        <m:r>
                          <w:rPr>
                            <w:rFonts w:ascii="Cambria Math" w:hAnsi="Cambria Math"/>
                          </w:rPr>
                          <m:t>edge</m:t>
                        </m:r>
                      </m:sup>
                    </m:sSup>
                  </m:sub>
                </m:sSub>
              </m:oMath>
            </m:oMathPara>
          </w:p>
        </w:tc>
        <w:tc>
          <w:tcPr>
            <w:tcW w:w="861" w:type="dxa"/>
            <w:tcBorders>
              <w:top w:val="nil"/>
              <w:bottom w:val="nil"/>
            </w:tcBorders>
            <w:vAlign w:val="top"/>
          </w:tcPr>
          <w:p w14:paraId="29971461" w14:textId="77777777" w:rsidR="00BA40CE" w:rsidRPr="00B94F04" w:rsidRDefault="00BA40CE" w:rsidP="00562991">
            <w:pPr>
              <w:pStyle w:val="Caption"/>
              <w:adjustRightInd w:val="0"/>
              <w:snapToGrid w:val="0"/>
              <w:spacing w:after="0"/>
              <w:ind w:firstLine="0"/>
              <w:rPr>
                <w:sz w:val="18"/>
              </w:rPr>
            </w:pPr>
            <w:r w:rsidRPr="00B94F04">
              <w:t>0.5118</w:t>
            </w:r>
          </w:p>
        </w:tc>
        <w:tc>
          <w:tcPr>
            <w:tcW w:w="1984" w:type="dxa"/>
            <w:tcBorders>
              <w:top w:val="nil"/>
              <w:bottom w:val="nil"/>
            </w:tcBorders>
            <w:vAlign w:val="top"/>
          </w:tcPr>
          <w:p w14:paraId="23F5A821"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223FBA21" w14:textId="77777777" w:rsidR="00BA40CE" w:rsidRPr="00B94F04" w:rsidRDefault="00BA40CE" w:rsidP="00562991">
            <w:pPr>
              <w:pStyle w:val="Caption"/>
              <w:adjustRightInd w:val="0"/>
              <w:snapToGrid w:val="0"/>
              <w:spacing w:after="0"/>
              <w:ind w:firstLine="0"/>
              <w:rPr>
                <w:sz w:val="18"/>
              </w:rPr>
            </w:pPr>
            <w:r w:rsidRPr="00B94F04">
              <w:t>0.3646</w:t>
            </w:r>
          </w:p>
        </w:tc>
        <w:tc>
          <w:tcPr>
            <w:tcW w:w="1984" w:type="dxa"/>
            <w:tcBorders>
              <w:top w:val="nil"/>
              <w:bottom w:val="nil"/>
            </w:tcBorders>
            <w:vAlign w:val="top"/>
          </w:tcPr>
          <w:p w14:paraId="01D44A0D"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2D3FDA16" w14:textId="77777777" w:rsidTr="00E27A30">
        <w:trPr>
          <w:jc w:val="center"/>
        </w:trPr>
        <w:tc>
          <w:tcPr>
            <w:tcW w:w="1105" w:type="dxa"/>
            <w:vMerge/>
            <w:tcBorders>
              <w:top w:val="nil"/>
              <w:bottom w:val="nil"/>
            </w:tcBorders>
          </w:tcPr>
          <w:p w14:paraId="7B668931"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27AA1237" w14:textId="77777777" w:rsidR="00BA40CE" w:rsidRPr="00B94F04" w:rsidRDefault="00BA40CE" w:rsidP="00562991">
            <w:pPr>
              <w:pStyle w:val="Caption"/>
              <w:adjustRightInd w:val="0"/>
              <w:snapToGrid w:val="0"/>
              <w:spacing w:after="0"/>
              <w:ind w:firstLine="0"/>
            </w:pPr>
            <w:r w:rsidRPr="00B94F04">
              <w:t>18</w:t>
            </w:r>
          </w:p>
        </w:tc>
        <w:tc>
          <w:tcPr>
            <w:tcW w:w="1143" w:type="dxa"/>
            <w:tcBorders>
              <w:top w:val="nil"/>
              <w:bottom w:val="nil"/>
            </w:tcBorders>
          </w:tcPr>
          <w:p w14:paraId="428993B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edge</m:t>
                        </m:r>
                      </m:sup>
                    </m:sSubSup>
                  </m:sub>
                </m:sSub>
              </m:oMath>
            </m:oMathPara>
          </w:p>
        </w:tc>
        <w:tc>
          <w:tcPr>
            <w:tcW w:w="861" w:type="dxa"/>
            <w:tcBorders>
              <w:top w:val="nil"/>
              <w:bottom w:val="nil"/>
            </w:tcBorders>
            <w:vAlign w:val="top"/>
          </w:tcPr>
          <w:p w14:paraId="32F55F46" w14:textId="77777777" w:rsidR="00BA40CE" w:rsidRPr="00B94F04" w:rsidRDefault="00BA40CE" w:rsidP="00562991">
            <w:pPr>
              <w:pStyle w:val="Caption"/>
              <w:adjustRightInd w:val="0"/>
              <w:snapToGrid w:val="0"/>
              <w:spacing w:after="0"/>
              <w:ind w:firstLine="0"/>
              <w:rPr>
                <w:sz w:val="18"/>
              </w:rPr>
            </w:pPr>
            <w:r w:rsidRPr="00B94F04">
              <w:t>0.5009</w:t>
            </w:r>
          </w:p>
        </w:tc>
        <w:tc>
          <w:tcPr>
            <w:tcW w:w="1984" w:type="dxa"/>
            <w:tcBorders>
              <w:top w:val="nil"/>
              <w:bottom w:val="nil"/>
            </w:tcBorders>
            <w:vAlign w:val="top"/>
          </w:tcPr>
          <w:p w14:paraId="0A54E151"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75548E94" w14:textId="77777777" w:rsidR="00BA40CE" w:rsidRPr="00B94F04" w:rsidRDefault="00BA40CE" w:rsidP="00562991">
            <w:pPr>
              <w:pStyle w:val="Caption"/>
              <w:adjustRightInd w:val="0"/>
              <w:snapToGrid w:val="0"/>
              <w:spacing w:after="0"/>
              <w:ind w:firstLine="0"/>
              <w:rPr>
                <w:sz w:val="18"/>
              </w:rPr>
            </w:pPr>
            <w:r w:rsidRPr="00B94F04">
              <w:t>0.4282</w:t>
            </w:r>
          </w:p>
        </w:tc>
        <w:tc>
          <w:tcPr>
            <w:tcW w:w="1984" w:type="dxa"/>
            <w:tcBorders>
              <w:top w:val="nil"/>
              <w:bottom w:val="nil"/>
            </w:tcBorders>
            <w:vAlign w:val="top"/>
          </w:tcPr>
          <w:p w14:paraId="47EEBFC6"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70024FD0" w14:textId="77777777" w:rsidTr="00E27A30">
        <w:trPr>
          <w:jc w:val="center"/>
        </w:trPr>
        <w:tc>
          <w:tcPr>
            <w:tcW w:w="1105" w:type="dxa"/>
            <w:vMerge/>
            <w:tcBorders>
              <w:top w:val="nil"/>
              <w:bottom w:val="nil"/>
            </w:tcBorders>
          </w:tcPr>
          <w:p w14:paraId="059E3897"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21EDADFB" w14:textId="77777777" w:rsidR="00BA40CE" w:rsidRPr="00B94F04" w:rsidRDefault="00BA40CE" w:rsidP="00562991">
            <w:pPr>
              <w:pStyle w:val="Caption"/>
              <w:adjustRightInd w:val="0"/>
              <w:snapToGrid w:val="0"/>
              <w:spacing w:after="0"/>
              <w:ind w:firstLine="0"/>
            </w:pPr>
            <w:r w:rsidRPr="00B94F04">
              <w:t>19</w:t>
            </w:r>
          </w:p>
        </w:tc>
        <w:tc>
          <w:tcPr>
            <w:tcW w:w="1143" w:type="dxa"/>
            <w:tcBorders>
              <w:top w:val="nil"/>
              <w:bottom w:val="nil"/>
            </w:tcBorders>
          </w:tcPr>
          <w:p w14:paraId="363847B5"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edge</m:t>
                        </m:r>
                      </m:sup>
                    </m:sSubSup>
                  </m:sub>
                </m:sSub>
              </m:oMath>
            </m:oMathPara>
          </w:p>
        </w:tc>
        <w:tc>
          <w:tcPr>
            <w:tcW w:w="861" w:type="dxa"/>
            <w:tcBorders>
              <w:top w:val="nil"/>
              <w:bottom w:val="nil"/>
            </w:tcBorders>
            <w:vAlign w:val="top"/>
          </w:tcPr>
          <w:p w14:paraId="2823B635" w14:textId="77777777" w:rsidR="00BA40CE" w:rsidRPr="00B94F04" w:rsidRDefault="00BA40CE" w:rsidP="00562991">
            <w:pPr>
              <w:pStyle w:val="Caption"/>
              <w:adjustRightInd w:val="0"/>
              <w:snapToGrid w:val="0"/>
              <w:spacing w:after="0"/>
              <w:ind w:firstLine="0"/>
              <w:rPr>
                <w:sz w:val="18"/>
              </w:rPr>
            </w:pPr>
            <w:r w:rsidRPr="00B94F04">
              <w:t>0.5084</w:t>
            </w:r>
          </w:p>
        </w:tc>
        <w:tc>
          <w:tcPr>
            <w:tcW w:w="1984" w:type="dxa"/>
            <w:tcBorders>
              <w:top w:val="nil"/>
              <w:bottom w:val="nil"/>
            </w:tcBorders>
            <w:vAlign w:val="top"/>
          </w:tcPr>
          <w:p w14:paraId="7D11E5B8"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32A6B536" w14:textId="77777777" w:rsidR="00BA40CE" w:rsidRPr="00B94F04" w:rsidRDefault="00BA40CE" w:rsidP="00562991">
            <w:pPr>
              <w:pStyle w:val="Caption"/>
              <w:adjustRightInd w:val="0"/>
              <w:snapToGrid w:val="0"/>
              <w:spacing w:after="0"/>
              <w:ind w:firstLine="0"/>
              <w:rPr>
                <w:sz w:val="18"/>
              </w:rPr>
            </w:pPr>
            <w:r w:rsidRPr="00B94F04">
              <w:t>0.6692</w:t>
            </w:r>
          </w:p>
        </w:tc>
        <w:tc>
          <w:tcPr>
            <w:tcW w:w="1984" w:type="dxa"/>
            <w:tcBorders>
              <w:top w:val="nil"/>
              <w:bottom w:val="nil"/>
            </w:tcBorders>
            <w:vAlign w:val="top"/>
          </w:tcPr>
          <w:p w14:paraId="4082ABB7"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377ACD2C" w14:textId="77777777" w:rsidTr="00E27A30">
        <w:trPr>
          <w:jc w:val="center"/>
        </w:trPr>
        <w:tc>
          <w:tcPr>
            <w:tcW w:w="1105" w:type="dxa"/>
            <w:vMerge/>
            <w:tcBorders>
              <w:top w:val="nil"/>
              <w:bottom w:val="nil"/>
            </w:tcBorders>
          </w:tcPr>
          <w:p w14:paraId="23BCD194"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DC0EDB7" w14:textId="77777777" w:rsidR="00BA40CE" w:rsidRPr="00B94F04" w:rsidRDefault="00BA40CE" w:rsidP="00562991">
            <w:pPr>
              <w:pStyle w:val="Caption"/>
              <w:adjustRightInd w:val="0"/>
              <w:snapToGrid w:val="0"/>
              <w:spacing w:after="0"/>
              <w:ind w:firstLine="0"/>
            </w:pPr>
            <w:r w:rsidRPr="00B94F04">
              <w:t>20</w:t>
            </w:r>
          </w:p>
        </w:tc>
        <w:tc>
          <w:tcPr>
            <w:tcW w:w="1143" w:type="dxa"/>
            <w:tcBorders>
              <w:top w:val="nil"/>
              <w:bottom w:val="nil"/>
            </w:tcBorders>
          </w:tcPr>
          <w:p w14:paraId="0D6C3BE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edge</m:t>
                        </m:r>
                      </m:sup>
                    </m:sSubSup>
                  </m:sub>
                </m:sSub>
              </m:oMath>
            </m:oMathPara>
          </w:p>
        </w:tc>
        <w:tc>
          <w:tcPr>
            <w:tcW w:w="861" w:type="dxa"/>
            <w:tcBorders>
              <w:top w:val="nil"/>
              <w:bottom w:val="nil"/>
            </w:tcBorders>
            <w:vAlign w:val="top"/>
          </w:tcPr>
          <w:p w14:paraId="0C41FBA3" w14:textId="77777777" w:rsidR="00BA40CE" w:rsidRPr="00B94F04" w:rsidRDefault="00BA40CE" w:rsidP="00562991">
            <w:pPr>
              <w:pStyle w:val="Caption"/>
              <w:adjustRightInd w:val="0"/>
              <w:snapToGrid w:val="0"/>
              <w:spacing w:after="0"/>
              <w:ind w:firstLine="0"/>
              <w:rPr>
                <w:sz w:val="18"/>
              </w:rPr>
            </w:pPr>
            <w:r w:rsidRPr="00B94F04">
              <w:t>0.4893</w:t>
            </w:r>
          </w:p>
        </w:tc>
        <w:tc>
          <w:tcPr>
            <w:tcW w:w="1984" w:type="dxa"/>
            <w:tcBorders>
              <w:top w:val="nil"/>
              <w:bottom w:val="nil"/>
            </w:tcBorders>
            <w:vAlign w:val="top"/>
          </w:tcPr>
          <w:p w14:paraId="5A5F47F9"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1458F84C" w14:textId="77777777" w:rsidR="00BA40CE" w:rsidRPr="00B94F04" w:rsidRDefault="00BA40CE" w:rsidP="00562991">
            <w:pPr>
              <w:pStyle w:val="Caption"/>
              <w:adjustRightInd w:val="0"/>
              <w:snapToGrid w:val="0"/>
              <w:spacing w:after="0"/>
              <w:ind w:firstLine="0"/>
              <w:rPr>
                <w:sz w:val="18"/>
              </w:rPr>
            </w:pPr>
            <w:r w:rsidRPr="00B94F04">
              <w:t>0.4113</w:t>
            </w:r>
          </w:p>
        </w:tc>
        <w:tc>
          <w:tcPr>
            <w:tcW w:w="1984" w:type="dxa"/>
            <w:tcBorders>
              <w:top w:val="nil"/>
              <w:bottom w:val="nil"/>
            </w:tcBorders>
            <w:vAlign w:val="top"/>
          </w:tcPr>
          <w:p w14:paraId="343A311C"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00BF5D19" w14:textId="77777777" w:rsidTr="00E27A30">
        <w:trPr>
          <w:jc w:val="center"/>
        </w:trPr>
        <w:tc>
          <w:tcPr>
            <w:tcW w:w="1105" w:type="dxa"/>
            <w:vMerge/>
            <w:tcBorders>
              <w:top w:val="nil"/>
              <w:bottom w:val="nil"/>
            </w:tcBorders>
          </w:tcPr>
          <w:p w14:paraId="7D1DEE31"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0047CC82" w14:textId="77777777" w:rsidR="00BA40CE" w:rsidRPr="00B94F04" w:rsidRDefault="00BA40CE" w:rsidP="00562991">
            <w:pPr>
              <w:pStyle w:val="Caption"/>
              <w:adjustRightInd w:val="0"/>
              <w:snapToGrid w:val="0"/>
              <w:spacing w:after="0"/>
              <w:ind w:firstLine="0"/>
            </w:pPr>
            <w:r w:rsidRPr="00B94F04">
              <w:t>21</w:t>
            </w:r>
          </w:p>
        </w:tc>
        <w:tc>
          <w:tcPr>
            <w:tcW w:w="1143" w:type="dxa"/>
            <w:tcBorders>
              <w:top w:val="nil"/>
              <w:bottom w:val="nil"/>
            </w:tcBorders>
          </w:tcPr>
          <w:p w14:paraId="5D7D50B2"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861" w:type="dxa"/>
            <w:tcBorders>
              <w:top w:val="nil"/>
              <w:bottom w:val="nil"/>
            </w:tcBorders>
            <w:vAlign w:val="top"/>
          </w:tcPr>
          <w:p w14:paraId="2B8DA2B8" w14:textId="77777777" w:rsidR="00BA40CE" w:rsidRPr="00B94F04" w:rsidRDefault="00BA40CE" w:rsidP="00562991">
            <w:pPr>
              <w:pStyle w:val="Caption"/>
              <w:adjustRightInd w:val="0"/>
              <w:snapToGrid w:val="0"/>
              <w:spacing w:after="0"/>
              <w:ind w:firstLine="0"/>
              <w:rPr>
                <w:sz w:val="18"/>
              </w:rPr>
            </w:pPr>
            <w:r w:rsidRPr="00B94F04">
              <w:t>0.1215</w:t>
            </w:r>
          </w:p>
        </w:tc>
        <w:tc>
          <w:tcPr>
            <w:tcW w:w="1984" w:type="dxa"/>
            <w:tcBorders>
              <w:top w:val="nil"/>
              <w:bottom w:val="nil"/>
            </w:tcBorders>
            <w:vAlign w:val="top"/>
          </w:tcPr>
          <w:p w14:paraId="73A83DD7"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nil"/>
              <w:bottom w:val="nil"/>
            </w:tcBorders>
            <w:vAlign w:val="top"/>
          </w:tcPr>
          <w:p w14:paraId="18594882" w14:textId="77777777" w:rsidR="00BA40CE" w:rsidRPr="00B94F04" w:rsidRDefault="00BA40CE" w:rsidP="00562991">
            <w:pPr>
              <w:pStyle w:val="Caption"/>
              <w:adjustRightInd w:val="0"/>
              <w:snapToGrid w:val="0"/>
              <w:spacing w:after="0"/>
              <w:ind w:firstLine="0"/>
              <w:rPr>
                <w:sz w:val="18"/>
              </w:rPr>
            </w:pPr>
            <w:r w:rsidRPr="00B94F04">
              <w:t>0.0175</w:t>
            </w:r>
          </w:p>
        </w:tc>
        <w:tc>
          <w:tcPr>
            <w:tcW w:w="1984" w:type="dxa"/>
            <w:tcBorders>
              <w:top w:val="nil"/>
              <w:bottom w:val="nil"/>
            </w:tcBorders>
            <w:vAlign w:val="top"/>
          </w:tcPr>
          <w:p w14:paraId="343F702E"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064C18E5" w14:textId="77777777" w:rsidTr="00E27A30">
        <w:trPr>
          <w:jc w:val="center"/>
        </w:trPr>
        <w:tc>
          <w:tcPr>
            <w:tcW w:w="1105" w:type="dxa"/>
            <w:vMerge/>
            <w:tcBorders>
              <w:top w:val="nil"/>
              <w:bottom w:val="nil"/>
            </w:tcBorders>
          </w:tcPr>
          <w:p w14:paraId="48632707"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EDD120F" w14:textId="77777777" w:rsidR="00BA40CE" w:rsidRPr="00B94F04" w:rsidRDefault="00BA40CE" w:rsidP="00562991">
            <w:pPr>
              <w:pStyle w:val="Caption"/>
              <w:adjustRightInd w:val="0"/>
              <w:snapToGrid w:val="0"/>
              <w:spacing w:after="0"/>
              <w:ind w:firstLine="0"/>
            </w:pPr>
            <w:r w:rsidRPr="00B94F04">
              <w:t>22</w:t>
            </w:r>
          </w:p>
        </w:tc>
        <w:tc>
          <w:tcPr>
            <w:tcW w:w="1143" w:type="dxa"/>
            <w:tcBorders>
              <w:top w:val="nil"/>
              <w:bottom w:val="nil"/>
            </w:tcBorders>
          </w:tcPr>
          <w:p w14:paraId="220A9893"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B</m:t>
                        </m:r>
                      </m:e>
                      <m:sub>
                        <m:r>
                          <w:rPr>
                            <w:rFonts w:ascii="Cambria Math" w:hAnsi="Cambria Math"/>
                          </w:rPr>
                          <m:t>nw</m:t>
                        </m:r>
                      </m:sub>
                      <m:sup>
                        <m:r>
                          <w:rPr>
                            <w:rFonts w:ascii="Cambria Math" w:hAnsi="Cambria Math"/>
                          </w:rPr>
                          <m:t>edg</m:t>
                        </m:r>
                        <m:sSup>
                          <m:sSupPr>
                            <m:ctrlPr>
                              <w:rPr>
                                <w:rFonts w:ascii="Cambria Math" w:hAnsi="Cambria Math"/>
                              </w:rPr>
                            </m:ctrlPr>
                          </m:sSupPr>
                          <m:e>
                            <m:r>
                              <w:rPr>
                                <w:rFonts w:ascii="Cambria Math" w:hAnsi="Cambria Math"/>
                              </w:rPr>
                              <m:t>e</m:t>
                            </m:r>
                          </m:e>
                          <m:sup>
                            <m:r>
                              <w:rPr>
                                <w:rFonts w:ascii="Cambria Math" w:hAnsi="Cambria Math"/>
                              </w:rPr>
                              <m:t>tp</m:t>
                            </m:r>
                          </m:sup>
                        </m:sSup>
                      </m:sup>
                    </m:sSubSup>
                  </m:sub>
                </m:sSub>
              </m:oMath>
            </m:oMathPara>
          </w:p>
        </w:tc>
        <w:tc>
          <w:tcPr>
            <w:tcW w:w="861" w:type="dxa"/>
            <w:tcBorders>
              <w:top w:val="nil"/>
              <w:bottom w:val="nil"/>
            </w:tcBorders>
            <w:vAlign w:val="top"/>
          </w:tcPr>
          <w:p w14:paraId="0B8C120D" w14:textId="77777777" w:rsidR="00BA40CE" w:rsidRPr="00B94F04" w:rsidRDefault="00BA40CE" w:rsidP="00562991">
            <w:pPr>
              <w:pStyle w:val="Caption"/>
              <w:adjustRightInd w:val="0"/>
              <w:snapToGrid w:val="0"/>
              <w:spacing w:after="0"/>
              <w:ind w:firstLine="0"/>
              <w:rPr>
                <w:sz w:val="18"/>
              </w:rPr>
            </w:pPr>
            <w:r w:rsidRPr="00B94F04">
              <w:t>0.3906</w:t>
            </w:r>
          </w:p>
        </w:tc>
        <w:tc>
          <w:tcPr>
            <w:tcW w:w="1984" w:type="dxa"/>
            <w:tcBorders>
              <w:top w:val="nil"/>
              <w:bottom w:val="nil"/>
            </w:tcBorders>
            <w:vAlign w:val="top"/>
          </w:tcPr>
          <w:p w14:paraId="179D3D9D"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06516F0E" w14:textId="77777777" w:rsidR="00BA40CE" w:rsidRPr="00B94F04" w:rsidRDefault="00BA40CE" w:rsidP="00562991">
            <w:pPr>
              <w:pStyle w:val="Caption"/>
              <w:adjustRightInd w:val="0"/>
              <w:snapToGrid w:val="0"/>
              <w:spacing w:after="0"/>
              <w:ind w:firstLine="0"/>
              <w:rPr>
                <w:sz w:val="18"/>
              </w:rPr>
            </w:pPr>
            <w:r w:rsidRPr="00B94F04">
              <w:t>0.1994</w:t>
            </w:r>
          </w:p>
        </w:tc>
        <w:tc>
          <w:tcPr>
            <w:tcW w:w="1984" w:type="dxa"/>
            <w:tcBorders>
              <w:top w:val="nil"/>
              <w:bottom w:val="nil"/>
            </w:tcBorders>
            <w:vAlign w:val="top"/>
          </w:tcPr>
          <w:p w14:paraId="7D1E1658"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56D683CE" w14:textId="77777777" w:rsidTr="00E27A30">
        <w:trPr>
          <w:jc w:val="center"/>
        </w:trPr>
        <w:tc>
          <w:tcPr>
            <w:tcW w:w="1105" w:type="dxa"/>
            <w:vMerge/>
            <w:tcBorders>
              <w:top w:val="nil"/>
              <w:bottom w:val="nil"/>
            </w:tcBorders>
          </w:tcPr>
          <w:p w14:paraId="3063C476"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7E74B057" w14:textId="77777777" w:rsidR="00BA40CE" w:rsidRPr="00B94F04" w:rsidRDefault="00BA40CE" w:rsidP="00562991">
            <w:pPr>
              <w:pStyle w:val="Caption"/>
              <w:adjustRightInd w:val="0"/>
              <w:snapToGrid w:val="0"/>
              <w:spacing w:after="0"/>
              <w:ind w:firstLine="0"/>
            </w:pPr>
            <w:r w:rsidRPr="00B94F04">
              <w:t>23</w:t>
            </w:r>
          </w:p>
        </w:tc>
        <w:tc>
          <w:tcPr>
            <w:tcW w:w="1143" w:type="dxa"/>
            <w:tcBorders>
              <w:top w:val="nil"/>
              <w:bottom w:val="nil"/>
            </w:tcBorders>
          </w:tcPr>
          <w:p w14:paraId="5D9DF2C3"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r>
                      <w:rPr>
                        <w:rFonts w:ascii="Cambria Math" w:hAnsi="Cambria Math"/>
                      </w:rPr>
                      <m:t>E</m:t>
                    </m:r>
                  </m:sub>
                </m:sSub>
              </m:oMath>
            </m:oMathPara>
          </w:p>
        </w:tc>
        <w:tc>
          <w:tcPr>
            <w:tcW w:w="861" w:type="dxa"/>
            <w:tcBorders>
              <w:top w:val="nil"/>
              <w:bottom w:val="nil"/>
            </w:tcBorders>
            <w:vAlign w:val="top"/>
          </w:tcPr>
          <w:p w14:paraId="0F77181B" w14:textId="77777777" w:rsidR="00BA40CE" w:rsidRPr="00B94F04" w:rsidRDefault="00BA40CE" w:rsidP="00562991">
            <w:pPr>
              <w:pStyle w:val="Caption"/>
              <w:adjustRightInd w:val="0"/>
              <w:snapToGrid w:val="0"/>
              <w:spacing w:after="0"/>
              <w:ind w:firstLine="0"/>
              <w:rPr>
                <w:sz w:val="18"/>
              </w:rPr>
            </w:pPr>
            <w:r w:rsidRPr="00B94F04">
              <w:t>0.2434</w:t>
            </w:r>
          </w:p>
        </w:tc>
        <w:tc>
          <w:tcPr>
            <w:tcW w:w="1984" w:type="dxa"/>
            <w:tcBorders>
              <w:top w:val="nil"/>
              <w:bottom w:val="nil"/>
            </w:tcBorders>
            <w:vAlign w:val="top"/>
          </w:tcPr>
          <w:p w14:paraId="66E4818C"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nil"/>
              <w:bottom w:val="nil"/>
            </w:tcBorders>
            <w:vAlign w:val="top"/>
          </w:tcPr>
          <w:p w14:paraId="674ACB79" w14:textId="77777777" w:rsidR="00BA40CE" w:rsidRPr="00B94F04" w:rsidRDefault="00BA40CE" w:rsidP="00562991">
            <w:pPr>
              <w:pStyle w:val="Caption"/>
              <w:adjustRightInd w:val="0"/>
              <w:snapToGrid w:val="0"/>
              <w:spacing w:after="0"/>
              <w:ind w:firstLine="0"/>
              <w:rPr>
                <w:sz w:val="18"/>
              </w:rPr>
            </w:pPr>
            <w:r w:rsidRPr="00B94F04">
              <w:t>0.2151</w:t>
            </w:r>
          </w:p>
        </w:tc>
        <w:tc>
          <w:tcPr>
            <w:tcW w:w="1984" w:type="dxa"/>
            <w:tcBorders>
              <w:top w:val="nil"/>
              <w:bottom w:val="nil"/>
            </w:tcBorders>
            <w:vAlign w:val="top"/>
          </w:tcPr>
          <w:p w14:paraId="3B6CC536"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0DA0F347" w14:textId="77777777" w:rsidTr="00E27A30">
        <w:trPr>
          <w:jc w:val="center"/>
        </w:trPr>
        <w:tc>
          <w:tcPr>
            <w:tcW w:w="1105" w:type="dxa"/>
            <w:vMerge/>
            <w:tcBorders>
              <w:top w:val="nil"/>
              <w:bottom w:val="single" w:sz="4" w:space="0" w:color="auto"/>
            </w:tcBorders>
          </w:tcPr>
          <w:p w14:paraId="7E8B51D8" w14:textId="77777777" w:rsidR="00BA40CE" w:rsidRPr="00B94F04" w:rsidRDefault="00BA40CE" w:rsidP="00562991">
            <w:pPr>
              <w:pStyle w:val="Caption"/>
              <w:adjustRightInd w:val="0"/>
              <w:snapToGrid w:val="0"/>
              <w:spacing w:after="0"/>
              <w:ind w:firstLine="0"/>
            </w:pPr>
          </w:p>
        </w:tc>
        <w:tc>
          <w:tcPr>
            <w:tcW w:w="577" w:type="dxa"/>
            <w:tcBorders>
              <w:top w:val="nil"/>
              <w:bottom w:val="single" w:sz="4" w:space="0" w:color="auto"/>
            </w:tcBorders>
          </w:tcPr>
          <w:p w14:paraId="41CFCDC5" w14:textId="77777777" w:rsidR="00BA40CE" w:rsidRPr="00B94F04" w:rsidRDefault="00BA40CE" w:rsidP="00562991">
            <w:pPr>
              <w:pStyle w:val="Caption"/>
              <w:adjustRightInd w:val="0"/>
              <w:snapToGrid w:val="0"/>
              <w:spacing w:after="0"/>
              <w:ind w:firstLine="0"/>
            </w:pPr>
            <w:r w:rsidRPr="00B94F04">
              <w:t>24</w:t>
            </w:r>
          </w:p>
        </w:tc>
        <w:tc>
          <w:tcPr>
            <w:tcW w:w="1143" w:type="dxa"/>
            <w:tcBorders>
              <w:top w:val="nil"/>
              <w:bottom w:val="single" w:sz="4" w:space="0" w:color="auto"/>
            </w:tcBorders>
          </w:tcPr>
          <w:p w14:paraId="5C15D39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sSub>
                      <m:sSubPr>
                        <m:ctrlPr>
                          <w:rPr>
                            <w:rFonts w:ascii="Cambria Math" w:hAnsi="Cambria Math"/>
                          </w:rPr>
                        </m:ctrlPr>
                      </m:sSubPr>
                      <m:e>
                        <m:r>
                          <w:rPr>
                            <w:rFonts w:ascii="Cambria Math" w:hAnsi="Cambria Math"/>
                          </w:rPr>
                          <m:t>E</m:t>
                        </m:r>
                      </m:e>
                      <m:sub>
                        <m:r>
                          <w:rPr>
                            <w:rFonts w:ascii="Cambria Math" w:hAnsi="Cambria Math"/>
                          </w:rPr>
                          <m:t>w</m:t>
                        </m:r>
                      </m:sub>
                    </m:sSub>
                  </m:sub>
                </m:sSub>
              </m:oMath>
            </m:oMathPara>
          </w:p>
        </w:tc>
        <w:tc>
          <w:tcPr>
            <w:tcW w:w="861" w:type="dxa"/>
            <w:tcBorders>
              <w:top w:val="nil"/>
              <w:bottom w:val="single" w:sz="4" w:space="0" w:color="auto"/>
            </w:tcBorders>
            <w:vAlign w:val="top"/>
          </w:tcPr>
          <w:p w14:paraId="4C63E7BB" w14:textId="77777777" w:rsidR="00BA40CE" w:rsidRPr="00B94F04" w:rsidRDefault="00BA40CE" w:rsidP="00562991">
            <w:pPr>
              <w:pStyle w:val="Caption"/>
              <w:adjustRightInd w:val="0"/>
              <w:snapToGrid w:val="0"/>
              <w:spacing w:after="0"/>
              <w:ind w:firstLine="0"/>
              <w:rPr>
                <w:sz w:val="18"/>
              </w:rPr>
            </w:pPr>
            <w:r w:rsidRPr="00B94F04">
              <w:t>0.1151</w:t>
            </w:r>
          </w:p>
        </w:tc>
        <w:tc>
          <w:tcPr>
            <w:tcW w:w="1984" w:type="dxa"/>
            <w:tcBorders>
              <w:top w:val="nil"/>
              <w:bottom w:val="single" w:sz="4" w:space="0" w:color="auto"/>
            </w:tcBorders>
            <w:vAlign w:val="top"/>
          </w:tcPr>
          <w:p w14:paraId="2FBDC587"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single" w:sz="4" w:space="0" w:color="auto"/>
            </w:tcBorders>
            <w:vAlign w:val="top"/>
          </w:tcPr>
          <w:p w14:paraId="1E4FA8A8" w14:textId="77777777" w:rsidR="00BA40CE" w:rsidRPr="00B94F04" w:rsidRDefault="00BA40CE" w:rsidP="00562991">
            <w:pPr>
              <w:pStyle w:val="Caption"/>
              <w:adjustRightInd w:val="0"/>
              <w:snapToGrid w:val="0"/>
              <w:spacing w:after="0"/>
              <w:ind w:firstLine="0"/>
              <w:rPr>
                <w:sz w:val="18"/>
              </w:rPr>
            </w:pPr>
            <w:r w:rsidRPr="00B94F04">
              <w:t>0.1851</w:t>
            </w:r>
          </w:p>
        </w:tc>
        <w:tc>
          <w:tcPr>
            <w:tcW w:w="1984" w:type="dxa"/>
            <w:tcBorders>
              <w:top w:val="nil"/>
              <w:bottom w:val="single" w:sz="4" w:space="0" w:color="auto"/>
            </w:tcBorders>
            <w:vAlign w:val="top"/>
          </w:tcPr>
          <w:p w14:paraId="7105FBFC"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3192014F" w14:textId="77777777" w:rsidTr="00E27A30">
        <w:trPr>
          <w:jc w:val="center"/>
        </w:trPr>
        <w:tc>
          <w:tcPr>
            <w:tcW w:w="1105" w:type="dxa"/>
            <w:vMerge w:val="restart"/>
            <w:tcBorders>
              <w:top w:val="single" w:sz="4" w:space="0" w:color="auto"/>
              <w:bottom w:val="nil"/>
            </w:tcBorders>
          </w:tcPr>
          <w:p w14:paraId="72A1A0AA" w14:textId="2514358E" w:rsidR="00BA40CE" w:rsidRPr="00B94F04" w:rsidRDefault="00BA40CE" w:rsidP="00562991">
            <w:pPr>
              <w:pStyle w:val="Caption"/>
              <w:adjustRightInd w:val="0"/>
              <w:snapToGrid w:val="0"/>
              <w:spacing w:after="0"/>
              <w:ind w:firstLine="0"/>
            </w:pPr>
            <w:r w:rsidRPr="00B94F04">
              <w:t>Network scale</w:t>
            </w:r>
          </w:p>
        </w:tc>
        <w:tc>
          <w:tcPr>
            <w:tcW w:w="577" w:type="dxa"/>
            <w:tcBorders>
              <w:top w:val="single" w:sz="4" w:space="0" w:color="auto"/>
              <w:bottom w:val="nil"/>
            </w:tcBorders>
          </w:tcPr>
          <w:p w14:paraId="3D9D8A9A" w14:textId="77777777" w:rsidR="00BA40CE" w:rsidRPr="00B94F04" w:rsidRDefault="00BA40CE" w:rsidP="00562991">
            <w:pPr>
              <w:pStyle w:val="Caption"/>
              <w:adjustRightInd w:val="0"/>
              <w:snapToGrid w:val="0"/>
              <w:spacing w:after="0"/>
              <w:ind w:firstLine="0"/>
            </w:pPr>
            <w:r w:rsidRPr="00B94F04">
              <w:t>25</w:t>
            </w:r>
          </w:p>
        </w:tc>
        <w:tc>
          <w:tcPr>
            <w:tcW w:w="1143" w:type="dxa"/>
            <w:tcBorders>
              <w:top w:val="single" w:sz="4" w:space="0" w:color="auto"/>
              <w:bottom w:val="nil"/>
            </w:tcBorders>
          </w:tcPr>
          <w:p w14:paraId="5FDAFEB3"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ρ</m:t>
                    </m:r>
                  </m:sub>
                  <m:sup>
                    <m:r>
                      <m:rPr>
                        <m:sty m:val="p"/>
                      </m:rPr>
                      <w:rPr>
                        <w:rFonts w:ascii="Cambria Math" w:hAnsi="Cambria Math"/>
                      </w:rPr>
                      <m:t>*</m:t>
                    </m:r>
                  </m:sup>
                </m:sSubSup>
              </m:oMath>
            </m:oMathPara>
          </w:p>
        </w:tc>
        <w:tc>
          <w:tcPr>
            <w:tcW w:w="861" w:type="dxa"/>
            <w:tcBorders>
              <w:top w:val="single" w:sz="4" w:space="0" w:color="auto"/>
              <w:bottom w:val="nil"/>
            </w:tcBorders>
            <w:vAlign w:val="top"/>
          </w:tcPr>
          <w:p w14:paraId="6F6A012D" w14:textId="77777777" w:rsidR="00BA40CE" w:rsidRPr="00B94F04" w:rsidRDefault="00BA40CE" w:rsidP="00562991">
            <w:pPr>
              <w:pStyle w:val="Caption"/>
              <w:adjustRightInd w:val="0"/>
              <w:snapToGrid w:val="0"/>
              <w:spacing w:after="0"/>
              <w:ind w:firstLine="0"/>
              <w:rPr>
                <w:sz w:val="18"/>
              </w:rPr>
            </w:pPr>
            <w:r w:rsidRPr="00B94F04">
              <w:t>0.2888</w:t>
            </w:r>
          </w:p>
        </w:tc>
        <w:tc>
          <w:tcPr>
            <w:tcW w:w="1984" w:type="dxa"/>
            <w:tcBorders>
              <w:top w:val="single" w:sz="4" w:space="0" w:color="auto"/>
              <w:bottom w:val="nil"/>
            </w:tcBorders>
            <w:vAlign w:val="top"/>
          </w:tcPr>
          <w:p w14:paraId="50BC079E" w14:textId="77777777" w:rsidR="00BA40CE" w:rsidRPr="00B94F04" w:rsidRDefault="00BA40CE" w:rsidP="00562991">
            <w:pPr>
              <w:pStyle w:val="Caption"/>
              <w:adjustRightInd w:val="0"/>
              <w:snapToGrid w:val="0"/>
              <w:spacing w:after="0"/>
              <w:ind w:firstLine="0"/>
              <w:jc w:val="left"/>
              <w:rPr>
                <w:sz w:val="18"/>
              </w:rPr>
            </w:pPr>
            <w:r w:rsidRPr="00B94F04">
              <w:t>Cubic Polynomial</w:t>
            </w:r>
          </w:p>
        </w:tc>
        <w:tc>
          <w:tcPr>
            <w:tcW w:w="851" w:type="dxa"/>
            <w:tcBorders>
              <w:top w:val="single" w:sz="4" w:space="0" w:color="auto"/>
              <w:bottom w:val="nil"/>
            </w:tcBorders>
            <w:vAlign w:val="top"/>
          </w:tcPr>
          <w:p w14:paraId="587D245E" w14:textId="77777777" w:rsidR="00BA40CE" w:rsidRPr="00B94F04" w:rsidRDefault="00BA40CE" w:rsidP="00562991">
            <w:pPr>
              <w:pStyle w:val="Caption"/>
              <w:adjustRightInd w:val="0"/>
              <w:snapToGrid w:val="0"/>
              <w:spacing w:after="0"/>
              <w:ind w:firstLine="0"/>
              <w:rPr>
                <w:sz w:val="18"/>
              </w:rPr>
            </w:pPr>
            <w:r w:rsidRPr="00B94F04">
              <w:t>0.3318</w:t>
            </w:r>
          </w:p>
        </w:tc>
        <w:tc>
          <w:tcPr>
            <w:tcW w:w="1984" w:type="dxa"/>
            <w:tcBorders>
              <w:top w:val="single" w:sz="4" w:space="0" w:color="auto"/>
              <w:bottom w:val="nil"/>
            </w:tcBorders>
            <w:vAlign w:val="top"/>
          </w:tcPr>
          <w:p w14:paraId="53E92089"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614E208B" w14:textId="77777777" w:rsidTr="00E27A30">
        <w:trPr>
          <w:jc w:val="center"/>
        </w:trPr>
        <w:tc>
          <w:tcPr>
            <w:tcW w:w="1105" w:type="dxa"/>
            <w:vMerge/>
            <w:tcBorders>
              <w:top w:val="nil"/>
              <w:bottom w:val="nil"/>
            </w:tcBorders>
          </w:tcPr>
          <w:p w14:paraId="49490FDC"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2F254CC" w14:textId="77777777" w:rsidR="00BA40CE" w:rsidRPr="00B94F04" w:rsidRDefault="00BA40CE" w:rsidP="00562991">
            <w:pPr>
              <w:pStyle w:val="Caption"/>
              <w:adjustRightInd w:val="0"/>
              <w:snapToGrid w:val="0"/>
              <w:spacing w:after="0"/>
              <w:ind w:firstLine="0"/>
            </w:pPr>
            <w:r w:rsidRPr="00B94F04">
              <w:t>26</w:t>
            </w:r>
          </w:p>
        </w:tc>
        <w:tc>
          <w:tcPr>
            <w:tcW w:w="1143" w:type="dxa"/>
            <w:tcBorders>
              <w:top w:val="nil"/>
              <w:bottom w:val="nil"/>
            </w:tcBorders>
          </w:tcPr>
          <w:p w14:paraId="75ABE2D5"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w:rPr>
                        <w:rFonts w:ascii="Cambria Math" w:hAnsi="Cambria Math"/>
                      </w:rPr>
                      <m:t>D</m:t>
                    </m:r>
                  </m:sub>
                  <m:sup>
                    <m:r>
                      <m:rPr>
                        <m:sty m:val="p"/>
                      </m:rPr>
                      <w:rPr>
                        <w:rFonts w:ascii="Cambria Math" w:hAnsi="Cambria Math"/>
                      </w:rPr>
                      <m:t>*</m:t>
                    </m:r>
                  </m:sup>
                </m:sSubSup>
              </m:oMath>
            </m:oMathPara>
          </w:p>
        </w:tc>
        <w:tc>
          <w:tcPr>
            <w:tcW w:w="861" w:type="dxa"/>
            <w:tcBorders>
              <w:top w:val="nil"/>
              <w:bottom w:val="nil"/>
            </w:tcBorders>
            <w:vAlign w:val="top"/>
          </w:tcPr>
          <w:p w14:paraId="5E2A0594" w14:textId="77777777" w:rsidR="00BA40CE" w:rsidRPr="00B94F04" w:rsidRDefault="00BA40CE" w:rsidP="00562991">
            <w:pPr>
              <w:pStyle w:val="Caption"/>
              <w:adjustRightInd w:val="0"/>
              <w:snapToGrid w:val="0"/>
              <w:spacing w:after="0"/>
              <w:ind w:firstLine="0"/>
              <w:rPr>
                <w:sz w:val="18"/>
              </w:rPr>
            </w:pPr>
            <w:r w:rsidRPr="00B94F04">
              <w:t>0.0138</w:t>
            </w:r>
          </w:p>
        </w:tc>
        <w:tc>
          <w:tcPr>
            <w:tcW w:w="1984" w:type="dxa"/>
            <w:tcBorders>
              <w:top w:val="nil"/>
              <w:bottom w:val="nil"/>
            </w:tcBorders>
            <w:vAlign w:val="top"/>
          </w:tcPr>
          <w:p w14:paraId="0D24F6E1"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nil"/>
              <w:bottom w:val="nil"/>
            </w:tcBorders>
            <w:vAlign w:val="top"/>
          </w:tcPr>
          <w:p w14:paraId="5E1FCFBB" w14:textId="77777777" w:rsidR="00BA40CE" w:rsidRPr="00B94F04" w:rsidRDefault="00BA40CE" w:rsidP="00562991">
            <w:pPr>
              <w:pStyle w:val="Caption"/>
              <w:adjustRightInd w:val="0"/>
              <w:snapToGrid w:val="0"/>
              <w:spacing w:after="0"/>
              <w:ind w:firstLine="0"/>
              <w:rPr>
                <w:sz w:val="18"/>
              </w:rPr>
            </w:pPr>
            <w:r w:rsidRPr="00B94F04">
              <w:t>0.0016</w:t>
            </w:r>
          </w:p>
        </w:tc>
        <w:tc>
          <w:tcPr>
            <w:tcW w:w="1984" w:type="dxa"/>
            <w:tcBorders>
              <w:top w:val="nil"/>
              <w:bottom w:val="nil"/>
            </w:tcBorders>
            <w:vAlign w:val="top"/>
          </w:tcPr>
          <w:p w14:paraId="05712968" w14:textId="77777777" w:rsidR="00BA40CE" w:rsidRPr="00B94F04" w:rsidRDefault="00BA40CE" w:rsidP="00562991">
            <w:pPr>
              <w:pStyle w:val="Caption"/>
              <w:adjustRightInd w:val="0"/>
              <w:snapToGrid w:val="0"/>
              <w:spacing w:after="0"/>
              <w:ind w:firstLine="0"/>
              <w:jc w:val="left"/>
              <w:rPr>
                <w:sz w:val="18"/>
              </w:rPr>
            </w:pPr>
            <w:r w:rsidRPr="00B94F04">
              <w:t>Logarithmic</w:t>
            </w:r>
          </w:p>
        </w:tc>
      </w:tr>
      <w:tr w:rsidR="00BA40CE" w:rsidRPr="00B94F04" w14:paraId="46681E4C" w14:textId="77777777" w:rsidTr="00E27A30">
        <w:trPr>
          <w:jc w:val="center"/>
        </w:trPr>
        <w:tc>
          <w:tcPr>
            <w:tcW w:w="1105" w:type="dxa"/>
            <w:vMerge/>
            <w:tcBorders>
              <w:top w:val="nil"/>
              <w:bottom w:val="nil"/>
            </w:tcBorders>
          </w:tcPr>
          <w:p w14:paraId="0D436352"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6D45E6B3" w14:textId="77777777" w:rsidR="00BA40CE" w:rsidRPr="00B94F04" w:rsidRDefault="00BA40CE" w:rsidP="00562991">
            <w:pPr>
              <w:pStyle w:val="Caption"/>
              <w:adjustRightInd w:val="0"/>
              <w:snapToGrid w:val="0"/>
              <w:spacing w:after="0"/>
              <w:ind w:firstLine="0"/>
            </w:pPr>
            <w:r w:rsidRPr="00B94F04">
              <w:t>27</w:t>
            </w:r>
          </w:p>
        </w:tc>
        <w:tc>
          <w:tcPr>
            <w:tcW w:w="1143" w:type="dxa"/>
            <w:tcBorders>
              <w:top w:val="nil"/>
              <w:bottom w:val="nil"/>
            </w:tcBorders>
          </w:tcPr>
          <w:p w14:paraId="2DB05DC9"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D</m:t>
                        </m:r>
                      </m:e>
                      <m:sub>
                        <m:r>
                          <w:rPr>
                            <w:rFonts w:ascii="Cambria Math" w:hAnsi="Cambria Math"/>
                          </w:rPr>
                          <m:t>n</m:t>
                        </m:r>
                      </m:sub>
                    </m:sSub>
                  </m:sub>
                  <m:sup>
                    <m:r>
                      <w:rPr>
                        <w:rFonts w:ascii="Cambria Math" w:hAnsi="Cambria Math"/>
                      </w:rPr>
                      <m:t>*</m:t>
                    </m:r>
                  </m:sup>
                </m:sSubSup>
              </m:oMath>
            </m:oMathPara>
          </w:p>
        </w:tc>
        <w:tc>
          <w:tcPr>
            <w:tcW w:w="861" w:type="dxa"/>
            <w:tcBorders>
              <w:top w:val="nil"/>
              <w:bottom w:val="nil"/>
            </w:tcBorders>
            <w:vAlign w:val="top"/>
          </w:tcPr>
          <w:p w14:paraId="620AAC21" w14:textId="77777777" w:rsidR="00BA40CE" w:rsidRPr="00B94F04" w:rsidRDefault="00BA40CE" w:rsidP="00562991">
            <w:pPr>
              <w:pStyle w:val="Caption"/>
              <w:adjustRightInd w:val="0"/>
              <w:snapToGrid w:val="0"/>
              <w:spacing w:after="0"/>
              <w:ind w:firstLine="0"/>
              <w:rPr>
                <w:sz w:val="18"/>
              </w:rPr>
            </w:pPr>
            <w:r w:rsidRPr="00B94F04">
              <w:t>0.4796</w:t>
            </w:r>
          </w:p>
        </w:tc>
        <w:tc>
          <w:tcPr>
            <w:tcW w:w="1984" w:type="dxa"/>
            <w:tcBorders>
              <w:top w:val="nil"/>
              <w:bottom w:val="nil"/>
            </w:tcBorders>
            <w:vAlign w:val="top"/>
          </w:tcPr>
          <w:p w14:paraId="4E7A4C19" w14:textId="77777777" w:rsidR="00BA40CE" w:rsidRPr="00B94F04" w:rsidRDefault="00BA40CE" w:rsidP="00562991">
            <w:pPr>
              <w:pStyle w:val="Caption"/>
              <w:adjustRightInd w:val="0"/>
              <w:snapToGrid w:val="0"/>
              <w:spacing w:after="0"/>
              <w:ind w:firstLine="0"/>
              <w:jc w:val="left"/>
              <w:rPr>
                <w:sz w:val="18"/>
              </w:rPr>
            </w:pPr>
            <w:r w:rsidRPr="00B94F04">
              <w:t>Linear</w:t>
            </w:r>
          </w:p>
        </w:tc>
        <w:tc>
          <w:tcPr>
            <w:tcW w:w="851" w:type="dxa"/>
            <w:tcBorders>
              <w:top w:val="nil"/>
              <w:bottom w:val="nil"/>
            </w:tcBorders>
            <w:vAlign w:val="top"/>
          </w:tcPr>
          <w:p w14:paraId="44C63A51" w14:textId="77777777" w:rsidR="00BA40CE" w:rsidRPr="00B94F04" w:rsidRDefault="00BA40CE" w:rsidP="00562991">
            <w:pPr>
              <w:pStyle w:val="Caption"/>
              <w:adjustRightInd w:val="0"/>
              <w:snapToGrid w:val="0"/>
              <w:spacing w:after="0"/>
              <w:ind w:firstLine="0"/>
              <w:rPr>
                <w:sz w:val="18"/>
              </w:rPr>
            </w:pPr>
            <w:r w:rsidRPr="00B94F04">
              <w:t>0.3857</w:t>
            </w:r>
          </w:p>
        </w:tc>
        <w:tc>
          <w:tcPr>
            <w:tcW w:w="1984" w:type="dxa"/>
            <w:tcBorders>
              <w:top w:val="nil"/>
              <w:bottom w:val="nil"/>
            </w:tcBorders>
            <w:vAlign w:val="top"/>
          </w:tcPr>
          <w:p w14:paraId="03B80A19"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5CBC0C13" w14:textId="77777777" w:rsidTr="00E27A30">
        <w:trPr>
          <w:jc w:val="center"/>
        </w:trPr>
        <w:tc>
          <w:tcPr>
            <w:tcW w:w="1105" w:type="dxa"/>
            <w:vMerge/>
            <w:tcBorders>
              <w:top w:val="nil"/>
              <w:bottom w:val="nil"/>
            </w:tcBorders>
          </w:tcPr>
          <w:p w14:paraId="235F32D0" w14:textId="77777777" w:rsidR="00BA40CE" w:rsidRPr="00B94F04" w:rsidRDefault="00BA40CE" w:rsidP="00562991">
            <w:pPr>
              <w:pStyle w:val="Caption"/>
              <w:adjustRightInd w:val="0"/>
              <w:snapToGrid w:val="0"/>
              <w:spacing w:after="0"/>
              <w:ind w:firstLine="0"/>
            </w:pPr>
          </w:p>
        </w:tc>
        <w:tc>
          <w:tcPr>
            <w:tcW w:w="577" w:type="dxa"/>
            <w:tcBorders>
              <w:top w:val="nil"/>
              <w:bottom w:val="nil"/>
            </w:tcBorders>
          </w:tcPr>
          <w:p w14:paraId="162D09F1" w14:textId="77777777" w:rsidR="00BA40CE" w:rsidRPr="00B94F04" w:rsidRDefault="00BA40CE" w:rsidP="00562991">
            <w:pPr>
              <w:pStyle w:val="Caption"/>
              <w:adjustRightInd w:val="0"/>
              <w:snapToGrid w:val="0"/>
              <w:spacing w:after="0"/>
              <w:ind w:firstLine="0"/>
            </w:pPr>
            <w:r w:rsidRPr="00B94F04">
              <w:t>28</w:t>
            </w:r>
          </w:p>
        </w:tc>
        <w:tc>
          <w:tcPr>
            <w:tcW w:w="1143" w:type="dxa"/>
            <w:tcBorders>
              <w:top w:val="nil"/>
              <w:bottom w:val="nil"/>
            </w:tcBorders>
          </w:tcPr>
          <w:p w14:paraId="58E314C0"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ctrlPr>
                      <w:rPr>
                        <w:rFonts w:ascii="Cambria Math" w:hAnsi="Cambria Math"/>
                        <w:i/>
                      </w:rPr>
                    </m:ctrlPr>
                  </m:e>
                  <m:sub>
                    <m:sSub>
                      <m:sSubPr>
                        <m:ctrlPr>
                          <w:rPr>
                            <w:rFonts w:ascii="Cambria Math" w:hAnsi="Cambria Math"/>
                          </w:rPr>
                        </m:ctrlPr>
                      </m:sSubPr>
                      <m:e>
                        <m:r>
                          <w:rPr>
                            <w:rFonts w:ascii="Cambria Math" w:hAnsi="Cambria Math"/>
                          </w:rPr>
                          <m:t>P</m:t>
                        </m:r>
                      </m:e>
                      <m:sub>
                        <m:r>
                          <w:rPr>
                            <w:rFonts w:ascii="Cambria Math" w:hAnsi="Cambria Math"/>
                          </w:rPr>
                          <m:t>w</m:t>
                        </m:r>
                      </m:sub>
                    </m:sSub>
                  </m:sub>
                </m:sSub>
              </m:oMath>
            </m:oMathPara>
          </w:p>
        </w:tc>
        <w:tc>
          <w:tcPr>
            <w:tcW w:w="861" w:type="dxa"/>
            <w:tcBorders>
              <w:top w:val="nil"/>
              <w:bottom w:val="nil"/>
            </w:tcBorders>
            <w:vAlign w:val="top"/>
          </w:tcPr>
          <w:p w14:paraId="1A9FFE6A" w14:textId="77777777" w:rsidR="00BA40CE" w:rsidRPr="00B94F04" w:rsidRDefault="00BA40CE" w:rsidP="00562991">
            <w:pPr>
              <w:pStyle w:val="Caption"/>
              <w:adjustRightInd w:val="0"/>
              <w:snapToGrid w:val="0"/>
              <w:spacing w:after="0"/>
              <w:ind w:firstLine="0"/>
              <w:rPr>
                <w:sz w:val="18"/>
              </w:rPr>
            </w:pPr>
            <w:r w:rsidRPr="00B94F04">
              <w:t>0.8965</w:t>
            </w:r>
          </w:p>
        </w:tc>
        <w:tc>
          <w:tcPr>
            <w:tcW w:w="1984" w:type="dxa"/>
            <w:tcBorders>
              <w:top w:val="nil"/>
              <w:bottom w:val="nil"/>
            </w:tcBorders>
            <w:vAlign w:val="top"/>
          </w:tcPr>
          <w:p w14:paraId="06EFFB3C"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851" w:type="dxa"/>
            <w:tcBorders>
              <w:top w:val="nil"/>
              <w:bottom w:val="nil"/>
            </w:tcBorders>
            <w:vAlign w:val="top"/>
          </w:tcPr>
          <w:p w14:paraId="3F85CE4A" w14:textId="77777777" w:rsidR="00BA40CE" w:rsidRPr="00B94F04" w:rsidRDefault="00BA40CE" w:rsidP="00562991">
            <w:pPr>
              <w:pStyle w:val="Caption"/>
              <w:adjustRightInd w:val="0"/>
              <w:snapToGrid w:val="0"/>
              <w:spacing w:after="0"/>
              <w:ind w:firstLine="0"/>
              <w:rPr>
                <w:sz w:val="18"/>
              </w:rPr>
            </w:pPr>
            <w:r w:rsidRPr="00B94F04">
              <w:t>0.6198</w:t>
            </w:r>
          </w:p>
        </w:tc>
        <w:tc>
          <w:tcPr>
            <w:tcW w:w="1984" w:type="dxa"/>
            <w:tcBorders>
              <w:top w:val="nil"/>
              <w:bottom w:val="nil"/>
            </w:tcBorders>
            <w:vAlign w:val="top"/>
          </w:tcPr>
          <w:p w14:paraId="0B47CE25"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r>
      <w:tr w:rsidR="00BA40CE" w:rsidRPr="00B94F04" w14:paraId="71DB4838" w14:textId="77777777" w:rsidTr="00E27A30">
        <w:trPr>
          <w:jc w:val="center"/>
        </w:trPr>
        <w:tc>
          <w:tcPr>
            <w:tcW w:w="1105" w:type="dxa"/>
            <w:vMerge/>
            <w:tcBorders>
              <w:top w:val="nil"/>
              <w:bottom w:val="single" w:sz="4" w:space="0" w:color="auto"/>
            </w:tcBorders>
          </w:tcPr>
          <w:p w14:paraId="35281C4E" w14:textId="77777777" w:rsidR="00BA40CE" w:rsidRPr="00B94F04" w:rsidRDefault="00BA40CE" w:rsidP="00562991">
            <w:pPr>
              <w:pStyle w:val="Caption"/>
              <w:adjustRightInd w:val="0"/>
              <w:snapToGrid w:val="0"/>
              <w:spacing w:after="0"/>
              <w:ind w:firstLine="0"/>
            </w:pPr>
          </w:p>
        </w:tc>
        <w:tc>
          <w:tcPr>
            <w:tcW w:w="577" w:type="dxa"/>
            <w:tcBorders>
              <w:top w:val="nil"/>
              <w:bottom w:val="single" w:sz="4" w:space="0" w:color="auto"/>
            </w:tcBorders>
          </w:tcPr>
          <w:p w14:paraId="5ED2A949" w14:textId="77777777" w:rsidR="00BA40CE" w:rsidRPr="00B94F04" w:rsidRDefault="00BA40CE" w:rsidP="00562991">
            <w:pPr>
              <w:pStyle w:val="Caption"/>
              <w:adjustRightInd w:val="0"/>
              <w:snapToGrid w:val="0"/>
              <w:spacing w:after="0"/>
              <w:ind w:firstLine="0"/>
            </w:pPr>
            <w:r w:rsidRPr="00B94F04">
              <w:t>29</w:t>
            </w:r>
          </w:p>
        </w:tc>
        <w:tc>
          <w:tcPr>
            <w:tcW w:w="1143" w:type="dxa"/>
            <w:tcBorders>
              <w:top w:val="nil"/>
              <w:bottom w:val="single" w:sz="4" w:space="0" w:color="auto"/>
            </w:tcBorders>
          </w:tcPr>
          <w:p w14:paraId="52B54443"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d>
                  </m:e>
                  <m:sub>
                    <m:sSubSup>
                      <m:sSubSupPr>
                        <m:ctrlPr>
                          <w:rPr>
                            <w:rFonts w:ascii="Cambria Math" w:hAnsi="Cambria Math"/>
                          </w:rPr>
                        </m:ctrlPr>
                      </m:sSubSupPr>
                      <m:e>
                        <m:r>
                          <w:rPr>
                            <w:rFonts w:ascii="Cambria Math" w:hAnsi="Cambria Math"/>
                          </w:rPr>
                          <m:t>P</m:t>
                        </m:r>
                      </m:e>
                      <m:sub>
                        <m:r>
                          <w:rPr>
                            <w:rFonts w:ascii="Cambria Math" w:hAnsi="Cambria Math"/>
                          </w:rPr>
                          <m:t>w</m:t>
                        </m:r>
                      </m:sub>
                      <m:sup>
                        <m:r>
                          <w:rPr>
                            <w:rFonts w:ascii="Cambria Math" w:hAnsi="Cambria Math"/>
                          </w:rPr>
                          <m:t>tp</m:t>
                        </m:r>
                      </m:sup>
                    </m:sSubSup>
                  </m:sub>
                </m:sSub>
              </m:oMath>
            </m:oMathPara>
          </w:p>
        </w:tc>
        <w:tc>
          <w:tcPr>
            <w:tcW w:w="861" w:type="dxa"/>
            <w:tcBorders>
              <w:top w:val="nil"/>
              <w:bottom w:val="single" w:sz="4" w:space="0" w:color="auto"/>
            </w:tcBorders>
            <w:vAlign w:val="top"/>
          </w:tcPr>
          <w:p w14:paraId="0F08AA04" w14:textId="77777777" w:rsidR="00BA40CE" w:rsidRPr="00B94F04" w:rsidRDefault="00BA40CE" w:rsidP="00562991">
            <w:pPr>
              <w:pStyle w:val="Caption"/>
              <w:adjustRightInd w:val="0"/>
              <w:snapToGrid w:val="0"/>
              <w:spacing w:after="0"/>
              <w:ind w:firstLine="0"/>
              <w:rPr>
                <w:sz w:val="18"/>
              </w:rPr>
            </w:pPr>
            <w:r w:rsidRPr="00B94F04">
              <w:t>0.8429</w:t>
            </w:r>
          </w:p>
        </w:tc>
        <w:tc>
          <w:tcPr>
            <w:tcW w:w="1984" w:type="dxa"/>
            <w:tcBorders>
              <w:top w:val="nil"/>
              <w:bottom w:val="single" w:sz="4" w:space="0" w:color="auto"/>
            </w:tcBorders>
            <w:vAlign w:val="top"/>
          </w:tcPr>
          <w:p w14:paraId="5A6F0F9A" w14:textId="77777777" w:rsidR="00BA40CE" w:rsidRPr="00B94F04" w:rsidRDefault="00BA40CE" w:rsidP="00562991">
            <w:pPr>
              <w:pStyle w:val="Caption"/>
              <w:adjustRightInd w:val="0"/>
              <w:snapToGrid w:val="0"/>
              <w:spacing w:after="0"/>
              <w:ind w:firstLine="0"/>
              <w:jc w:val="left"/>
              <w:rPr>
                <w:sz w:val="18"/>
              </w:rPr>
            </w:pPr>
            <w:r w:rsidRPr="00B94F04">
              <w:t>Power</w:t>
            </w:r>
          </w:p>
        </w:tc>
        <w:tc>
          <w:tcPr>
            <w:tcW w:w="851" w:type="dxa"/>
            <w:tcBorders>
              <w:top w:val="nil"/>
              <w:bottom w:val="single" w:sz="4" w:space="0" w:color="auto"/>
            </w:tcBorders>
            <w:vAlign w:val="top"/>
          </w:tcPr>
          <w:p w14:paraId="71B670F7" w14:textId="77777777" w:rsidR="00BA40CE" w:rsidRPr="00B94F04" w:rsidRDefault="00BA40CE" w:rsidP="00562991">
            <w:pPr>
              <w:pStyle w:val="Caption"/>
              <w:adjustRightInd w:val="0"/>
              <w:snapToGrid w:val="0"/>
              <w:spacing w:after="0"/>
              <w:ind w:firstLine="0"/>
              <w:rPr>
                <w:sz w:val="18"/>
              </w:rPr>
            </w:pPr>
            <w:r w:rsidRPr="00B94F04">
              <w:t>0.5002</w:t>
            </w:r>
          </w:p>
        </w:tc>
        <w:tc>
          <w:tcPr>
            <w:tcW w:w="1984" w:type="dxa"/>
            <w:tcBorders>
              <w:top w:val="nil"/>
              <w:bottom w:val="single" w:sz="4" w:space="0" w:color="auto"/>
            </w:tcBorders>
            <w:vAlign w:val="top"/>
          </w:tcPr>
          <w:p w14:paraId="7F18B4C1"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52256A7B" w14:textId="77777777" w:rsidTr="00E27A30">
        <w:trPr>
          <w:jc w:val="center"/>
        </w:trPr>
        <w:tc>
          <w:tcPr>
            <w:tcW w:w="1105" w:type="dxa"/>
            <w:vMerge w:val="restart"/>
            <w:tcBorders>
              <w:top w:val="single" w:sz="4" w:space="0" w:color="auto"/>
              <w:bottom w:val="nil"/>
            </w:tcBorders>
          </w:tcPr>
          <w:p w14:paraId="046E9325" w14:textId="77777777" w:rsidR="00BA40CE" w:rsidRPr="00B94F04" w:rsidRDefault="00BA40CE" w:rsidP="00562991">
            <w:pPr>
              <w:pStyle w:val="Caption"/>
              <w:adjustRightInd w:val="0"/>
              <w:snapToGrid w:val="0"/>
              <w:spacing w:after="0"/>
              <w:ind w:firstLine="0"/>
            </w:pPr>
            <w:r w:rsidRPr="00B94F04">
              <w:t>Clustering</w:t>
            </w:r>
          </w:p>
        </w:tc>
        <w:tc>
          <w:tcPr>
            <w:tcW w:w="577" w:type="dxa"/>
            <w:tcBorders>
              <w:top w:val="single" w:sz="4" w:space="0" w:color="auto"/>
              <w:bottom w:val="nil"/>
            </w:tcBorders>
          </w:tcPr>
          <w:p w14:paraId="210F9D3A" w14:textId="77777777" w:rsidR="00BA40CE" w:rsidRPr="00B94F04" w:rsidRDefault="00BA40CE" w:rsidP="00562991">
            <w:pPr>
              <w:pStyle w:val="Caption"/>
              <w:adjustRightInd w:val="0"/>
              <w:snapToGrid w:val="0"/>
              <w:spacing w:after="0"/>
              <w:ind w:firstLine="0"/>
            </w:pPr>
            <w:r w:rsidRPr="00B94F04">
              <w:t>30</w:t>
            </w:r>
          </w:p>
        </w:tc>
        <w:tc>
          <w:tcPr>
            <w:tcW w:w="1143" w:type="dxa"/>
            <w:tcBorders>
              <w:top w:val="single" w:sz="4" w:space="0" w:color="auto"/>
              <w:bottom w:val="nil"/>
            </w:tcBorders>
          </w:tcPr>
          <w:p w14:paraId="6F0F890B"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m:rPr>
                            <m:sty m:val="p"/>
                          </m:rPr>
                          <w:rPr>
                            <w:rFonts w:ascii="Cambria Math" w:hAnsi="Cambria Math"/>
                          </w:rPr>
                          <m:t>*</m:t>
                        </m:r>
                      </m:sup>
                    </m:sSup>
                  </m:e>
                  <m:sub>
                    <m:r>
                      <w:rPr>
                        <w:rFonts w:ascii="Cambria Math" w:hAnsi="Cambria Math"/>
                      </w:rPr>
                      <m:t>GC</m:t>
                    </m:r>
                  </m:sub>
                </m:sSub>
              </m:oMath>
            </m:oMathPara>
          </w:p>
        </w:tc>
        <w:tc>
          <w:tcPr>
            <w:tcW w:w="861" w:type="dxa"/>
            <w:tcBorders>
              <w:top w:val="single" w:sz="4" w:space="0" w:color="auto"/>
              <w:bottom w:val="nil"/>
            </w:tcBorders>
            <w:vAlign w:val="top"/>
          </w:tcPr>
          <w:p w14:paraId="42095612" w14:textId="77777777" w:rsidR="00BA40CE" w:rsidRPr="00B94F04" w:rsidRDefault="00BA40CE" w:rsidP="00562991">
            <w:pPr>
              <w:pStyle w:val="Caption"/>
              <w:adjustRightInd w:val="0"/>
              <w:snapToGrid w:val="0"/>
              <w:spacing w:after="0"/>
              <w:ind w:firstLine="0"/>
              <w:rPr>
                <w:color w:val="FF0000"/>
                <w:sz w:val="18"/>
              </w:rPr>
            </w:pPr>
            <w:r w:rsidRPr="00B94F04">
              <w:t>0.6947</w:t>
            </w:r>
          </w:p>
        </w:tc>
        <w:tc>
          <w:tcPr>
            <w:tcW w:w="1984" w:type="dxa"/>
            <w:tcBorders>
              <w:top w:val="single" w:sz="4" w:space="0" w:color="auto"/>
              <w:bottom w:val="nil"/>
            </w:tcBorders>
            <w:vAlign w:val="top"/>
          </w:tcPr>
          <w:p w14:paraId="7B37B9BE"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single" w:sz="4" w:space="0" w:color="auto"/>
              <w:bottom w:val="nil"/>
            </w:tcBorders>
            <w:vAlign w:val="top"/>
          </w:tcPr>
          <w:p w14:paraId="23DD999F" w14:textId="77777777" w:rsidR="00BA40CE" w:rsidRPr="00B94F04" w:rsidRDefault="00BA40CE" w:rsidP="00562991">
            <w:pPr>
              <w:pStyle w:val="Caption"/>
              <w:adjustRightInd w:val="0"/>
              <w:snapToGrid w:val="0"/>
              <w:spacing w:after="0"/>
              <w:ind w:firstLine="0"/>
              <w:rPr>
                <w:sz w:val="18"/>
              </w:rPr>
            </w:pPr>
            <w:r w:rsidRPr="00B94F04">
              <w:t>0.6574</w:t>
            </w:r>
          </w:p>
        </w:tc>
        <w:tc>
          <w:tcPr>
            <w:tcW w:w="1984" w:type="dxa"/>
            <w:tcBorders>
              <w:top w:val="single" w:sz="4" w:space="0" w:color="auto"/>
              <w:bottom w:val="nil"/>
            </w:tcBorders>
            <w:vAlign w:val="top"/>
          </w:tcPr>
          <w:p w14:paraId="075B3C50"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415BC944" w14:textId="77777777" w:rsidTr="00E27A30">
        <w:trPr>
          <w:jc w:val="center"/>
        </w:trPr>
        <w:tc>
          <w:tcPr>
            <w:tcW w:w="1105" w:type="dxa"/>
            <w:vMerge/>
            <w:tcBorders>
              <w:top w:val="nil"/>
              <w:bottom w:val="single" w:sz="4" w:space="0" w:color="auto"/>
            </w:tcBorders>
          </w:tcPr>
          <w:p w14:paraId="0072CAFA" w14:textId="77777777" w:rsidR="00BA40CE" w:rsidRPr="00B94F04" w:rsidRDefault="00BA40CE" w:rsidP="00562991">
            <w:pPr>
              <w:pStyle w:val="Caption"/>
              <w:adjustRightInd w:val="0"/>
              <w:snapToGrid w:val="0"/>
              <w:spacing w:after="0"/>
              <w:ind w:firstLine="0"/>
            </w:pPr>
          </w:p>
        </w:tc>
        <w:tc>
          <w:tcPr>
            <w:tcW w:w="577" w:type="dxa"/>
            <w:tcBorders>
              <w:top w:val="nil"/>
              <w:bottom w:val="single" w:sz="4" w:space="0" w:color="auto"/>
            </w:tcBorders>
          </w:tcPr>
          <w:p w14:paraId="4EE18793" w14:textId="77777777" w:rsidR="00BA40CE" w:rsidRPr="00B94F04" w:rsidRDefault="00BA40CE" w:rsidP="00562991">
            <w:pPr>
              <w:pStyle w:val="Caption"/>
              <w:adjustRightInd w:val="0"/>
              <w:snapToGrid w:val="0"/>
              <w:spacing w:after="0"/>
              <w:ind w:firstLine="0"/>
            </w:pPr>
            <w:r w:rsidRPr="00B94F04">
              <w:t>31</w:t>
            </w:r>
          </w:p>
        </w:tc>
        <w:tc>
          <w:tcPr>
            <w:tcW w:w="1143" w:type="dxa"/>
            <w:tcBorders>
              <w:top w:val="nil"/>
              <w:bottom w:val="single" w:sz="4" w:space="0" w:color="auto"/>
            </w:tcBorders>
          </w:tcPr>
          <w:p w14:paraId="3D1AF96E"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r>
                      <w:rPr>
                        <w:rFonts w:ascii="Cambria Math" w:hAnsi="Cambria Math"/>
                      </w:rPr>
                      <m:t>LC</m:t>
                    </m:r>
                  </m:sub>
                </m:sSub>
              </m:oMath>
            </m:oMathPara>
          </w:p>
        </w:tc>
        <w:tc>
          <w:tcPr>
            <w:tcW w:w="861" w:type="dxa"/>
            <w:tcBorders>
              <w:top w:val="nil"/>
              <w:bottom w:val="single" w:sz="4" w:space="0" w:color="auto"/>
            </w:tcBorders>
            <w:vAlign w:val="top"/>
          </w:tcPr>
          <w:p w14:paraId="4EDFCCE6" w14:textId="77777777" w:rsidR="00BA40CE" w:rsidRPr="00B94F04" w:rsidRDefault="00BA40CE" w:rsidP="00562991">
            <w:pPr>
              <w:pStyle w:val="Caption"/>
              <w:adjustRightInd w:val="0"/>
              <w:snapToGrid w:val="0"/>
              <w:spacing w:after="0"/>
              <w:ind w:firstLine="0"/>
              <w:rPr>
                <w:color w:val="FF0000"/>
                <w:sz w:val="18"/>
              </w:rPr>
            </w:pPr>
            <w:r w:rsidRPr="00B94F04">
              <w:t>0.9609</w:t>
            </w:r>
          </w:p>
        </w:tc>
        <w:tc>
          <w:tcPr>
            <w:tcW w:w="1984" w:type="dxa"/>
            <w:tcBorders>
              <w:top w:val="nil"/>
              <w:bottom w:val="single" w:sz="4" w:space="0" w:color="auto"/>
            </w:tcBorders>
            <w:vAlign w:val="top"/>
          </w:tcPr>
          <w:p w14:paraId="7AC46885" w14:textId="77777777" w:rsidR="00BA40CE" w:rsidRPr="00B94F04" w:rsidRDefault="00BA40CE" w:rsidP="00562991">
            <w:pPr>
              <w:pStyle w:val="Caption"/>
              <w:adjustRightInd w:val="0"/>
              <w:snapToGrid w:val="0"/>
              <w:spacing w:after="0"/>
              <w:ind w:firstLine="0"/>
              <w:jc w:val="left"/>
              <w:rPr>
                <w:sz w:val="18"/>
              </w:rPr>
            </w:pPr>
            <w:r w:rsidRPr="00B94F04">
              <w:t>Quadratic polynomial</w:t>
            </w:r>
          </w:p>
        </w:tc>
        <w:tc>
          <w:tcPr>
            <w:tcW w:w="851" w:type="dxa"/>
            <w:tcBorders>
              <w:top w:val="nil"/>
              <w:bottom w:val="single" w:sz="4" w:space="0" w:color="auto"/>
            </w:tcBorders>
            <w:vAlign w:val="top"/>
          </w:tcPr>
          <w:p w14:paraId="5BEAB5C5" w14:textId="77777777" w:rsidR="00BA40CE" w:rsidRPr="00B94F04" w:rsidRDefault="00BA40CE" w:rsidP="00562991">
            <w:pPr>
              <w:pStyle w:val="Caption"/>
              <w:adjustRightInd w:val="0"/>
              <w:snapToGrid w:val="0"/>
              <w:spacing w:after="0"/>
              <w:ind w:firstLine="0"/>
              <w:rPr>
                <w:sz w:val="18"/>
              </w:rPr>
            </w:pPr>
            <w:r w:rsidRPr="00B94F04">
              <w:t>0.6156</w:t>
            </w:r>
          </w:p>
        </w:tc>
        <w:tc>
          <w:tcPr>
            <w:tcW w:w="1984" w:type="dxa"/>
            <w:tcBorders>
              <w:top w:val="nil"/>
              <w:bottom w:val="single" w:sz="4" w:space="0" w:color="auto"/>
            </w:tcBorders>
            <w:vAlign w:val="top"/>
          </w:tcPr>
          <w:p w14:paraId="564C1F5B" w14:textId="77777777" w:rsidR="00BA40CE" w:rsidRPr="00B94F04" w:rsidRDefault="00BA40CE" w:rsidP="00562991">
            <w:pPr>
              <w:pStyle w:val="Caption"/>
              <w:adjustRightInd w:val="0"/>
              <w:snapToGrid w:val="0"/>
              <w:spacing w:after="0"/>
              <w:ind w:firstLine="0"/>
              <w:jc w:val="left"/>
              <w:rPr>
                <w:sz w:val="18"/>
              </w:rPr>
            </w:pPr>
            <w:r w:rsidRPr="00B94F04">
              <w:t>Linear</w:t>
            </w:r>
          </w:p>
        </w:tc>
      </w:tr>
      <w:tr w:rsidR="00BA40CE" w:rsidRPr="00B94F04" w14:paraId="79C73E9C" w14:textId="77777777" w:rsidTr="00E27A30">
        <w:trPr>
          <w:jc w:val="center"/>
        </w:trPr>
        <w:tc>
          <w:tcPr>
            <w:tcW w:w="1105" w:type="dxa"/>
            <w:vMerge w:val="restart"/>
            <w:tcBorders>
              <w:top w:val="single" w:sz="4" w:space="0" w:color="auto"/>
            </w:tcBorders>
          </w:tcPr>
          <w:p w14:paraId="7944FC0F" w14:textId="77777777" w:rsidR="00BA40CE" w:rsidRPr="00B94F04" w:rsidRDefault="00BA40CE" w:rsidP="00562991">
            <w:pPr>
              <w:pStyle w:val="Caption"/>
              <w:adjustRightInd w:val="0"/>
              <w:snapToGrid w:val="0"/>
              <w:spacing w:after="0"/>
              <w:ind w:firstLine="0"/>
            </w:pPr>
            <w:r w:rsidRPr="00B94F04">
              <w:t>Cycles</w:t>
            </w:r>
          </w:p>
        </w:tc>
        <w:tc>
          <w:tcPr>
            <w:tcW w:w="577" w:type="dxa"/>
            <w:tcBorders>
              <w:top w:val="single" w:sz="4" w:space="0" w:color="auto"/>
            </w:tcBorders>
          </w:tcPr>
          <w:p w14:paraId="6686BACA" w14:textId="77777777" w:rsidR="00BA40CE" w:rsidRPr="00B94F04" w:rsidRDefault="00BA40CE" w:rsidP="00562991">
            <w:pPr>
              <w:pStyle w:val="Caption"/>
              <w:adjustRightInd w:val="0"/>
              <w:snapToGrid w:val="0"/>
              <w:spacing w:after="0"/>
              <w:ind w:firstLine="0"/>
            </w:pPr>
            <w:r w:rsidRPr="00B94F04">
              <w:t>32</w:t>
            </w:r>
          </w:p>
        </w:tc>
        <w:tc>
          <w:tcPr>
            <w:tcW w:w="1143" w:type="dxa"/>
            <w:tcBorders>
              <w:top w:val="single" w:sz="4" w:space="0" w:color="auto"/>
            </w:tcBorders>
          </w:tcPr>
          <w:p w14:paraId="59B8D496" w14:textId="77777777" w:rsidR="00BA40CE" w:rsidRPr="00B94F04" w:rsidRDefault="00DA3BEB" w:rsidP="00562991">
            <w:pPr>
              <w:pStyle w:val="Caption"/>
              <w:adjustRightInd w:val="0"/>
              <w:snapToGrid w:val="0"/>
              <w:spacing w:after="0"/>
              <w:ind w:firstLine="0"/>
            </w:pPr>
            <m:oMathPara>
              <m:oMath>
                <m:sSubSup>
                  <m:sSubSupPr>
                    <m:ctrlPr>
                      <w:rPr>
                        <w:rFonts w:ascii="Cambria Math" w:hAnsi="Cambria Math"/>
                      </w:rPr>
                    </m:ctrlPr>
                  </m:sSubSupPr>
                  <m:e>
                    <m:r>
                      <w:rPr>
                        <w:rFonts w:ascii="Cambria Math" w:hAnsi="Cambria Math"/>
                      </w:rPr>
                      <m:t>G</m:t>
                    </m:r>
                  </m:e>
                  <m:sub>
                    <m:r>
                      <m:rPr>
                        <m:sty m:val="p"/>
                      </m:rPr>
                      <w:rPr>
                        <w:rFonts w:ascii="Cambria Math" w:hAnsi="Cambria Math"/>
                      </w:rPr>
                      <m:t>3</m:t>
                    </m:r>
                    <m:r>
                      <w:rPr>
                        <w:rFonts w:ascii="Cambria Math" w:hAnsi="Cambria Math"/>
                      </w:rPr>
                      <m:t>C</m:t>
                    </m:r>
                  </m:sub>
                  <m:sup>
                    <m:r>
                      <w:rPr>
                        <w:rFonts w:ascii="Cambria Math" w:hAnsi="Cambria Math"/>
                      </w:rPr>
                      <m:t>*</m:t>
                    </m:r>
                  </m:sup>
                </m:sSubSup>
              </m:oMath>
            </m:oMathPara>
          </w:p>
        </w:tc>
        <w:tc>
          <w:tcPr>
            <w:tcW w:w="861" w:type="dxa"/>
            <w:tcBorders>
              <w:top w:val="single" w:sz="4" w:space="0" w:color="auto"/>
            </w:tcBorders>
            <w:vAlign w:val="top"/>
          </w:tcPr>
          <w:p w14:paraId="22C06C57" w14:textId="77777777" w:rsidR="00BA40CE" w:rsidRPr="00B94F04" w:rsidRDefault="00BA40CE" w:rsidP="00562991">
            <w:pPr>
              <w:pStyle w:val="Caption"/>
              <w:adjustRightInd w:val="0"/>
              <w:snapToGrid w:val="0"/>
              <w:spacing w:after="0"/>
              <w:ind w:firstLine="0"/>
              <w:rPr>
                <w:sz w:val="18"/>
              </w:rPr>
            </w:pPr>
            <w:r w:rsidRPr="00B94F04">
              <w:t>0.5638</w:t>
            </w:r>
          </w:p>
        </w:tc>
        <w:tc>
          <w:tcPr>
            <w:tcW w:w="1984" w:type="dxa"/>
            <w:tcBorders>
              <w:top w:val="single" w:sz="4" w:space="0" w:color="auto"/>
            </w:tcBorders>
            <w:vAlign w:val="top"/>
          </w:tcPr>
          <w:p w14:paraId="4B090405"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tcBorders>
              <w:top w:val="single" w:sz="4" w:space="0" w:color="auto"/>
            </w:tcBorders>
            <w:vAlign w:val="top"/>
          </w:tcPr>
          <w:p w14:paraId="33EC196C" w14:textId="77777777" w:rsidR="00BA40CE" w:rsidRPr="00B94F04" w:rsidRDefault="00BA40CE" w:rsidP="00562991">
            <w:pPr>
              <w:pStyle w:val="Caption"/>
              <w:adjustRightInd w:val="0"/>
              <w:snapToGrid w:val="0"/>
              <w:spacing w:after="0"/>
              <w:ind w:firstLine="0"/>
              <w:rPr>
                <w:sz w:val="18"/>
              </w:rPr>
            </w:pPr>
            <w:r w:rsidRPr="00B94F04">
              <w:t>0.4588</w:t>
            </w:r>
          </w:p>
        </w:tc>
        <w:tc>
          <w:tcPr>
            <w:tcW w:w="1984" w:type="dxa"/>
            <w:tcBorders>
              <w:top w:val="single" w:sz="4" w:space="0" w:color="auto"/>
            </w:tcBorders>
            <w:vAlign w:val="top"/>
          </w:tcPr>
          <w:p w14:paraId="03980367"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296A5FA9" w14:textId="77777777" w:rsidTr="00E27A30">
        <w:trPr>
          <w:jc w:val="center"/>
        </w:trPr>
        <w:tc>
          <w:tcPr>
            <w:tcW w:w="1105" w:type="dxa"/>
            <w:vMerge/>
          </w:tcPr>
          <w:p w14:paraId="6BB9EFB7" w14:textId="77777777" w:rsidR="00BA40CE" w:rsidRPr="00B94F04" w:rsidRDefault="00BA40CE" w:rsidP="00562991">
            <w:pPr>
              <w:pStyle w:val="Caption"/>
              <w:adjustRightInd w:val="0"/>
              <w:snapToGrid w:val="0"/>
              <w:spacing w:after="0"/>
              <w:ind w:firstLine="0"/>
            </w:pPr>
          </w:p>
        </w:tc>
        <w:tc>
          <w:tcPr>
            <w:tcW w:w="577" w:type="dxa"/>
          </w:tcPr>
          <w:p w14:paraId="572E21DC" w14:textId="77777777" w:rsidR="00BA40CE" w:rsidRPr="00B94F04" w:rsidRDefault="00BA40CE" w:rsidP="00562991">
            <w:pPr>
              <w:pStyle w:val="Caption"/>
              <w:adjustRightInd w:val="0"/>
              <w:snapToGrid w:val="0"/>
              <w:spacing w:after="0"/>
              <w:ind w:firstLine="0"/>
            </w:pPr>
            <w:r w:rsidRPr="00B94F04">
              <w:t>33</w:t>
            </w:r>
          </w:p>
        </w:tc>
        <w:tc>
          <w:tcPr>
            <w:tcW w:w="1143" w:type="dxa"/>
          </w:tcPr>
          <w:p w14:paraId="1FD5E1CC"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w:rPr>
                            <w:rFonts w:ascii="Cambria Math" w:hAnsi="Cambria Math"/>
                          </w:rPr>
                          <m:t>node</m:t>
                        </m:r>
                      </m:sup>
                    </m:sSup>
                  </m:sub>
                </m:sSub>
              </m:oMath>
            </m:oMathPara>
          </w:p>
        </w:tc>
        <w:tc>
          <w:tcPr>
            <w:tcW w:w="861" w:type="dxa"/>
            <w:vAlign w:val="top"/>
          </w:tcPr>
          <w:p w14:paraId="6B43FFA9" w14:textId="77777777" w:rsidR="00BA40CE" w:rsidRPr="00B94F04" w:rsidRDefault="00BA40CE" w:rsidP="00562991">
            <w:pPr>
              <w:pStyle w:val="Caption"/>
              <w:adjustRightInd w:val="0"/>
              <w:snapToGrid w:val="0"/>
              <w:spacing w:after="0"/>
              <w:ind w:firstLine="0"/>
              <w:rPr>
                <w:sz w:val="18"/>
              </w:rPr>
            </w:pPr>
            <w:r w:rsidRPr="00B94F04">
              <w:t>0.7279</w:t>
            </w:r>
          </w:p>
        </w:tc>
        <w:tc>
          <w:tcPr>
            <w:tcW w:w="1984" w:type="dxa"/>
            <w:vAlign w:val="top"/>
          </w:tcPr>
          <w:p w14:paraId="2AB3EB36"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vAlign w:val="top"/>
          </w:tcPr>
          <w:p w14:paraId="535330FC" w14:textId="77777777" w:rsidR="00BA40CE" w:rsidRPr="00B94F04" w:rsidRDefault="00BA40CE" w:rsidP="00562991">
            <w:pPr>
              <w:pStyle w:val="Caption"/>
              <w:adjustRightInd w:val="0"/>
              <w:snapToGrid w:val="0"/>
              <w:spacing w:after="0"/>
              <w:ind w:firstLine="0"/>
              <w:rPr>
                <w:sz w:val="18"/>
              </w:rPr>
            </w:pPr>
            <w:r w:rsidRPr="00B94F04">
              <w:t>0.5971</w:t>
            </w:r>
          </w:p>
        </w:tc>
        <w:tc>
          <w:tcPr>
            <w:tcW w:w="1984" w:type="dxa"/>
            <w:vAlign w:val="top"/>
          </w:tcPr>
          <w:p w14:paraId="398B207E"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r w:rsidR="00BA40CE" w:rsidRPr="00B94F04" w14:paraId="7FCE9626" w14:textId="77777777" w:rsidTr="00E27A30">
        <w:trPr>
          <w:jc w:val="center"/>
        </w:trPr>
        <w:tc>
          <w:tcPr>
            <w:tcW w:w="1105" w:type="dxa"/>
            <w:vMerge/>
          </w:tcPr>
          <w:p w14:paraId="70E4A0B9" w14:textId="77777777" w:rsidR="00BA40CE" w:rsidRPr="00B94F04" w:rsidRDefault="00BA40CE" w:rsidP="00562991">
            <w:pPr>
              <w:pStyle w:val="Caption"/>
              <w:adjustRightInd w:val="0"/>
              <w:snapToGrid w:val="0"/>
              <w:spacing w:after="0"/>
              <w:ind w:firstLine="0"/>
            </w:pPr>
          </w:p>
        </w:tc>
        <w:tc>
          <w:tcPr>
            <w:tcW w:w="577" w:type="dxa"/>
          </w:tcPr>
          <w:p w14:paraId="0DF6BA3E" w14:textId="77777777" w:rsidR="00BA40CE" w:rsidRPr="00B94F04" w:rsidRDefault="00BA40CE" w:rsidP="00562991">
            <w:pPr>
              <w:pStyle w:val="Caption"/>
              <w:adjustRightInd w:val="0"/>
              <w:snapToGrid w:val="0"/>
              <w:spacing w:after="0"/>
              <w:ind w:firstLine="0"/>
            </w:pPr>
            <w:r w:rsidRPr="00B94F04">
              <w:t>34</w:t>
            </w:r>
          </w:p>
        </w:tc>
        <w:tc>
          <w:tcPr>
            <w:tcW w:w="1143" w:type="dxa"/>
          </w:tcPr>
          <w:p w14:paraId="4D5398B1" w14:textId="77777777" w:rsidR="00BA40CE" w:rsidRPr="00B94F04" w:rsidRDefault="00DA3BEB" w:rsidP="00562991">
            <w:pPr>
              <w:pStyle w:val="Caption"/>
              <w:adjustRightInd w:val="0"/>
              <w:snapToGrid w:val="0"/>
              <w:spacing w:after="0"/>
              <w:ind w:firstLine="0"/>
            </w:pPr>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m:t>
                            </m:r>
                          </m:sup>
                        </m:sSup>
                      </m:e>
                    </m:d>
                  </m:e>
                  <m:sub>
                    <m:r>
                      <m:rPr>
                        <m:sty m:val="p"/>
                      </m:rPr>
                      <w:rPr>
                        <w:rFonts w:ascii="Cambria Math" w:hAnsi="Cambria Math"/>
                      </w:rPr>
                      <m:t>3</m:t>
                    </m:r>
                    <m:sSup>
                      <m:sSupPr>
                        <m:ctrlPr>
                          <w:rPr>
                            <w:rFonts w:ascii="Cambria Math" w:hAnsi="Cambria Math"/>
                          </w:rPr>
                        </m:ctrlPr>
                      </m:sSupPr>
                      <m:e>
                        <m:r>
                          <w:rPr>
                            <w:rFonts w:ascii="Cambria Math" w:hAnsi="Cambria Math"/>
                          </w:rPr>
                          <m:t>C</m:t>
                        </m:r>
                        <m:ctrlPr>
                          <w:rPr>
                            <w:rFonts w:ascii="Cambria Math" w:hAnsi="Cambria Math"/>
                            <w:i/>
                          </w:rPr>
                        </m:ctrlPr>
                      </m:e>
                      <m:sup>
                        <m:r>
                          <m:rPr>
                            <m:sty m:val="p"/>
                          </m:rPr>
                          <w:rPr>
                            <w:rFonts w:ascii="Cambria Math" w:hAnsi="Cambria Math"/>
                          </w:rPr>
                          <m:t>edge</m:t>
                        </m:r>
                      </m:sup>
                    </m:sSup>
                  </m:sub>
                </m:sSub>
              </m:oMath>
            </m:oMathPara>
          </w:p>
        </w:tc>
        <w:tc>
          <w:tcPr>
            <w:tcW w:w="861" w:type="dxa"/>
            <w:vAlign w:val="top"/>
          </w:tcPr>
          <w:p w14:paraId="1B1592AC" w14:textId="77777777" w:rsidR="00BA40CE" w:rsidRPr="00B94F04" w:rsidRDefault="00BA40CE" w:rsidP="00562991">
            <w:pPr>
              <w:pStyle w:val="Caption"/>
              <w:adjustRightInd w:val="0"/>
              <w:snapToGrid w:val="0"/>
              <w:spacing w:after="0"/>
              <w:ind w:firstLine="0"/>
              <w:rPr>
                <w:sz w:val="18"/>
              </w:rPr>
            </w:pPr>
            <w:r w:rsidRPr="00B94F04">
              <w:t>0.7593</w:t>
            </w:r>
          </w:p>
        </w:tc>
        <w:tc>
          <w:tcPr>
            <w:tcW w:w="1984" w:type="dxa"/>
            <w:vAlign w:val="top"/>
          </w:tcPr>
          <w:p w14:paraId="25A89831" w14:textId="77777777" w:rsidR="00BA40CE" w:rsidRPr="00B94F04" w:rsidRDefault="00BA40CE" w:rsidP="00562991">
            <w:pPr>
              <w:pStyle w:val="Caption"/>
              <w:adjustRightInd w:val="0"/>
              <w:snapToGrid w:val="0"/>
              <w:spacing w:after="0"/>
              <w:ind w:firstLine="0"/>
              <w:jc w:val="left"/>
              <w:rPr>
                <w:sz w:val="18"/>
              </w:rPr>
            </w:pPr>
            <w:r w:rsidRPr="00B94F04">
              <w:t>Logarithmic</w:t>
            </w:r>
          </w:p>
        </w:tc>
        <w:tc>
          <w:tcPr>
            <w:tcW w:w="851" w:type="dxa"/>
            <w:vAlign w:val="top"/>
          </w:tcPr>
          <w:p w14:paraId="4FE3631F" w14:textId="77777777" w:rsidR="00BA40CE" w:rsidRPr="00B94F04" w:rsidRDefault="00BA40CE" w:rsidP="00562991">
            <w:pPr>
              <w:pStyle w:val="Caption"/>
              <w:adjustRightInd w:val="0"/>
              <w:snapToGrid w:val="0"/>
              <w:spacing w:after="0"/>
              <w:ind w:firstLine="0"/>
              <w:rPr>
                <w:sz w:val="18"/>
              </w:rPr>
            </w:pPr>
            <w:r w:rsidRPr="00B94F04">
              <w:t>0.5740</w:t>
            </w:r>
          </w:p>
        </w:tc>
        <w:tc>
          <w:tcPr>
            <w:tcW w:w="1984" w:type="dxa"/>
            <w:vAlign w:val="top"/>
          </w:tcPr>
          <w:p w14:paraId="615E7580" w14:textId="77777777" w:rsidR="00BA40CE" w:rsidRPr="00B94F04" w:rsidRDefault="00BA40CE" w:rsidP="00562991">
            <w:pPr>
              <w:pStyle w:val="Caption"/>
              <w:adjustRightInd w:val="0"/>
              <w:snapToGrid w:val="0"/>
              <w:spacing w:after="0"/>
              <w:ind w:firstLine="0"/>
              <w:jc w:val="left"/>
              <w:rPr>
                <w:sz w:val="18"/>
              </w:rPr>
            </w:pPr>
            <w:r w:rsidRPr="00B94F04">
              <w:t>Cubic Polynomial</w:t>
            </w:r>
          </w:p>
        </w:tc>
      </w:tr>
    </w:tbl>
    <w:p w14:paraId="33632A2A" w14:textId="77777777" w:rsidR="00BA40CE" w:rsidRPr="00B94F04" w:rsidRDefault="00BA40CE" w:rsidP="00BA40CE"/>
    <w:p w14:paraId="5542719D" w14:textId="7E55588F" w:rsidR="00BA40CE" w:rsidRPr="00B94F04" w:rsidRDefault="00BA40CE" w:rsidP="00BA40CE">
      <w:pPr>
        <w:pStyle w:val="NoSpacing"/>
        <w:ind w:left="426" w:hanging="284"/>
      </w:pPr>
      <w:r w:rsidRPr="00B94F04">
        <w:br w:type="page"/>
      </w:r>
    </w:p>
    <w:p w14:paraId="2AB2EB6E" w14:textId="64541DF6" w:rsidR="00B81222" w:rsidRPr="00B94F04" w:rsidRDefault="00B81222" w:rsidP="008E541F">
      <w:pPr>
        <w:pStyle w:val="NoSpacing"/>
        <w:rPr>
          <w:b/>
        </w:rPr>
      </w:pPr>
      <w:bookmarkStart w:id="180" w:name="OLE_LINK4"/>
      <w:r w:rsidRPr="00B94F04">
        <w:rPr>
          <w:b/>
        </w:rPr>
        <w:lastRenderedPageBreak/>
        <w:t>List of Figures</w:t>
      </w:r>
    </w:p>
    <w:bookmarkEnd w:id="180"/>
    <w:p w14:paraId="02B31030" w14:textId="7C6991DA"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 Mono-disperse and poly-disperse sphere packings are generated in step 1. Heat transfer is simulated using the finite element method to calculate the effective thermal conductivity (ETC) in step 2. In step 3, a contact network and a thermal network are constructed for each packing; then complex network theory is used to extract network features. In step 4, classic physical parameters, network features and ETC are collected. Machine learning techniques are used to select the proper model for each feature to find its correlation coefficient with ETC in step 5. Finally, the relative importance of each feature is computed and compared.</w:t>
      </w:r>
    </w:p>
    <w:p w14:paraId="2A80A45B" w14:textId="566908F8"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2</w:t>
      </w:r>
      <w:r w:rsidR="00AF2233">
        <w:rPr>
          <w:noProof/>
        </w:rPr>
        <w:t>.</w:t>
      </w:r>
      <w:r w:rsidRPr="00B94F04">
        <w:rPr>
          <w:noProof/>
        </w:rPr>
        <w:t xml:space="preserve"> </w:t>
      </w:r>
      <w:r w:rsidR="00E815F6" w:rsidRPr="0084736C">
        <w:rPr>
          <w:noProof/>
        </w:rPr>
        <w:t>S</w:t>
      </w:r>
      <w:r w:rsidRPr="0084736C">
        <w:rPr>
          <w:noProof/>
        </w:rPr>
        <w:t>phere</w:t>
      </w:r>
      <w:r w:rsidRPr="00B94F04">
        <w:rPr>
          <w:noProof/>
        </w:rPr>
        <w:t xml:space="preserve"> packings are generated in PFC (a) mono-disperse packing, (b) poly-disperse packing.</w:t>
      </w:r>
      <w:r w:rsidR="009C6FCD">
        <w:rPr>
          <w:noProof/>
        </w:rPr>
        <w:t xml:space="preserve"> </w:t>
      </w:r>
      <w:r w:rsidR="009C6FCD" w:rsidRPr="0084736C">
        <w:rPr>
          <w:noProof/>
        </w:rPr>
        <w:t>Both of the two packings have the porosity of 0.28.</w:t>
      </w:r>
    </w:p>
    <w:p w14:paraId="242E0344" w14:textId="32A6C50D"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3</w:t>
      </w:r>
      <w:r w:rsidR="00AF2233">
        <w:rPr>
          <w:noProof/>
        </w:rPr>
        <w:t>.</w:t>
      </w:r>
      <w:r w:rsidRPr="00B94F04">
        <w:rPr>
          <w:noProof/>
        </w:rPr>
        <w:t xml:space="preserve"> Finite element mesh and heat transfer simulation results (a) mesh generated from Simpleware ScanIP, (b) temperature distribution, and (c) heat flux distribution.</w:t>
      </w:r>
    </w:p>
    <w:p w14:paraId="144007C5" w14:textId="1F63B3DC"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4</w:t>
      </w:r>
      <w:r w:rsidR="00AF2233">
        <w:rPr>
          <w:noProof/>
        </w:rPr>
        <w:t>.</w:t>
      </w:r>
      <w:r w:rsidRPr="00B94F04">
        <w:rPr>
          <w:noProof/>
        </w:rPr>
        <w:t xml:space="preserve"> Heat conducts through not only the physical contact(s) between particles (path 2) but also through the pore space </w:t>
      </w:r>
      <w:r w:rsidRPr="0084736C">
        <w:rPr>
          <w:noProof/>
        </w:rPr>
        <w:t>(paths 3</w:t>
      </w:r>
      <w:r w:rsidR="00E75155" w:rsidRPr="0084736C">
        <w:rPr>
          <w:noProof/>
        </w:rPr>
        <w:t xml:space="preserve">, </w:t>
      </w:r>
      <w:r w:rsidRPr="0084736C">
        <w:rPr>
          <w:noProof/>
        </w:rPr>
        <w:t>4</w:t>
      </w:r>
      <w:r w:rsidR="00E75155" w:rsidRPr="0084736C">
        <w:rPr>
          <w:noProof/>
        </w:rPr>
        <w:t xml:space="preserve"> and 5</w:t>
      </w:r>
      <w:r w:rsidRPr="0084736C">
        <w:rPr>
          <w:noProof/>
        </w:rPr>
        <w:t xml:space="preserve">). </w:t>
      </w:r>
      <w:r w:rsidRPr="00B94F04">
        <w:rPr>
          <w:noProof/>
        </w:rPr>
        <w:t>Hence, an edge is also assigned to the near-contact in a thermal network.</w:t>
      </w:r>
    </w:p>
    <w:p w14:paraId="7776CFA7"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5. Example of the same contact network and its different centrality values for nodes: (a) Degree, (b) Closeness centrality, (c) Betweenness centrality and (d) Eigenvector centrality. Each definition of centrality highlights different significances of centrality at nodes. The colour shows the value of each feature, red means high value while blue represents low value.</w:t>
      </w:r>
    </w:p>
    <w:p w14:paraId="240937A0"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6. Network diameter and average shortest path length can indicate the network structure: (a) a ring type network and (b) and tree like network with the same number of nodes shown as examples.</w:t>
      </w:r>
    </w:p>
    <w:p w14:paraId="10A7B5A4"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7.  Clustering features example:  an integrated network (a) shows lower clustering coefficients than a fractured network (b).</w:t>
      </w:r>
    </w:p>
    <w:p w14:paraId="0CF0171E"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8. Computed ETC for mono-disperse and poly-disperse packings in this work (solid symbols) show good agreement with those found in the literature (hollow symbols).</w:t>
      </w:r>
    </w:p>
    <w:p w14:paraId="71B398C3" w14:textId="48665642"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9. Networks of the poly-disperse sample with porosity 0.246: (a) Contact network, (b) Thermal network. The colour at nodes represents the node weighted closeness centrality while the colour at edges represents the type of edge (red edges represent particle contacts while the blue edges represent near-contacts).</w:t>
      </w:r>
      <w:r w:rsidR="00D06750">
        <w:rPr>
          <w:noProof/>
        </w:rPr>
        <w:t xml:space="preserve"> </w:t>
      </w:r>
      <w:r w:rsidR="00D06750" w:rsidRPr="0084736C">
        <w:rPr>
          <w:noProof/>
        </w:rPr>
        <w:t xml:space="preserve">The node size is scaled </w:t>
      </w:r>
      <w:r w:rsidR="00BD2FB0" w:rsidRPr="0084736C">
        <w:rPr>
          <w:noProof/>
        </w:rPr>
        <w:t>by particle radius.</w:t>
      </w:r>
    </w:p>
    <w:p w14:paraId="11F859E4"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10. Scores between contact network features and ETC (feature numbers corresponds to those in Table 2)</w:t>
      </w:r>
    </w:p>
    <w:p w14:paraId="7F9D4CC7" w14:textId="13AEC32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 xml:space="preserve">Fig. 11. The relationship between ETC and contact network centrality features: (a) Degree (= coordination number), (b) Weighted degree, (c) 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e>
        </m:d>
        <m:r>
          <w:rPr>
            <w:rFonts w:ascii="Cambria Math" w:hAnsi="Cambria Math"/>
          </w:rPr>
          <m:t>/2</m:t>
        </m:r>
      </m:oMath>
      <w:r w:rsidRPr="00B94F04">
        <w:rPr>
          <w:noProof/>
        </w:rPr>
        <w:t>, and (d) Normalised edge betweenness centrality. Points in the figure represent the data used to train models while lines represent the predicted values from selected models.</w:t>
      </w:r>
    </w:p>
    <w:p w14:paraId="50975D09"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12. ETC decreases when increasing the average weighted shortest path. Points in the figure represent the data used to train models while lines represent the predicted values from selected models.</w:t>
      </w:r>
    </w:p>
    <w:p w14:paraId="59D90E17"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13. The relationship between ETC and (a) Global clustering coefficient and (b) 3-cycle. Points in the figure represent the data used to train models while lines represent the predicted values from selected models.</w:t>
      </w:r>
    </w:p>
    <w:p w14:paraId="76FE70CD"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14. Scores between thermal network features and ETC (feature numbers are corresponding to Table 2)</w:t>
      </w:r>
    </w:p>
    <w:p w14:paraId="1A3A709F" w14:textId="69224C95"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 xml:space="preserve">Fig. 15. The relationship between ETC and thermal network centrality features: (a) Degree, (b) Weighted degree, (c) 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e>
        </m:d>
        <m:r>
          <w:rPr>
            <w:rFonts w:ascii="Cambria Math" w:hAnsi="Cambria Math"/>
          </w:rPr>
          <m:t>/2</m:t>
        </m:r>
      </m:oMath>
      <w:r w:rsidRPr="00B94F04">
        <w:rPr>
          <w:noProof/>
        </w:rPr>
        <w:t>, and (d) Normalised edge betweenness centrality. Points in the figure represent the data used to train models while lines represent the predicted values from selected models.</w:t>
      </w:r>
    </w:p>
    <w:p w14:paraId="4EFF38E3"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lastRenderedPageBreak/>
        <w:t xml:space="preserve">Fig. 16. ETC monotonically and smoothly decreases with the increasing average weighted shortest path </w:t>
      </w:r>
      <m:oMath>
        <m:r>
          <m:rPr>
            <m:sty m:val="p"/>
          </m:rPr>
          <w:rPr>
            <w:rFonts w:ascii="Cambria Math" w:hAnsi="Cambria Math"/>
            <w:noProof/>
          </w:rPr>
          <m:t>GTPw</m:t>
        </m:r>
      </m:oMath>
      <w:r w:rsidRPr="00B94F04">
        <w:rPr>
          <w:noProof/>
        </w:rPr>
        <w:t xml:space="preserve"> calculated from a thermal network.</w:t>
      </w:r>
    </w:p>
    <w:p w14:paraId="30362DFD"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17. The relationship between ETC and (a) Global clustering coefficient and (b) 3-cycle. Points in the figure represent the data used to train models while lines represent the predicted values from selected models.</w:t>
      </w:r>
    </w:p>
    <w:p w14:paraId="298F0E5D"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18. A heatmap shows the score of correlation between a different pair of features in poly-disperse packings. Feature 0 is the ETC and other feature numbers refer to Table 2.</w:t>
      </w:r>
    </w:p>
    <w:p w14:paraId="7026DC40"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19. Scores between network features and ETC in combined packings. The feature numbers are corresponding to Table 2.</w:t>
      </w:r>
    </w:p>
    <w:p w14:paraId="1DDC749E" w14:textId="5F76E3B4"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20. The relationship between weighted degree from contact network and ETC.</w:t>
      </w:r>
      <w:r w:rsidR="0030656A">
        <w:rPr>
          <w:noProof/>
        </w:rPr>
        <w:t>s</w:t>
      </w:r>
    </w:p>
    <w:p w14:paraId="2D72A47F" w14:textId="77777777"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Fig. 21. Network feature importance in random forest regression models. (a) Contact network (b) Thermal network</w:t>
      </w:r>
    </w:p>
    <w:p w14:paraId="221D6079" w14:textId="592FA6BC" w:rsidR="002125FF" w:rsidRPr="00B94F04" w:rsidRDefault="002125FF" w:rsidP="002125FF">
      <w:pPr>
        <w:pStyle w:val="TableofFigures"/>
        <w:tabs>
          <w:tab w:val="right" w:leader="dot" w:pos="9016"/>
        </w:tabs>
        <w:spacing w:after="120" w:line="240" w:lineRule="auto"/>
        <w:ind w:firstLine="0"/>
        <w:rPr>
          <w:rFonts w:asciiTheme="minorHAnsi" w:hAnsiTheme="minorHAnsi" w:cstheme="minorBidi"/>
          <w:noProof/>
        </w:rPr>
      </w:pPr>
      <w:r w:rsidRPr="00B94F04">
        <w:rPr>
          <w:noProof/>
        </w:rPr>
        <w:t xml:space="preserve">Fig. 22. The relationship between </w:t>
      </w:r>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G</m:t>
                    </m:r>
                  </m:e>
                  <m:sup>
                    <m:r>
                      <w:rPr>
                        <w:rFonts w:ascii="Cambria Math" w:hAnsi="Cambria Math"/>
                        <w:noProof/>
                      </w:rPr>
                      <m:t>T</m:t>
                    </m:r>
                  </m:sup>
                </m:sSup>
              </m:e>
            </m:d>
          </m:e>
          <m:sub>
            <m:sSub>
              <m:sSubPr>
                <m:ctrlPr>
                  <w:rPr>
                    <w:rFonts w:ascii="Cambria Math" w:hAnsi="Cambria Math"/>
                    <w:i/>
                    <w:noProof/>
                  </w:rPr>
                </m:ctrlPr>
              </m:sSubPr>
              <m:e>
                <m:r>
                  <w:rPr>
                    <w:rFonts w:ascii="Cambria Math" w:hAnsi="Cambria Math"/>
                    <w:noProof/>
                  </w:rPr>
                  <m:t>c</m:t>
                </m:r>
              </m:e>
              <m:sub>
                <m:r>
                  <w:rPr>
                    <w:rFonts w:ascii="Cambria Math" w:hAnsi="Cambria Math"/>
                    <w:noProof/>
                  </w:rPr>
                  <m:t>nw1</m:t>
                </m:r>
              </m:sub>
            </m:sSub>
          </m:sub>
        </m:sSub>
      </m:oMath>
      <w:r w:rsidRPr="00B94F04">
        <w:rPr>
          <w:noProof/>
        </w:rPr>
        <w:t xml:space="preserve">(weighted closeness centrality normalised by </w:t>
      </w:r>
      <m:oMath>
        <m:d>
          <m:dPr>
            <m:begChr m:val="["/>
            <m:endChr m:val="]"/>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V</m:t>
                </m:r>
              </m:e>
            </m:d>
            <m:d>
              <m:dPr>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V</m:t>
                    </m:r>
                  </m:e>
                </m:d>
                <m:r>
                  <m:rPr>
                    <m:sty m:val="p"/>
                  </m:rPr>
                  <w:rPr>
                    <w:rFonts w:ascii="Cambria Math" w:hAnsi="Cambria Math"/>
                  </w:rPr>
                  <m:t>-1</m:t>
                </m:r>
              </m:e>
            </m:d>
          </m:e>
        </m:d>
        <m:r>
          <m:rPr>
            <m:sty m:val="p"/>
          </m:rPr>
          <w:rPr>
            <w:rFonts w:ascii="Cambria Math" w:hAnsi="Cambria Math"/>
          </w:rPr>
          <m:t>/2</m:t>
        </m:r>
      </m:oMath>
      <w:r w:rsidRPr="00B94F04">
        <w:rPr>
          <w:noProof/>
        </w:rPr>
        <w:t xml:space="preserve">, </w:t>
      </w:r>
      <m:oMath>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m:rPr>
                        <m:sty m:val="p"/>
                      </m:rPr>
                      <w:rPr>
                        <w:rFonts w:ascii="Cambria Math" w:hAnsi="Cambria Math"/>
                      </w:rPr>
                      <m:t>G</m:t>
                    </m:r>
                  </m:e>
                  <m:sup>
                    <m:r>
                      <m:rPr>
                        <m:sty m:val="p"/>
                      </m:rPr>
                      <w:rPr>
                        <w:rFonts w:ascii="Cambria Math" w:hAnsi="Cambria Math"/>
                      </w:rPr>
                      <m:t>T</m:t>
                    </m:r>
                  </m:sup>
                </m:sSup>
              </m:e>
            </m:d>
          </m:e>
          <m:sub>
            <m:r>
              <m:rPr>
                <m:sty m:val="p"/>
              </m:rPr>
              <w:rPr>
                <w:rFonts w:ascii="Cambria Math" w:hAnsi="Cambria Math"/>
              </w:rPr>
              <m:t>LC</m:t>
            </m:r>
          </m:sub>
        </m:sSub>
      </m:oMath>
      <w:r w:rsidRPr="00B94F04">
        <w:rPr>
          <w:noProof/>
        </w:rPr>
        <w:t xml:space="preserve"> (local clustering coefficient) and ETC (https://wenbinfei.github.io/research_demos/5-sphere-network-features/).</w:t>
      </w:r>
    </w:p>
    <w:p w14:paraId="0A0E3FFC" w14:textId="2DAA6175" w:rsidR="005970E3" w:rsidRPr="00B94F04" w:rsidRDefault="005970E3" w:rsidP="002125FF">
      <w:pPr>
        <w:pStyle w:val="NoSpacing"/>
        <w:spacing w:after="120" w:line="240" w:lineRule="auto"/>
        <w:ind w:left="426"/>
        <w:rPr>
          <w:b/>
        </w:rPr>
      </w:pPr>
      <w:r w:rsidRPr="00B94F04">
        <w:rPr>
          <w:b/>
        </w:rPr>
        <w:br w:type="page"/>
      </w:r>
    </w:p>
    <w:p w14:paraId="1BEB782B" w14:textId="1DC5D799" w:rsidR="005970E3" w:rsidRPr="00B94F04" w:rsidRDefault="005970E3" w:rsidP="0084156B">
      <w:pPr>
        <w:pStyle w:val="NoSpacing"/>
        <w:rPr>
          <w:b/>
        </w:rPr>
      </w:pPr>
      <w:r w:rsidRPr="00B94F04">
        <w:rPr>
          <w:b/>
        </w:rPr>
        <w:lastRenderedPageBreak/>
        <w:t>List of Tables</w:t>
      </w:r>
    </w:p>
    <w:p w14:paraId="4C1A0BFA" w14:textId="38957D02" w:rsidR="00A93ACB" w:rsidRPr="00B94F04" w:rsidRDefault="00A93ACB" w:rsidP="00A93ACB">
      <w:pPr>
        <w:pStyle w:val="TableofFigures"/>
        <w:tabs>
          <w:tab w:val="right" w:leader="dot" w:pos="9016"/>
        </w:tabs>
        <w:ind w:firstLine="0"/>
        <w:rPr>
          <w:rFonts w:asciiTheme="minorHAnsi" w:hAnsiTheme="minorHAnsi" w:cstheme="minorBidi"/>
          <w:noProof/>
        </w:rPr>
      </w:pPr>
      <w:r w:rsidRPr="00B94F04">
        <w:rPr>
          <w:noProof/>
        </w:rPr>
        <w:t>Table 1</w:t>
      </w:r>
      <w:r w:rsidR="0082145B">
        <w:rPr>
          <w:noProof/>
        </w:rPr>
        <w:t>.</w:t>
      </w:r>
      <w:r w:rsidRPr="00B94F04">
        <w:rPr>
          <w:noProof/>
        </w:rPr>
        <w:t xml:space="preserve"> Simulation parameters used in PFC</w:t>
      </w:r>
    </w:p>
    <w:p w14:paraId="1E4A494B" w14:textId="77777777" w:rsidR="00A93ACB" w:rsidRPr="00B94F04" w:rsidRDefault="00A93ACB" w:rsidP="00A93ACB">
      <w:pPr>
        <w:pStyle w:val="TableofFigures"/>
        <w:tabs>
          <w:tab w:val="right" w:leader="dot" w:pos="9016"/>
        </w:tabs>
        <w:ind w:firstLine="0"/>
        <w:rPr>
          <w:rFonts w:asciiTheme="minorHAnsi" w:hAnsiTheme="minorHAnsi" w:cstheme="minorBidi"/>
          <w:noProof/>
        </w:rPr>
      </w:pPr>
      <w:r w:rsidRPr="00B94F04">
        <w:rPr>
          <w:noProof/>
        </w:rPr>
        <w:t>Table 2. Feature notation.</w:t>
      </w:r>
    </w:p>
    <w:p w14:paraId="22EA8310" w14:textId="77777777" w:rsidR="00A93ACB" w:rsidRPr="00B94F04" w:rsidRDefault="00A93ACB" w:rsidP="00A93ACB">
      <w:pPr>
        <w:pStyle w:val="TableofFigures"/>
        <w:tabs>
          <w:tab w:val="right" w:leader="dot" w:pos="9016"/>
        </w:tabs>
        <w:ind w:firstLine="0"/>
        <w:rPr>
          <w:rFonts w:asciiTheme="minorHAnsi" w:hAnsiTheme="minorHAnsi" w:cstheme="minorBidi"/>
          <w:noProof/>
        </w:rPr>
      </w:pPr>
      <w:r w:rsidRPr="00B94F04">
        <w:rPr>
          <w:noProof/>
        </w:rPr>
        <w:t>Table 3. The score of correlation between thermal network features.</w:t>
      </w:r>
    </w:p>
    <w:p w14:paraId="66C620B8" w14:textId="583F03B0" w:rsidR="00B81222" w:rsidRPr="00B81222" w:rsidRDefault="005970E3" w:rsidP="0022557F">
      <w:pPr>
        <w:pStyle w:val="NoSpacing"/>
        <w:spacing w:afterLines="120" w:after="288" w:line="240" w:lineRule="auto"/>
        <w:rPr>
          <w:b/>
        </w:rPr>
      </w:pPr>
      <w:r w:rsidRPr="00B94F04">
        <w:rPr>
          <w:b/>
          <w:noProof w:val="0"/>
        </w:rPr>
        <w:fldChar w:fldCharType="begin"/>
      </w:r>
      <w:r w:rsidRPr="00B94F04">
        <w:rPr>
          <w:b/>
        </w:rPr>
        <w:instrText xml:space="preserve"> TOC \n \c "Table" </w:instrText>
      </w:r>
      <w:r w:rsidRPr="00B94F04">
        <w:rPr>
          <w:b/>
          <w:noProof w:val="0"/>
        </w:rPr>
        <w:fldChar w:fldCharType="end"/>
      </w:r>
    </w:p>
    <w:sectPr w:rsidR="00B81222" w:rsidRPr="00B81222" w:rsidSect="00D411BB">
      <w:footerReference w:type="default" r:id="rId35"/>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21E41" w14:textId="77777777" w:rsidR="00DA3BEB" w:rsidRDefault="00DA3BEB" w:rsidP="009477DF">
      <w:r>
        <w:separator/>
      </w:r>
    </w:p>
    <w:p w14:paraId="7AFFB1AD" w14:textId="77777777" w:rsidR="00DA3BEB" w:rsidRDefault="00DA3BEB" w:rsidP="009477DF"/>
    <w:p w14:paraId="3E5022AC" w14:textId="77777777" w:rsidR="00DA3BEB" w:rsidRDefault="00DA3BEB"/>
  </w:endnote>
  <w:endnote w:type="continuationSeparator" w:id="0">
    <w:p w14:paraId="28928C11" w14:textId="77777777" w:rsidR="00DA3BEB" w:rsidRDefault="00DA3BEB" w:rsidP="009477DF">
      <w:r>
        <w:continuationSeparator/>
      </w:r>
    </w:p>
    <w:p w14:paraId="1914307C" w14:textId="77777777" w:rsidR="00DA3BEB" w:rsidRDefault="00DA3BEB" w:rsidP="009477DF"/>
    <w:p w14:paraId="3694C363" w14:textId="77777777" w:rsidR="00DA3BEB" w:rsidRDefault="00DA3BEB"/>
  </w:endnote>
  <w:endnote w:type="continuationNotice" w:id="1">
    <w:p w14:paraId="3CB0563B" w14:textId="77777777" w:rsidR="00DA3BEB" w:rsidRDefault="00DA3BEB" w:rsidP="009477DF"/>
    <w:p w14:paraId="53E8F39E" w14:textId="77777777" w:rsidR="00DA3BEB" w:rsidRDefault="00DA3BEB" w:rsidP="009477DF"/>
    <w:p w14:paraId="2AD6DA9A" w14:textId="77777777" w:rsidR="00DA3BEB" w:rsidRDefault="00DA3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781029"/>
      <w:docPartObj>
        <w:docPartGallery w:val="Page Numbers (Bottom of Page)"/>
        <w:docPartUnique/>
      </w:docPartObj>
    </w:sdtPr>
    <w:sdtEndPr/>
    <w:sdtContent>
      <w:sdt>
        <w:sdtPr>
          <w:id w:val="-1769616900"/>
          <w:docPartObj>
            <w:docPartGallery w:val="Page Numbers (Top of Page)"/>
            <w:docPartUnique/>
          </w:docPartObj>
        </w:sdtPr>
        <w:sdtEndPr/>
        <w:sdtContent>
          <w:p w14:paraId="556DBF07" w14:textId="1BC18C06" w:rsidR="00141259" w:rsidRDefault="00141259" w:rsidP="004E2E04">
            <w:pPr>
              <w:pStyle w:val="Footer"/>
              <w:jc w:val="center"/>
            </w:pPr>
            <w:r>
              <w:t xml:space="preserve">Page </w:t>
            </w:r>
            <w:r>
              <w:rPr>
                <w:szCs w:val="24"/>
              </w:rPr>
              <w:fldChar w:fldCharType="begin"/>
            </w:r>
            <w:r>
              <w:instrText xml:space="preserve"> PAGE </w:instrText>
            </w:r>
            <w:r>
              <w:rPr>
                <w:szCs w:val="24"/>
              </w:rPr>
              <w:fldChar w:fldCharType="separate"/>
            </w:r>
            <w:r>
              <w:rPr>
                <w:noProof/>
              </w:rPr>
              <w:t>23</w:t>
            </w:r>
            <w:r>
              <w:rPr>
                <w:szCs w:val="24"/>
              </w:rPr>
              <w:fldChar w:fldCharType="end"/>
            </w:r>
            <w:r>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p>
        </w:sdtContent>
      </w:sdt>
    </w:sdtContent>
  </w:sdt>
  <w:p w14:paraId="2D4CF040" w14:textId="77777777" w:rsidR="00141259" w:rsidRDefault="00141259" w:rsidP="009477DF"/>
  <w:p w14:paraId="7125122D" w14:textId="77777777" w:rsidR="00141259" w:rsidRDefault="001412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2B8DF" w14:textId="77777777" w:rsidR="00DA3BEB" w:rsidRDefault="00DA3BEB" w:rsidP="009477DF">
      <w:r>
        <w:separator/>
      </w:r>
    </w:p>
    <w:p w14:paraId="436B2C49" w14:textId="77777777" w:rsidR="00DA3BEB" w:rsidRDefault="00DA3BEB" w:rsidP="009477DF"/>
    <w:p w14:paraId="018ECE3B" w14:textId="77777777" w:rsidR="00DA3BEB" w:rsidRDefault="00DA3BEB"/>
  </w:footnote>
  <w:footnote w:type="continuationSeparator" w:id="0">
    <w:p w14:paraId="7CE5A5A0" w14:textId="77777777" w:rsidR="00DA3BEB" w:rsidRDefault="00DA3BEB" w:rsidP="009477DF">
      <w:r>
        <w:continuationSeparator/>
      </w:r>
    </w:p>
    <w:p w14:paraId="110FEC28" w14:textId="77777777" w:rsidR="00DA3BEB" w:rsidRDefault="00DA3BEB" w:rsidP="009477DF"/>
    <w:p w14:paraId="2AE365EB" w14:textId="77777777" w:rsidR="00DA3BEB" w:rsidRDefault="00DA3BEB"/>
  </w:footnote>
  <w:footnote w:type="continuationNotice" w:id="1">
    <w:p w14:paraId="0266BA42" w14:textId="77777777" w:rsidR="00DA3BEB" w:rsidRDefault="00DA3BEB" w:rsidP="009477DF"/>
    <w:p w14:paraId="3A041BD1" w14:textId="77777777" w:rsidR="00DA3BEB" w:rsidRDefault="00DA3BEB" w:rsidP="009477DF"/>
    <w:p w14:paraId="4AABF05A" w14:textId="77777777" w:rsidR="00DA3BEB" w:rsidRDefault="00DA3B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168BF"/>
    <w:multiLevelType w:val="hybridMultilevel"/>
    <w:tmpl w:val="D3F04E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6452CC"/>
    <w:multiLevelType w:val="hybridMultilevel"/>
    <w:tmpl w:val="5582ED5E"/>
    <w:lvl w:ilvl="0" w:tplc="9728436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107636"/>
    <w:multiLevelType w:val="hybridMultilevel"/>
    <w:tmpl w:val="EEB2B9FA"/>
    <w:lvl w:ilvl="0" w:tplc="95F422A8">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3" w15:restartNumberingAfterBreak="0">
    <w:nsid w:val="0B59157D"/>
    <w:multiLevelType w:val="hybridMultilevel"/>
    <w:tmpl w:val="0E32F6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6AA3FC3"/>
    <w:multiLevelType w:val="hybridMultilevel"/>
    <w:tmpl w:val="2B662DD0"/>
    <w:lvl w:ilvl="0" w:tplc="17685DF0">
      <w:start w:val="1"/>
      <w:numFmt w:val="lowerLetter"/>
      <w:lvlText w:val="(%1)"/>
      <w:lvlJc w:val="left"/>
      <w:pPr>
        <w:ind w:left="2954" w:hanging="360"/>
      </w:pPr>
      <w:rPr>
        <w:rFonts w:hint="default"/>
      </w:rPr>
    </w:lvl>
    <w:lvl w:ilvl="1" w:tplc="0C090019" w:tentative="1">
      <w:start w:val="1"/>
      <w:numFmt w:val="lowerLetter"/>
      <w:lvlText w:val="%2."/>
      <w:lvlJc w:val="left"/>
      <w:pPr>
        <w:ind w:left="3674" w:hanging="360"/>
      </w:pPr>
    </w:lvl>
    <w:lvl w:ilvl="2" w:tplc="0C09001B" w:tentative="1">
      <w:start w:val="1"/>
      <w:numFmt w:val="lowerRoman"/>
      <w:lvlText w:val="%3."/>
      <w:lvlJc w:val="right"/>
      <w:pPr>
        <w:ind w:left="4394" w:hanging="180"/>
      </w:pPr>
    </w:lvl>
    <w:lvl w:ilvl="3" w:tplc="0C09000F" w:tentative="1">
      <w:start w:val="1"/>
      <w:numFmt w:val="decimal"/>
      <w:lvlText w:val="%4."/>
      <w:lvlJc w:val="left"/>
      <w:pPr>
        <w:ind w:left="5114" w:hanging="360"/>
      </w:pPr>
    </w:lvl>
    <w:lvl w:ilvl="4" w:tplc="0C090019" w:tentative="1">
      <w:start w:val="1"/>
      <w:numFmt w:val="lowerLetter"/>
      <w:lvlText w:val="%5."/>
      <w:lvlJc w:val="left"/>
      <w:pPr>
        <w:ind w:left="5834" w:hanging="360"/>
      </w:pPr>
    </w:lvl>
    <w:lvl w:ilvl="5" w:tplc="0C09001B" w:tentative="1">
      <w:start w:val="1"/>
      <w:numFmt w:val="lowerRoman"/>
      <w:lvlText w:val="%6."/>
      <w:lvlJc w:val="right"/>
      <w:pPr>
        <w:ind w:left="6554" w:hanging="180"/>
      </w:pPr>
    </w:lvl>
    <w:lvl w:ilvl="6" w:tplc="0C09000F" w:tentative="1">
      <w:start w:val="1"/>
      <w:numFmt w:val="decimal"/>
      <w:lvlText w:val="%7."/>
      <w:lvlJc w:val="left"/>
      <w:pPr>
        <w:ind w:left="7274" w:hanging="360"/>
      </w:pPr>
    </w:lvl>
    <w:lvl w:ilvl="7" w:tplc="0C090019" w:tentative="1">
      <w:start w:val="1"/>
      <w:numFmt w:val="lowerLetter"/>
      <w:lvlText w:val="%8."/>
      <w:lvlJc w:val="left"/>
      <w:pPr>
        <w:ind w:left="7994" w:hanging="360"/>
      </w:pPr>
    </w:lvl>
    <w:lvl w:ilvl="8" w:tplc="0C09001B" w:tentative="1">
      <w:start w:val="1"/>
      <w:numFmt w:val="lowerRoman"/>
      <w:lvlText w:val="%9."/>
      <w:lvlJc w:val="right"/>
      <w:pPr>
        <w:ind w:left="8714" w:hanging="180"/>
      </w:pPr>
    </w:lvl>
  </w:abstractNum>
  <w:abstractNum w:abstractNumId="5" w15:restartNumberingAfterBreak="0">
    <w:nsid w:val="18B811CD"/>
    <w:multiLevelType w:val="hybridMultilevel"/>
    <w:tmpl w:val="986E43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0115183"/>
    <w:multiLevelType w:val="hybridMultilevel"/>
    <w:tmpl w:val="8ADA5E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1E20534"/>
    <w:multiLevelType w:val="hybridMultilevel"/>
    <w:tmpl w:val="2DAC6B36"/>
    <w:lvl w:ilvl="0" w:tplc="137E4206">
      <w:start w:val="1"/>
      <w:numFmt w:val="lowerLetter"/>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8" w15:restartNumberingAfterBreak="0">
    <w:nsid w:val="247B3E2E"/>
    <w:multiLevelType w:val="hybridMultilevel"/>
    <w:tmpl w:val="8BAE033A"/>
    <w:lvl w:ilvl="0" w:tplc="95F422A8">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9" w15:restartNumberingAfterBreak="0">
    <w:nsid w:val="24EE6790"/>
    <w:multiLevelType w:val="hybridMultilevel"/>
    <w:tmpl w:val="1CB6DA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6F8405B"/>
    <w:multiLevelType w:val="hybridMultilevel"/>
    <w:tmpl w:val="00BEE4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CAD2C65"/>
    <w:multiLevelType w:val="hybridMultilevel"/>
    <w:tmpl w:val="E2A0B5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01D0E8F"/>
    <w:multiLevelType w:val="hybridMultilevel"/>
    <w:tmpl w:val="23C23FD4"/>
    <w:lvl w:ilvl="0" w:tplc="80024EA2">
      <w:start w:val="1"/>
      <w:numFmt w:val="lowerLetter"/>
      <w:lvlText w:val="(%1)"/>
      <w:lvlJc w:val="left"/>
      <w:pPr>
        <w:ind w:left="2235" w:hanging="360"/>
      </w:pPr>
      <w:rPr>
        <w:rFonts w:hint="default"/>
      </w:rPr>
    </w:lvl>
    <w:lvl w:ilvl="1" w:tplc="0C090019" w:tentative="1">
      <w:start w:val="1"/>
      <w:numFmt w:val="lowerLetter"/>
      <w:lvlText w:val="%2."/>
      <w:lvlJc w:val="left"/>
      <w:pPr>
        <w:ind w:left="2955" w:hanging="360"/>
      </w:pPr>
    </w:lvl>
    <w:lvl w:ilvl="2" w:tplc="0C09001B" w:tentative="1">
      <w:start w:val="1"/>
      <w:numFmt w:val="lowerRoman"/>
      <w:lvlText w:val="%3."/>
      <w:lvlJc w:val="right"/>
      <w:pPr>
        <w:ind w:left="3675" w:hanging="180"/>
      </w:pPr>
    </w:lvl>
    <w:lvl w:ilvl="3" w:tplc="0C09000F" w:tentative="1">
      <w:start w:val="1"/>
      <w:numFmt w:val="decimal"/>
      <w:lvlText w:val="%4."/>
      <w:lvlJc w:val="left"/>
      <w:pPr>
        <w:ind w:left="4395" w:hanging="360"/>
      </w:pPr>
    </w:lvl>
    <w:lvl w:ilvl="4" w:tplc="0C090019" w:tentative="1">
      <w:start w:val="1"/>
      <w:numFmt w:val="lowerLetter"/>
      <w:lvlText w:val="%5."/>
      <w:lvlJc w:val="left"/>
      <w:pPr>
        <w:ind w:left="5115" w:hanging="360"/>
      </w:pPr>
    </w:lvl>
    <w:lvl w:ilvl="5" w:tplc="0C09001B" w:tentative="1">
      <w:start w:val="1"/>
      <w:numFmt w:val="lowerRoman"/>
      <w:lvlText w:val="%6."/>
      <w:lvlJc w:val="right"/>
      <w:pPr>
        <w:ind w:left="5835" w:hanging="180"/>
      </w:pPr>
    </w:lvl>
    <w:lvl w:ilvl="6" w:tplc="0C09000F" w:tentative="1">
      <w:start w:val="1"/>
      <w:numFmt w:val="decimal"/>
      <w:lvlText w:val="%7."/>
      <w:lvlJc w:val="left"/>
      <w:pPr>
        <w:ind w:left="6555" w:hanging="360"/>
      </w:pPr>
    </w:lvl>
    <w:lvl w:ilvl="7" w:tplc="0C090019" w:tentative="1">
      <w:start w:val="1"/>
      <w:numFmt w:val="lowerLetter"/>
      <w:lvlText w:val="%8."/>
      <w:lvlJc w:val="left"/>
      <w:pPr>
        <w:ind w:left="7275" w:hanging="360"/>
      </w:pPr>
    </w:lvl>
    <w:lvl w:ilvl="8" w:tplc="0C09001B" w:tentative="1">
      <w:start w:val="1"/>
      <w:numFmt w:val="lowerRoman"/>
      <w:lvlText w:val="%9."/>
      <w:lvlJc w:val="right"/>
      <w:pPr>
        <w:ind w:left="7995" w:hanging="180"/>
      </w:pPr>
    </w:lvl>
  </w:abstractNum>
  <w:abstractNum w:abstractNumId="13" w15:restartNumberingAfterBreak="0">
    <w:nsid w:val="303C21C1"/>
    <w:multiLevelType w:val="hybridMultilevel"/>
    <w:tmpl w:val="2FE4CAD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2D00D64"/>
    <w:multiLevelType w:val="hybridMultilevel"/>
    <w:tmpl w:val="C64AAD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6441378"/>
    <w:multiLevelType w:val="hybridMultilevel"/>
    <w:tmpl w:val="C8285F0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6AF1077"/>
    <w:multiLevelType w:val="hybridMultilevel"/>
    <w:tmpl w:val="02D4E7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76F64EA"/>
    <w:multiLevelType w:val="hybridMultilevel"/>
    <w:tmpl w:val="65C48E92"/>
    <w:lvl w:ilvl="0" w:tplc="CD943B96">
      <w:start w:val="1"/>
      <w:numFmt w:val="lowerLetter"/>
      <w:lvlText w:val="(%1)"/>
      <w:lvlJc w:val="left"/>
      <w:pPr>
        <w:ind w:left="2520" w:hanging="360"/>
      </w:pPr>
      <w:rPr>
        <w:rFonts w:hint="default"/>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8" w15:restartNumberingAfterBreak="0">
    <w:nsid w:val="381B1168"/>
    <w:multiLevelType w:val="hybridMultilevel"/>
    <w:tmpl w:val="0DEED714"/>
    <w:lvl w:ilvl="0" w:tplc="82DA75AE">
      <w:start w:val="1"/>
      <w:numFmt w:val="lowerLetter"/>
      <w:lvlText w:val="(%1)"/>
      <w:lvlJc w:val="left"/>
      <w:pPr>
        <w:ind w:left="3014" w:hanging="360"/>
      </w:pPr>
      <w:rPr>
        <w:rFonts w:hint="default"/>
      </w:rPr>
    </w:lvl>
    <w:lvl w:ilvl="1" w:tplc="0C090019" w:tentative="1">
      <w:start w:val="1"/>
      <w:numFmt w:val="lowerLetter"/>
      <w:lvlText w:val="%2."/>
      <w:lvlJc w:val="left"/>
      <w:pPr>
        <w:ind w:left="3734" w:hanging="360"/>
      </w:pPr>
    </w:lvl>
    <w:lvl w:ilvl="2" w:tplc="0C09001B" w:tentative="1">
      <w:start w:val="1"/>
      <w:numFmt w:val="lowerRoman"/>
      <w:lvlText w:val="%3."/>
      <w:lvlJc w:val="right"/>
      <w:pPr>
        <w:ind w:left="4454" w:hanging="180"/>
      </w:pPr>
    </w:lvl>
    <w:lvl w:ilvl="3" w:tplc="0C09000F" w:tentative="1">
      <w:start w:val="1"/>
      <w:numFmt w:val="decimal"/>
      <w:lvlText w:val="%4."/>
      <w:lvlJc w:val="left"/>
      <w:pPr>
        <w:ind w:left="5174" w:hanging="360"/>
      </w:pPr>
    </w:lvl>
    <w:lvl w:ilvl="4" w:tplc="0C090019" w:tentative="1">
      <w:start w:val="1"/>
      <w:numFmt w:val="lowerLetter"/>
      <w:lvlText w:val="%5."/>
      <w:lvlJc w:val="left"/>
      <w:pPr>
        <w:ind w:left="5894" w:hanging="360"/>
      </w:pPr>
    </w:lvl>
    <w:lvl w:ilvl="5" w:tplc="0C09001B" w:tentative="1">
      <w:start w:val="1"/>
      <w:numFmt w:val="lowerRoman"/>
      <w:lvlText w:val="%6."/>
      <w:lvlJc w:val="right"/>
      <w:pPr>
        <w:ind w:left="6614" w:hanging="180"/>
      </w:pPr>
    </w:lvl>
    <w:lvl w:ilvl="6" w:tplc="0C09000F" w:tentative="1">
      <w:start w:val="1"/>
      <w:numFmt w:val="decimal"/>
      <w:lvlText w:val="%7."/>
      <w:lvlJc w:val="left"/>
      <w:pPr>
        <w:ind w:left="7334" w:hanging="360"/>
      </w:pPr>
    </w:lvl>
    <w:lvl w:ilvl="7" w:tplc="0C090019" w:tentative="1">
      <w:start w:val="1"/>
      <w:numFmt w:val="lowerLetter"/>
      <w:lvlText w:val="%8."/>
      <w:lvlJc w:val="left"/>
      <w:pPr>
        <w:ind w:left="8054" w:hanging="360"/>
      </w:pPr>
    </w:lvl>
    <w:lvl w:ilvl="8" w:tplc="0C09001B" w:tentative="1">
      <w:start w:val="1"/>
      <w:numFmt w:val="lowerRoman"/>
      <w:lvlText w:val="%9."/>
      <w:lvlJc w:val="right"/>
      <w:pPr>
        <w:ind w:left="8774" w:hanging="180"/>
      </w:pPr>
    </w:lvl>
  </w:abstractNum>
  <w:abstractNum w:abstractNumId="19" w15:restartNumberingAfterBreak="0">
    <w:nsid w:val="408572C3"/>
    <w:multiLevelType w:val="hybridMultilevel"/>
    <w:tmpl w:val="0DEED714"/>
    <w:lvl w:ilvl="0" w:tplc="82DA75AE">
      <w:start w:val="1"/>
      <w:numFmt w:val="lowerLetter"/>
      <w:lvlText w:val="(%1)"/>
      <w:lvlJc w:val="left"/>
      <w:pPr>
        <w:ind w:left="3014" w:hanging="360"/>
      </w:pPr>
      <w:rPr>
        <w:rFonts w:hint="default"/>
      </w:rPr>
    </w:lvl>
    <w:lvl w:ilvl="1" w:tplc="0C090019" w:tentative="1">
      <w:start w:val="1"/>
      <w:numFmt w:val="lowerLetter"/>
      <w:lvlText w:val="%2."/>
      <w:lvlJc w:val="left"/>
      <w:pPr>
        <w:ind w:left="3734" w:hanging="360"/>
      </w:pPr>
    </w:lvl>
    <w:lvl w:ilvl="2" w:tplc="0C09001B" w:tentative="1">
      <w:start w:val="1"/>
      <w:numFmt w:val="lowerRoman"/>
      <w:lvlText w:val="%3."/>
      <w:lvlJc w:val="right"/>
      <w:pPr>
        <w:ind w:left="4454" w:hanging="180"/>
      </w:pPr>
    </w:lvl>
    <w:lvl w:ilvl="3" w:tplc="0C09000F" w:tentative="1">
      <w:start w:val="1"/>
      <w:numFmt w:val="decimal"/>
      <w:lvlText w:val="%4."/>
      <w:lvlJc w:val="left"/>
      <w:pPr>
        <w:ind w:left="5174" w:hanging="360"/>
      </w:pPr>
    </w:lvl>
    <w:lvl w:ilvl="4" w:tplc="0C090019" w:tentative="1">
      <w:start w:val="1"/>
      <w:numFmt w:val="lowerLetter"/>
      <w:lvlText w:val="%5."/>
      <w:lvlJc w:val="left"/>
      <w:pPr>
        <w:ind w:left="5894" w:hanging="360"/>
      </w:pPr>
    </w:lvl>
    <w:lvl w:ilvl="5" w:tplc="0C09001B" w:tentative="1">
      <w:start w:val="1"/>
      <w:numFmt w:val="lowerRoman"/>
      <w:lvlText w:val="%6."/>
      <w:lvlJc w:val="right"/>
      <w:pPr>
        <w:ind w:left="6614" w:hanging="180"/>
      </w:pPr>
    </w:lvl>
    <w:lvl w:ilvl="6" w:tplc="0C09000F" w:tentative="1">
      <w:start w:val="1"/>
      <w:numFmt w:val="decimal"/>
      <w:lvlText w:val="%7."/>
      <w:lvlJc w:val="left"/>
      <w:pPr>
        <w:ind w:left="7334" w:hanging="360"/>
      </w:pPr>
    </w:lvl>
    <w:lvl w:ilvl="7" w:tplc="0C090019" w:tentative="1">
      <w:start w:val="1"/>
      <w:numFmt w:val="lowerLetter"/>
      <w:lvlText w:val="%8."/>
      <w:lvlJc w:val="left"/>
      <w:pPr>
        <w:ind w:left="8054" w:hanging="360"/>
      </w:pPr>
    </w:lvl>
    <w:lvl w:ilvl="8" w:tplc="0C09001B" w:tentative="1">
      <w:start w:val="1"/>
      <w:numFmt w:val="lowerRoman"/>
      <w:lvlText w:val="%9."/>
      <w:lvlJc w:val="right"/>
      <w:pPr>
        <w:ind w:left="8774" w:hanging="180"/>
      </w:pPr>
    </w:lvl>
  </w:abstractNum>
  <w:abstractNum w:abstractNumId="20" w15:restartNumberingAfterBreak="0">
    <w:nsid w:val="44617367"/>
    <w:multiLevelType w:val="hybridMultilevel"/>
    <w:tmpl w:val="0DEED714"/>
    <w:lvl w:ilvl="0" w:tplc="82DA75AE">
      <w:start w:val="1"/>
      <w:numFmt w:val="lowerLetter"/>
      <w:lvlText w:val="(%1)"/>
      <w:lvlJc w:val="left"/>
      <w:pPr>
        <w:ind w:left="3014" w:hanging="360"/>
      </w:pPr>
      <w:rPr>
        <w:rFonts w:hint="default"/>
      </w:rPr>
    </w:lvl>
    <w:lvl w:ilvl="1" w:tplc="0C090019" w:tentative="1">
      <w:start w:val="1"/>
      <w:numFmt w:val="lowerLetter"/>
      <w:lvlText w:val="%2."/>
      <w:lvlJc w:val="left"/>
      <w:pPr>
        <w:ind w:left="3734" w:hanging="360"/>
      </w:pPr>
    </w:lvl>
    <w:lvl w:ilvl="2" w:tplc="0C09001B" w:tentative="1">
      <w:start w:val="1"/>
      <w:numFmt w:val="lowerRoman"/>
      <w:lvlText w:val="%3."/>
      <w:lvlJc w:val="right"/>
      <w:pPr>
        <w:ind w:left="4454" w:hanging="180"/>
      </w:pPr>
    </w:lvl>
    <w:lvl w:ilvl="3" w:tplc="0C09000F" w:tentative="1">
      <w:start w:val="1"/>
      <w:numFmt w:val="decimal"/>
      <w:lvlText w:val="%4."/>
      <w:lvlJc w:val="left"/>
      <w:pPr>
        <w:ind w:left="5174" w:hanging="360"/>
      </w:pPr>
    </w:lvl>
    <w:lvl w:ilvl="4" w:tplc="0C090019" w:tentative="1">
      <w:start w:val="1"/>
      <w:numFmt w:val="lowerLetter"/>
      <w:lvlText w:val="%5."/>
      <w:lvlJc w:val="left"/>
      <w:pPr>
        <w:ind w:left="5894" w:hanging="360"/>
      </w:pPr>
    </w:lvl>
    <w:lvl w:ilvl="5" w:tplc="0C09001B" w:tentative="1">
      <w:start w:val="1"/>
      <w:numFmt w:val="lowerRoman"/>
      <w:lvlText w:val="%6."/>
      <w:lvlJc w:val="right"/>
      <w:pPr>
        <w:ind w:left="6614" w:hanging="180"/>
      </w:pPr>
    </w:lvl>
    <w:lvl w:ilvl="6" w:tplc="0C09000F" w:tentative="1">
      <w:start w:val="1"/>
      <w:numFmt w:val="decimal"/>
      <w:lvlText w:val="%7."/>
      <w:lvlJc w:val="left"/>
      <w:pPr>
        <w:ind w:left="7334" w:hanging="360"/>
      </w:pPr>
    </w:lvl>
    <w:lvl w:ilvl="7" w:tplc="0C090019" w:tentative="1">
      <w:start w:val="1"/>
      <w:numFmt w:val="lowerLetter"/>
      <w:lvlText w:val="%8."/>
      <w:lvlJc w:val="left"/>
      <w:pPr>
        <w:ind w:left="8054" w:hanging="360"/>
      </w:pPr>
    </w:lvl>
    <w:lvl w:ilvl="8" w:tplc="0C09001B" w:tentative="1">
      <w:start w:val="1"/>
      <w:numFmt w:val="lowerRoman"/>
      <w:lvlText w:val="%9."/>
      <w:lvlJc w:val="right"/>
      <w:pPr>
        <w:ind w:left="8774" w:hanging="180"/>
      </w:pPr>
    </w:lvl>
  </w:abstractNum>
  <w:abstractNum w:abstractNumId="21" w15:restartNumberingAfterBreak="0">
    <w:nsid w:val="46B71BC3"/>
    <w:multiLevelType w:val="hybridMultilevel"/>
    <w:tmpl w:val="DE388AD0"/>
    <w:lvl w:ilvl="0" w:tplc="7A661B18">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50767FE1"/>
    <w:multiLevelType w:val="multilevel"/>
    <w:tmpl w:val="BC5CA86E"/>
    <w:lvl w:ilvl="0">
      <w:start w:val="1"/>
      <w:numFmt w:val="decimal"/>
      <w:pStyle w:val="Heading1"/>
      <w:lvlText w:val="%1"/>
      <w:lvlJc w:val="left"/>
      <w:pPr>
        <w:ind w:left="3338" w:hanging="360"/>
      </w:pPr>
      <w:rPr>
        <w:rFonts w:hint="default"/>
      </w:rPr>
    </w:lvl>
    <w:lvl w:ilvl="1">
      <w:start w:val="1"/>
      <w:numFmt w:val="decimal"/>
      <w:pStyle w:val="Heading2"/>
      <w:lvlText w:val="%1.%2"/>
      <w:lvlJc w:val="left"/>
      <w:pPr>
        <w:ind w:left="3102" w:hanging="408"/>
      </w:pPr>
    </w:lvl>
    <w:lvl w:ilvl="2">
      <w:start w:val="1"/>
      <w:numFmt w:val="decimal"/>
      <w:pStyle w:val="Heading3"/>
      <w:lvlText w:val="%1.%2.%3"/>
      <w:lvlJc w:val="left"/>
      <w:pPr>
        <w:ind w:left="3698" w:hanging="720"/>
      </w:p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0EE6FD5"/>
    <w:multiLevelType w:val="hybridMultilevel"/>
    <w:tmpl w:val="27DED3B8"/>
    <w:lvl w:ilvl="0" w:tplc="0C090001">
      <w:start w:val="1"/>
      <w:numFmt w:val="bullet"/>
      <w:lvlText w:val=""/>
      <w:lvlJc w:val="left"/>
      <w:pPr>
        <w:ind w:left="1004" w:hanging="360"/>
      </w:pPr>
      <w:rPr>
        <w:rFonts w:ascii="Symbol" w:hAnsi="Symbol" w:hint="default"/>
      </w:rPr>
    </w:lvl>
    <w:lvl w:ilvl="1" w:tplc="0C090003">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24" w15:restartNumberingAfterBreak="0">
    <w:nsid w:val="51F03012"/>
    <w:multiLevelType w:val="hybridMultilevel"/>
    <w:tmpl w:val="4924702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200076D"/>
    <w:multiLevelType w:val="hybridMultilevel"/>
    <w:tmpl w:val="E76A83F4"/>
    <w:lvl w:ilvl="0" w:tplc="2CDC380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20F5248"/>
    <w:multiLevelType w:val="hybridMultilevel"/>
    <w:tmpl w:val="8FD2DE34"/>
    <w:lvl w:ilvl="0" w:tplc="764CDC00">
      <w:start w:val="1"/>
      <w:numFmt w:val="lowerLetter"/>
      <w:lvlText w:val="(%1)"/>
      <w:lvlJc w:val="left"/>
      <w:pPr>
        <w:ind w:left="2954" w:hanging="360"/>
      </w:pPr>
      <w:rPr>
        <w:rFonts w:hint="default"/>
      </w:rPr>
    </w:lvl>
    <w:lvl w:ilvl="1" w:tplc="0C090019" w:tentative="1">
      <w:start w:val="1"/>
      <w:numFmt w:val="lowerLetter"/>
      <w:lvlText w:val="%2."/>
      <w:lvlJc w:val="left"/>
      <w:pPr>
        <w:ind w:left="3674" w:hanging="360"/>
      </w:pPr>
    </w:lvl>
    <w:lvl w:ilvl="2" w:tplc="0C09001B" w:tentative="1">
      <w:start w:val="1"/>
      <w:numFmt w:val="lowerRoman"/>
      <w:lvlText w:val="%3."/>
      <w:lvlJc w:val="right"/>
      <w:pPr>
        <w:ind w:left="4394" w:hanging="180"/>
      </w:pPr>
    </w:lvl>
    <w:lvl w:ilvl="3" w:tplc="0C09000F" w:tentative="1">
      <w:start w:val="1"/>
      <w:numFmt w:val="decimal"/>
      <w:lvlText w:val="%4."/>
      <w:lvlJc w:val="left"/>
      <w:pPr>
        <w:ind w:left="5114" w:hanging="360"/>
      </w:pPr>
    </w:lvl>
    <w:lvl w:ilvl="4" w:tplc="0C090019" w:tentative="1">
      <w:start w:val="1"/>
      <w:numFmt w:val="lowerLetter"/>
      <w:lvlText w:val="%5."/>
      <w:lvlJc w:val="left"/>
      <w:pPr>
        <w:ind w:left="5834" w:hanging="360"/>
      </w:pPr>
    </w:lvl>
    <w:lvl w:ilvl="5" w:tplc="0C09001B" w:tentative="1">
      <w:start w:val="1"/>
      <w:numFmt w:val="lowerRoman"/>
      <w:lvlText w:val="%6."/>
      <w:lvlJc w:val="right"/>
      <w:pPr>
        <w:ind w:left="6554" w:hanging="180"/>
      </w:pPr>
    </w:lvl>
    <w:lvl w:ilvl="6" w:tplc="0C09000F" w:tentative="1">
      <w:start w:val="1"/>
      <w:numFmt w:val="decimal"/>
      <w:lvlText w:val="%7."/>
      <w:lvlJc w:val="left"/>
      <w:pPr>
        <w:ind w:left="7274" w:hanging="360"/>
      </w:pPr>
    </w:lvl>
    <w:lvl w:ilvl="7" w:tplc="0C090019" w:tentative="1">
      <w:start w:val="1"/>
      <w:numFmt w:val="lowerLetter"/>
      <w:lvlText w:val="%8."/>
      <w:lvlJc w:val="left"/>
      <w:pPr>
        <w:ind w:left="7994" w:hanging="360"/>
      </w:pPr>
    </w:lvl>
    <w:lvl w:ilvl="8" w:tplc="0C09001B" w:tentative="1">
      <w:start w:val="1"/>
      <w:numFmt w:val="lowerRoman"/>
      <w:lvlText w:val="%9."/>
      <w:lvlJc w:val="right"/>
      <w:pPr>
        <w:ind w:left="8714" w:hanging="180"/>
      </w:pPr>
    </w:lvl>
  </w:abstractNum>
  <w:abstractNum w:abstractNumId="27" w15:restartNumberingAfterBreak="0">
    <w:nsid w:val="540F03CF"/>
    <w:multiLevelType w:val="hybridMultilevel"/>
    <w:tmpl w:val="39F603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75C3568"/>
    <w:multiLevelType w:val="hybridMultilevel"/>
    <w:tmpl w:val="EC18D7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96F474B"/>
    <w:multiLevelType w:val="hybridMultilevel"/>
    <w:tmpl w:val="A06A69B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6005AEC"/>
    <w:multiLevelType w:val="hybridMultilevel"/>
    <w:tmpl w:val="2B70D456"/>
    <w:lvl w:ilvl="0" w:tplc="0C090001">
      <w:start w:val="1"/>
      <w:numFmt w:val="bullet"/>
      <w:lvlText w:val=""/>
      <w:lvlJc w:val="left"/>
      <w:pPr>
        <w:ind w:left="644" w:hanging="360"/>
      </w:pPr>
      <w:rPr>
        <w:rFonts w:ascii="Symbol" w:hAnsi="Symbol"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31" w15:restartNumberingAfterBreak="0">
    <w:nsid w:val="685D7828"/>
    <w:multiLevelType w:val="hybridMultilevel"/>
    <w:tmpl w:val="8D52109A"/>
    <w:lvl w:ilvl="0" w:tplc="F754DDB8">
      <w:start w:val="1"/>
      <w:numFmt w:val="lowerLetter"/>
      <w:lvlText w:val="(%1)"/>
      <w:lvlJc w:val="left"/>
      <w:pPr>
        <w:ind w:left="2954" w:hanging="360"/>
      </w:pPr>
      <w:rPr>
        <w:rFonts w:hint="default"/>
      </w:rPr>
    </w:lvl>
    <w:lvl w:ilvl="1" w:tplc="0C090019" w:tentative="1">
      <w:start w:val="1"/>
      <w:numFmt w:val="lowerLetter"/>
      <w:lvlText w:val="%2."/>
      <w:lvlJc w:val="left"/>
      <w:pPr>
        <w:ind w:left="3674" w:hanging="360"/>
      </w:pPr>
    </w:lvl>
    <w:lvl w:ilvl="2" w:tplc="0C09001B" w:tentative="1">
      <w:start w:val="1"/>
      <w:numFmt w:val="lowerRoman"/>
      <w:lvlText w:val="%3."/>
      <w:lvlJc w:val="right"/>
      <w:pPr>
        <w:ind w:left="4394" w:hanging="180"/>
      </w:pPr>
    </w:lvl>
    <w:lvl w:ilvl="3" w:tplc="0C09000F" w:tentative="1">
      <w:start w:val="1"/>
      <w:numFmt w:val="decimal"/>
      <w:lvlText w:val="%4."/>
      <w:lvlJc w:val="left"/>
      <w:pPr>
        <w:ind w:left="5114" w:hanging="360"/>
      </w:pPr>
    </w:lvl>
    <w:lvl w:ilvl="4" w:tplc="0C090019" w:tentative="1">
      <w:start w:val="1"/>
      <w:numFmt w:val="lowerLetter"/>
      <w:lvlText w:val="%5."/>
      <w:lvlJc w:val="left"/>
      <w:pPr>
        <w:ind w:left="5834" w:hanging="360"/>
      </w:pPr>
    </w:lvl>
    <w:lvl w:ilvl="5" w:tplc="0C09001B" w:tentative="1">
      <w:start w:val="1"/>
      <w:numFmt w:val="lowerRoman"/>
      <w:lvlText w:val="%6."/>
      <w:lvlJc w:val="right"/>
      <w:pPr>
        <w:ind w:left="6554" w:hanging="180"/>
      </w:pPr>
    </w:lvl>
    <w:lvl w:ilvl="6" w:tplc="0C09000F" w:tentative="1">
      <w:start w:val="1"/>
      <w:numFmt w:val="decimal"/>
      <w:lvlText w:val="%7."/>
      <w:lvlJc w:val="left"/>
      <w:pPr>
        <w:ind w:left="7274" w:hanging="360"/>
      </w:pPr>
    </w:lvl>
    <w:lvl w:ilvl="7" w:tplc="0C090019" w:tentative="1">
      <w:start w:val="1"/>
      <w:numFmt w:val="lowerLetter"/>
      <w:lvlText w:val="%8."/>
      <w:lvlJc w:val="left"/>
      <w:pPr>
        <w:ind w:left="7994" w:hanging="360"/>
      </w:pPr>
    </w:lvl>
    <w:lvl w:ilvl="8" w:tplc="0C09001B" w:tentative="1">
      <w:start w:val="1"/>
      <w:numFmt w:val="lowerRoman"/>
      <w:lvlText w:val="%9."/>
      <w:lvlJc w:val="right"/>
      <w:pPr>
        <w:ind w:left="8714" w:hanging="180"/>
      </w:pPr>
    </w:lvl>
  </w:abstractNum>
  <w:abstractNum w:abstractNumId="32" w15:restartNumberingAfterBreak="0">
    <w:nsid w:val="69CB51CD"/>
    <w:multiLevelType w:val="hybridMultilevel"/>
    <w:tmpl w:val="FD4836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C055B57"/>
    <w:multiLevelType w:val="hybridMultilevel"/>
    <w:tmpl w:val="E134085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0262A29"/>
    <w:multiLevelType w:val="hybridMultilevel"/>
    <w:tmpl w:val="4874F434"/>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35" w15:restartNumberingAfterBreak="0">
    <w:nsid w:val="734E4FD3"/>
    <w:multiLevelType w:val="hybridMultilevel"/>
    <w:tmpl w:val="26165DE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4EA0431"/>
    <w:multiLevelType w:val="hybridMultilevel"/>
    <w:tmpl w:val="39F603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6421DA0"/>
    <w:multiLevelType w:val="hybridMultilevel"/>
    <w:tmpl w:val="0DEED714"/>
    <w:lvl w:ilvl="0" w:tplc="82DA75AE">
      <w:start w:val="1"/>
      <w:numFmt w:val="lowerLetter"/>
      <w:lvlText w:val="(%1)"/>
      <w:lvlJc w:val="left"/>
      <w:pPr>
        <w:ind w:left="3014" w:hanging="360"/>
      </w:pPr>
      <w:rPr>
        <w:rFonts w:hint="default"/>
      </w:rPr>
    </w:lvl>
    <w:lvl w:ilvl="1" w:tplc="0C090019" w:tentative="1">
      <w:start w:val="1"/>
      <w:numFmt w:val="lowerLetter"/>
      <w:lvlText w:val="%2."/>
      <w:lvlJc w:val="left"/>
      <w:pPr>
        <w:ind w:left="3734" w:hanging="360"/>
      </w:pPr>
    </w:lvl>
    <w:lvl w:ilvl="2" w:tplc="0C09001B" w:tentative="1">
      <w:start w:val="1"/>
      <w:numFmt w:val="lowerRoman"/>
      <w:lvlText w:val="%3."/>
      <w:lvlJc w:val="right"/>
      <w:pPr>
        <w:ind w:left="4454" w:hanging="180"/>
      </w:pPr>
    </w:lvl>
    <w:lvl w:ilvl="3" w:tplc="0C09000F" w:tentative="1">
      <w:start w:val="1"/>
      <w:numFmt w:val="decimal"/>
      <w:lvlText w:val="%4."/>
      <w:lvlJc w:val="left"/>
      <w:pPr>
        <w:ind w:left="5174" w:hanging="360"/>
      </w:pPr>
    </w:lvl>
    <w:lvl w:ilvl="4" w:tplc="0C090019" w:tentative="1">
      <w:start w:val="1"/>
      <w:numFmt w:val="lowerLetter"/>
      <w:lvlText w:val="%5."/>
      <w:lvlJc w:val="left"/>
      <w:pPr>
        <w:ind w:left="5894" w:hanging="360"/>
      </w:pPr>
    </w:lvl>
    <w:lvl w:ilvl="5" w:tplc="0C09001B" w:tentative="1">
      <w:start w:val="1"/>
      <w:numFmt w:val="lowerRoman"/>
      <w:lvlText w:val="%6."/>
      <w:lvlJc w:val="right"/>
      <w:pPr>
        <w:ind w:left="6614" w:hanging="180"/>
      </w:pPr>
    </w:lvl>
    <w:lvl w:ilvl="6" w:tplc="0C09000F" w:tentative="1">
      <w:start w:val="1"/>
      <w:numFmt w:val="decimal"/>
      <w:lvlText w:val="%7."/>
      <w:lvlJc w:val="left"/>
      <w:pPr>
        <w:ind w:left="7334" w:hanging="360"/>
      </w:pPr>
    </w:lvl>
    <w:lvl w:ilvl="7" w:tplc="0C090019" w:tentative="1">
      <w:start w:val="1"/>
      <w:numFmt w:val="lowerLetter"/>
      <w:lvlText w:val="%8."/>
      <w:lvlJc w:val="left"/>
      <w:pPr>
        <w:ind w:left="8054" w:hanging="360"/>
      </w:pPr>
    </w:lvl>
    <w:lvl w:ilvl="8" w:tplc="0C09001B" w:tentative="1">
      <w:start w:val="1"/>
      <w:numFmt w:val="lowerRoman"/>
      <w:lvlText w:val="%9."/>
      <w:lvlJc w:val="right"/>
      <w:pPr>
        <w:ind w:left="8774" w:hanging="180"/>
      </w:pPr>
    </w:lvl>
  </w:abstractNum>
  <w:abstractNum w:abstractNumId="38" w15:restartNumberingAfterBreak="0">
    <w:nsid w:val="78FF2DD8"/>
    <w:multiLevelType w:val="hybridMultilevel"/>
    <w:tmpl w:val="12280F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92129E9"/>
    <w:multiLevelType w:val="hybridMultilevel"/>
    <w:tmpl w:val="7BF2761E"/>
    <w:lvl w:ilvl="0" w:tplc="12C8FE54">
      <w:start w:val="1"/>
      <w:numFmt w:val="lowerLetter"/>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15:restartNumberingAfterBreak="0">
    <w:nsid w:val="796275AD"/>
    <w:multiLevelType w:val="hybridMultilevel"/>
    <w:tmpl w:val="05888376"/>
    <w:lvl w:ilvl="0" w:tplc="60761EF6">
      <w:start w:val="1"/>
      <w:numFmt w:val="decimal"/>
      <w:lvlText w:val="%1."/>
      <w:lvlJc w:val="left"/>
      <w:pPr>
        <w:ind w:left="1080" w:hanging="360"/>
      </w:pPr>
      <w:rPr>
        <w:rFonts w:hint="default"/>
        <w:b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1" w15:restartNumberingAfterBreak="0">
    <w:nsid w:val="7B391A56"/>
    <w:multiLevelType w:val="hybridMultilevel"/>
    <w:tmpl w:val="BEE4AB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1"/>
  </w:num>
  <w:num w:numId="2">
    <w:abstractNumId w:val="24"/>
  </w:num>
  <w:num w:numId="3">
    <w:abstractNumId w:val="28"/>
  </w:num>
  <w:num w:numId="4">
    <w:abstractNumId w:val="1"/>
  </w:num>
  <w:num w:numId="5">
    <w:abstractNumId w:val="16"/>
  </w:num>
  <w:num w:numId="6">
    <w:abstractNumId w:val="10"/>
  </w:num>
  <w:num w:numId="7">
    <w:abstractNumId w:val="3"/>
  </w:num>
  <w:num w:numId="8">
    <w:abstractNumId w:val="40"/>
  </w:num>
  <w:num w:numId="9">
    <w:abstractNumId w:val="29"/>
  </w:num>
  <w:num w:numId="10">
    <w:abstractNumId w:val="5"/>
  </w:num>
  <w:num w:numId="11">
    <w:abstractNumId w:val="33"/>
  </w:num>
  <w:num w:numId="12">
    <w:abstractNumId w:val="14"/>
  </w:num>
  <w:num w:numId="13">
    <w:abstractNumId w:val="38"/>
  </w:num>
  <w:num w:numId="14">
    <w:abstractNumId w:val="6"/>
  </w:num>
  <w:num w:numId="15">
    <w:abstractNumId w:val="9"/>
  </w:num>
  <w:num w:numId="16">
    <w:abstractNumId w:val="13"/>
  </w:num>
  <w:num w:numId="17">
    <w:abstractNumId w:val="0"/>
  </w:num>
  <w:num w:numId="18">
    <w:abstractNumId w:val="32"/>
  </w:num>
  <w:num w:numId="19">
    <w:abstractNumId w:val="35"/>
  </w:num>
  <w:num w:numId="20">
    <w:abstractNumId w:val="23"/>
  </w:num>
  <w:num w:numId="21">
    <w:abstractNumId w:val="22"/>
  </w:num>
  <w:num w:numId="22">
    <w:abstractNumId w:val="30"/>
  </w:num>
  <w:num w:numId="23">
    <w:abstractNumId w:val="34"/>
  </w:num>
  <w:num w:numId="24">
    <w:abstractNumId w:val="2"/>
  </w:num>
  <w:num w:numId="25">
    <w:abstractNumId w:val="8"/>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1"/>
  </w:num>
  <w:num w:numId="31">
    <w:abstractNumId w:val="25"/>
  </w:num>
  <w:num w:numId="32">
    <w:abstractNumId w:val="22"/>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36"/>
  </w:num>
  <w:num w:numId="37">
    <w:abstractNumId w:val="27"/>
  </w:num>
  <w:num w:numId="38">
    <w:abstractNumId w:val="17"/>
  </w:num>
  <w:num w:numId="39">
    <w:abstractNumId w:val="39"/>
  </w:num>
  <w:num w:numId="40">
    <w:abstractNumId w:val="4"/>
  </w:num>
  <w:num w:numId="41">
    <w:abstractNumId w:val="20"/>
  </w:num>
  <w:num w:numId="42">
    <w:abstractNumId w:val="12"/>
  </w:num>
  <w:num w:numId="43">
    <w:abstractNumId w:val="31"/>
  </w:num>
  <w:num w:numId="44">
    <w:abstractNumId w:val="7"/>
  </w:num>
  <w:num w:numId="45">
    <w:abstractNumId w:val="26"/>
  </w:num>
  <w:num w:numId="46">
    <w:abstractNumId w:val="18"/>
  </w:num>
  <w:num w:numId="47">
    <w:abstractNumId w:val="19"/>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S0MDI1NzWwNDA2NjBR0lEKTi0uzszPAykwNLSoBQB6ICo2LgAAAA=="/>
    <w:docVar w:name="EN.InstantFormat" w:val="&lt;ENInstantFormat&gt;&lt;Enabled&gt;0&lt;/Enabled&gt;&lt;ScanUnformatted&gt;1&lt;/ScanUnformatted&gt;&lt;ScanChanges&gt;1&lt;/ScanChanges&gt;&lt;Suspended&gt;0&lt;/Suspended&gt;&lt;/ENInstantFormat&gt;"/>
    <w:docVar w:name="EN.Layout" w:val="&lt;ENLayout&gt;&lt;Style&gt;Powder Techn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vwr2vxxd9szv3efd5t5f9db0pfrrr0pfz90&quot;&gt;After_confirmation&lt;record-ids&gt;&lt;item&gt;21&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6&lt;/item&gt;&lt;item&gt;47&lt;/item&gt;&lt;item&gt;48&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151&lt;/item&gt;&lt;item&gt;154&lt;/item&gt;&lt;item&gt;155&lt;/item&gt;&lt;item&gt;156&lt;/item&gt;&lt;item&gt;157&lt;/item&gt;&lt;item&gt;158&lt;/item&gt;&lt;item&gt;159&lt;/item&gt;&lt;item&gt;178&lt;/item&gt;&lt;item&gt;179&lt;/item&gt;&lt;item&gt;180&lt;/item&gt;&lt;item&gt;181&lt;/item&gt;&lt;item&gt;204&lt;/item&gt;&lt;item&gt;205&lt;/item&gt;&lt;item&gt;210&lt;/item&gt;&lt;item&gt;211&lt;/item&gt;&lt;item&gt;212&lt;/item&gt;&lt;item&gt;213&lt;/item&gt;&lt;item&gt;214&lt;/item&gt;&lt;item&gt;242&lt;/item&gt;&lt;item&gt;243&lt;/item&gt;&lt;item&gt;244&lt;/item&gt;&lt;item&gt;245&lt;/item&gt;&lt;item&gt;246&lt;/item&gt;&lt;item&gt;248&lt;/item&gt;&lt;item&gt;249&lt;/item&gt;&lt;/record-ids&gt;&lt;/item&gt;&lt;/Libraries&gt;"/>
  </w:docVars>
  <w:rsids>
    <w:rsidRoot w:val="003644B1"/>
    <w:rsid w:val="0000011B"/>
    <w:rsid w:val="000006A5"/>
    <w:rsid w:val="000008DF"/>
    <w:rsid w:val="000008FC"/>
    <w:rsid w:val="00000E8D"/>
    <w:rsid w:val="000010C3"/>
    <w:rsid w:val="00001AB2"/>
    <w:rsid w:val="00002375"/>
    <w:rsid w:val="0000265C"/>
    <w:rsid w:val="00002E86"/>
    <w:rsid w:val="00002EDA"/>
    <w:rsid w:val="00003009"/>
    <w:rsid w:val="0000363A"/>
    <w:rsid w:val="000053DC"/>
    <w:rsid w:val="00005422"/>
    <w:rsid w:val="000054E2"/>
    <w:rsid w:val="0000561F"/>
    <w:rsid w:val="0000576D"/>
    <w:rsid w:val="0000581D"/>
    <w:rsid w:val="00005C26"/>
    <w:rsid w:val="00006A68"/>
    <w:rsid w:val="00006BCD"/>
    <w:rsid w:val="0000746B"/>
    <w:rsid w:val="000079BE"/>
    <w:rsid w:val="00007AF7"/>
    <w:rsid w:val="00010254"/>
    <w:rsid w:val="00010986"/>
    <w:rsid w:val="00011225"/>
    <w:rsid w:val="000112B1"/>
    <w:rsid w:val="000119C4"/>
    <w:rsid w:val="0001256C"/>
    <w:rsid w:val="000136D8"/>
    <w:rsid w:val="00013AE5"/>
    <w:rsid w:val="00013D55"/>
    <w:rsid w:val="00013E6B"/>
    <w:rsid w:val="000140CF"/>
    <w:rsid w:val="000146AE"/>
    <w:rsid w:val="00014724"/>
    <w:rsid w:val="00014B4B"/>
    <w:rsid w:val="00015B07"/>
    <w:rsid w:val="00015BA5"/>
    <w:rsid w:val="000161DE"/>
    <w:rsid w:val="0001638C"/>
    <w:rsid w:val="00016674"/>
    <w:rsid w:val="000170B5"/>
    <w:rsid w:val="00017772"/>
    <w:rsid w:val="0002002C"/>
    <w:rsid w:val="0002027F"/>
    <w:rsid w:val="0002052F"/>
    <w:rsid w:val="00020607"/>
    <w:rsid w:val="00020EB6"/>
    <w:rsid w:val="0002124C"/>
    <w:rsid w:val="00021B28"/>
    <w:rsid w:val="00021E60"/>
    <w:rsid w:val="00021FE0"/>
    <w:rsid w:val="00022426"/>
    <w:rsid w:val="000225ED"/>
    <w:rsid w:val="000236A6"/>
    <w:rsid w:val="000243EA"/>
    <w:rsid w:val="000248E3"/>
    <w:rsid w:val="00024B38"/>
    <w:rsid w:val="000257FD"/>
    <w:rsid w:val="00026027"/>
    <w:rsid w:val="00026401"/>
    <w:rsid w:val="00026478"/>
    <w:rsid w:val="00027388"/>
    <w:rsid w:val="000274FD"/>
    <w:rsid w:val="0002771E"/>
    <w:rsid w:val="0002784B"/>
    <w:rsid w:val="0003007B"/>
    <w:rsid w:val="00030452"/>
    <w:rsid w:val="0003079C"/>
    <w:rsid w:val="00031C2A"/>
    <w:rsid w:val="000326A3"/>
    <w:rsid w:val="000332AF"/>
    <w:rsid w:val="0003345B"/>
    <w:rsid w:val="000334E6"/>
    <w:rsid w:val="000336FE"/>
    <w:rsid w:val="00033B4E"/>
    <w:rsid w:val="0003467F"/>
    <w:rsid w:val="00034B6F"/>
    <w:rsid w:val="00034FB2"/>
    <w:rsid w:val="00035097"/>
    <w:rsid w:val="00035272"/>
    <w:rsid w:val="00035A6E"/>
    <w:rsid w:val="00036244"/>
    <w:rsid w:val="00036260"/>
    <w:rsid w:val="00036343"/>
    <w:rsid w:val="0003705A"/>
    <w:rsid w:val="00037472"/>
    <w:rsid w:val="00037F29"/>
    <w:rsid w:val="0004054C"/>
    <w:rsid w:val="00040ABB"/>
    <w:rsid w:val="00040C3E"/>
    <w:rsid w:val="00040D44"/>
    <w:rsid w:val="00040DC0"/>
    <w:rsid w:val="00041A24"/>
    <w:rsid w:val="00041D87"/>
    <w:rsid w:val="00042734"/>
    <w:rsid w:val="00042768"/>
    <w:rsid w:val="00042ABF"/>
    <w:rsid w:val="00042CD5"/>
    <w:rsid w:val="00042DF9"/>
    <w:rsid w:val="00043BFC"/>
    <w:rsid w:val="00044680"/>
    <w:rsid w:val="00044D30"/>
    <w:rsid w:val="00045400"/>
    <w:rsid w:val="000459FA"/>
    <w:rsid w:val="000460CC"/>
    <w:rsid w:val="000467BB"/>
    <w:rsid w:val="00046DBB"/>
    <w:rsid w:val="00046E99"/>
    <w:rsid w:val="00047170"/>
    <w:rsid w:val="0005065C"/>
    <w:rsid w:val="0005094A"/>
    <w:rsid w:val="00050CC8"/>
    <w:rsid w:val="0005140D"/>
    <w:rsid w:val="000515CE"/>
    <w:rsid w:val="0005163C"/>
    <w:rsid w:val="00051971"/>
    <w:rsid w:val="00051E60"/>
    <w:rsid w:val="00052937"/>
    <w:rsid w:val="00052985"/>
    <w:rsid w:val="000537E1"/>
    <w:rsid w:val="00053B77"/>
    <w:rsid w:val="00053C8F"/>
    <w:rsid w:val="00053F4D"/>
    <w:rsid w:val="0005423F"/>
    <w:rsid w:val="000544A5"/>
    <w:rsid w:val="0005482D"/>
    <w:rsid w:val="00054F01"/>
    <w:rsid w:val="00056BE2"/>
    <w:rsid w:val="00056F56"/>
    <w:rsid w:val="00057224"/>
    <w:rsid w:val="00057F8C"/>
    <w:rsid w:val="00060B5A"/>
    <w:rsid w:val="0006201F"/>
    <w:rsid w:val="00062692"/>
    <w:rsid w:val="000629F6"/>
    <w:rsid w:val="00063157"/>
    <w:rsid w:val="00063441"/>
    <w:rsid w:val="00063A93"/>
    <w:rsid w:val="00064BA4"/>
    <w:rsid w:val="00065017"/>
    <w:rsid w:val="0006519F"/>
    <w:rsid w:val="00065674"/>
    <w:rsid w:val="00066263"/>
    <w:rsid w:val="00070070"/>
    <w:rsid w:val="00070ABC"/>
    <w:rsid w:val="00070F13"/>
    <w:rsid w:val="00070F1A"/>
    <w:rsid w:val="000715EB"/>
    <w:rsid w:val="000716AA"/>
    <w:rsid w:val="00071F50"/>
    <w:rsid w:val="000721FC"/>
    <w:rsid w:val="00072715"/>
    <w:rsid w:val="000727CE"/>
    <w:rsid w:val="00072C5D"/>
    <w:rsid w:val="00072FF2"/>
    <w:rsid w:val="0007381D"/>
    <w:rsid w:val="00073EEB"/>
    <w:rsid w:val="00073F7D"/>
    <w:rsid w:val="000748F2"/>
    <w:rsid w:val="00075529"/>
    <w:rsid w:val="0007587D"/>
    <w:rsid w:val="00075C15"/>
    <w:rsid w:val="00075EAE"/>
    <w:rsid w:val="00076C4F"/>
    <w:rsid w:val="0008026C"/>
    <w:rsid w:val="000809CB"/>
    <w:rsid w:val="00080DAA"/>
    <w:rsid w:val="0008137E"/>
    <w:rsid w:val="000816D2"/>
    <w:rsid w:val="00081A9C"/>
    <w:rsid w:val="00081C1A"/>
    <w:rsid w:val="0008293E"/>
    <w:rsid w:val="00083194"/>
    <w:rsid w:val="00083648"/>
    <w:rsid w:val="00084292"/>
    <w:rsid w:val="000848E7"/>
    <w:rsid w:val="000849F5"/>
    <w:rsid w:val="00084F1C"/>
    <w:rsid w:val="0008538D"/>
    <w:rsid w:val="00085B52"/>
    <w:rsid w:val="00085F55"/>
    <w:rsid w:val="00086BEB"/>
    <w:rsid w:val="00087208"/>
    <w:rsid w:val="0008742B"/>
    <w:rsid w:val="00087AE8"/>
    <w:rsid w:val="00090AEF"/>
    <w:rsid w:val="00091210"/>
    <w:rsid w:val="00091759"/>
    <w:rsid w:val="00091CDE"/>
    <w:rsid w:val="00093857"/>
    <w:rsid w:val="00093BB4"/>
    <w:rsid w:val="00093E91"/>
    <w:rsid w:val="00094665"/>
    <w:rsid w:val="00094C21"/>
    <w:rsid w:val="00094FD2"/>
    <w:rsid w:val="000963D9"/>
    <w:rsid w:val="000977EA"/>
    <w:rsid w:val="000A0C02"/>
    <w:rsid w:val="000A0D40"/>
    <w:rsid w:val="000A0EEA"/>
    <w:rsid w:val="000A0FEF"/>
    <w:rsid w:val="000A1AF5"/>
    <w:rsid w:val="000A227E"/>
    <w:rsid w:val="000A2304"/>
    <w:rsid w:val="000A3F4C"/>
    <w:rsid w:val="000A446E"/>
    <w:rsid w:val="000A4A08"/>
    <w:rsid w:val="000A4E56"/>
    <w:rsid w:val="000A54C2"/>
    <w:rsid w:val="000A656F"/>
    <w:rsid w:val="000A69BF"/>
    <w:rsid w:val="000A6A33"/>
    <w:rsid w:val="000A781A"/>
    <w:rsid w:val="000B04E3"/>
    <w:rsid w:val="000B29F1"/>
    <w:rsid w:val="000B2FBB"/>
    <w:rsid w:val="000B37A1"/>
    <w:rsid w:val="000B3A29"/>
    <w:rsid w:val="000B4D99"/>
    <w:rsid w:val="000B4EAD"/>
    <w:rsid w:val="000B4EE6"/>
    <w:rsid w:val="000B52B6"/>
    <w:rsid w:val="000B5310"/>
    <w:rsid w:val="000B63BF"/>
    <w:rsid w:val="000B644C"/>
    <w:rsid w:val="000B7E91"/>
    <w:rsid w:val="000B7EF9"/>
    <w:rsid w:val="000C0752"/>
    <w:rsid w:val="000C077F"/>
    <w:rsid w:val="000C1064"/>
    <w:rsid w:val="000C1E8B"/>
    <w:rsid w:val="000C22A1"/>
    <w:rsid w:val="000C2810"/>
    <w:rsid w:val="000C2815"/>
    <w:rsid w:val="000C317A"/>
    <w:rsid w:val="000C38AF"/>
    <w:rsid w:val="000C3EF3"/>
    <w:rsid w:val="000C4049"/>
    <w:rsid w:val="000C4517"/>
    <w:rsid w:val="000C4634"/>
    <w:rsid w:val="000C48D6"/>
    <w:rsid w:val="000C5A58"/>
    <w:rsid w:val="000C5C00"/>
    <w:rsid w:val="000C5C94"/>
    <w:rsid w:val="000C5DA8"/>
    <w:rsid w:val="000C6723"/>
    <w:rsid w:val="000C6A38"/>
    <w:rsid w:val="000C6D3A"/>
    <w:rsid w:val="000C6DE8"/>
    <w:rsid w:val="000C6E35"/>
    <w:rsid w:val="000C6FF3"/>
    <w:rsid w:val="000C70DA"/>
    <w:rsid w:val="000C7127"/>
    <w:rsid w:val="000C7CD6"/>
    <w:rsid w:val="000D143C"/>
    <w:rsid w:val="000D258E"/>
    <w:rsid w:val="000D27BF"/>
    <w:rsid w:val="000D2C7A"/>
    <w:rsid w:val="000D2FAD"/>
    <w:rsid w:val="000D3B17"/>
    <w:rsid w:val="000D3CE8"/>
    <w:rsid w:val="000D3E3E"/>
    <w:rsid w:val="000D4532"/>
    <w:rsid w:val="000D47A3"/>
    <w:rsid w:val="000D5205"/>
    <w:rsid w:val="000D5BF6"/>
    <w:rsid w:val="000D70C0"/>
    <w:rsid w:val="000E03FF"/>
    <w:rsid w:val="000E098A"/>
    <w:rsid w:val="000E1854"/>
    <w:rsid w:val="000E1F5F"/>
    <w:rsid w:val="000E21C9"/>
    <w:rsid w:val="000E2516"/>
    <w:rsid w:val="000E2A87"/>
    <w:rsid w:val="000E2BB5"/>
    <w:rsid w:val="000E3A50"/>
    <w:rsid w:val="000E4077"/>
    <w:rsid w:val="000E4413"/>
    <w:rsid w:val="000E49A1"/>
    <w:rsid w:val="000E6353"/>
    <w:rsid w:val="000E65B3"/>
    <w:rsid w:val="000E6836"/>
    <w:rsid w:val="000E6875"/>
    <w:rsid w:val="000E7734"/>
    <w:rsid w:val="000F1A86"/>
    <w:rsid w:val="000F234B"/>
    <w:rsid w:val="000F3197"/>
    <w:rsid w:val="000F3F28"/>
    <w:rsid w:val="000F4035"/>
    <w:rsid w:val="000F4873"/>
    <w:rsid w:val="000F4980"/>
    <w:rsid w:val="000F4D06"/>
    <w:rsid w:val="000F5494"/>
    <w:rsid w:val="000F5B94"/>
    <w:rsid w:val="000F6806"/>
    <w:rsid w:val="000F6853"/>
    <w:rsid w:val="000F6F21"/>
    <w:rsid w:val="000F7052"/>
    <w:rsid w:val="000F7EE4"/>
    <w:rsid w:val="000F7F40"/>
    <w:rsid w:val="0010049D"/>
    <w:rsid w:val="00100708"/>
    <w:rsid w:val="00100738"/>
    <w:rsid w:val="00101154"/>
    <w:rsid w:val="001014CD"/>
    <w:rsid w:val="00101656"/>
    <w:rsid w:val="001026FC"/>
    <w:rsid w:val="00102BCD"/>
    <w:rsid w:val="00102D3E"/>
    <w:rsid w:val="00103028"/>
    <w:rsid w:val="001047C9"/>
    <w:rsid w:val="00104B00"/>
    <w:rsid w:val="00104C6A"/>
    <w:rsid w:val="00104D33"/>
    <w:rsid w:val="00104FD6"/>
    <w:rsid w:val="0010527E"/>
    <w:rsid w:val="001052C1"/>
    <w:rsid w:val="00105608"/>
    <w:rsid w:val="00105B07"/>
    <w:rsid w:val="00105FCF"/>
    <w:rsid w:val="001061FB"/>
    <w:rsid w:val="00106A73"/>
    <w:rsid w:val="001078B3"/>
    <w:rsid w:val="00107B01"/>
    <w:rsid w:val="00107F4C"/>
    <w:rsid w:val="00110595"/>
    <w:rsid w:val="00110FA7"/>
    <w:rsid w:val="001113F3"/>
    <w:rsid w:val="00111F99"/>
    <w:rsid w:val="00112C82"/>
    <w:rsid w:val="0011316C"/>
    <w:rsid w:val="00113795"/>
    <w:rsid w:val="001148CF"/>
    <w:rsid w:val="00115CB8"/>
    <w:rsid w:val="00115E47"/>
    <w:rsid w:val="00115EBB"/>
    <w:rsid w:val="00116618"/>
    <w:rsid w:val="00117D8A"/>
    <w:rsid w:val="00117E77"/>
    <w:rsid w:val="0012074A"/>
    <w:rsid w:val="001207CD"/>
    <w:rsid w:val="00120E14"/>
    <w:rsid w:val="001216EF"/>
    <w:rsid w:val="0012263D"/>
    <w:rsid w:val="00122EC3"/>
    <w:rsid w:val="00122F84"/>
    <w:rsid w:val="00123D2C"/>
    <w:rsid w:val="0012431C"/>
    <w:rsid w:val="00124364"/>
    <w:rsid w:val="0012466B"/>
    <w:rsid w:val="0012497C"/>
    <w:rsid w:val="001256AE"/>
    <w:rsid w:val="00125EEB"/>
    <w:rsid w:val="0012674C"/>
    <w:rsid w:val="00126C4E"/>
    <w:rsid w:val="001270BA"/>
    <w:rsid w:val="00127168"/>
    <w:rsid w:val="00127E20"/>
    <w:rsid w:val="00130843"/>
    <w:rsid w:val="00130932"/>
    <w:rsid w:val="001312F1"/>
    <w:rsid w:val="00132589"/>
    <w:rsid w:val="00132B58"/>
    <w:rsid w:val="00133CEC"/>
    <w:rsid w:val="00133D30"/>
    <w:rsid w:val="0013408A"/>
    <w:rsid w:val="00134B1D"/>
    <w:rsid w:val="00134B3B"/>
    <w:rsid w:val="00134E67"/>
    <w:rsid w:val="001356FD"/>
    <w:rsid w:val="0013732C"/>
    <w:rsid w:val="00137AEC"/>
    <w:rsid w:val="00137E6D"/>
    <w:rsid w:val="00137F53"/>
    <w:rsid w:val="001408F6"/>
    <w:rsid w:val="00141259"/>
    <w:rsid w:val="00141372"/>
    <w:rsid w:val="0014137A"/>
    <w:rsid w:val="0014192A"/>
    <w:rsid w:val="001419A5"/>
    <w:rsid w:val="00141B3A"/>
    <w:rsid w:val="00141BE7"/>
    <w:rsid w:val="00141F8C"/>
    <w:rsid w:val="001421F0"/>
    <w:rsid w:val="001424FD"/>
    <w:rsid w:val="00142C6B"/>
    <w:rsid w:val="00142F64"/>
    <w:rsid w:val="0014300D"/>
    <w:rsid w:val="001449A5"/>
    <w:rsid w:val="00144F2F"/>
    <w:rsid w:val="00144F45"/>
    <w:rsid w:val="00145295"/>
    <w:rsid w:val="00145323"/>
    <w:rsid w:val="00145583"/>
    <w:rsid w:val="00146031"/>
    <w:rsid w:val="00147A6A"/>
    <w:rsid w:val="00147EDB"/>
    <w:rsid w:val="00150328"/>
    <w:rsid w:val="001504B6"/>
    <w:rsid w:val="00150665"/>
    <w:rsid w:val="001507B4"/>
    <w:rsid w:val="001508AC"/>
    <w:rsid w:val="00151275"/>
    <w:rsid w:val="00151749"/>
    <w:rsid w:val="00151792"/>
    <w:rsid w:val="00151C42"/>
    <w:rsid w:val="00151E12"/>
    <w:rsid w:val="001526F5"/>
    <w:rsid w:val="0015327D"/>
    <w:rsid w:val="00153347"/>
    <w:rsid w:val="00154FD9"/>
    <w:rsid w:val="0015541B"/>
    <w:rsid w:val="0015566B"/>
    <w:rsid w:val="00156C97"/>
    <w:rsid w:val="001571F6"/>
    <w:rsid w:val="0015734B"/>
    <w:rsid w:val="00157361"/>
    <w:rsid w:val="0015745F"/>
    <w:rsid w:val="00157799"/>
    <w:rsid w:val="001578F1"/>
    <w:rsid w:val="00157B41"/>
    <w:rsid w:val="00157D33"/>
    <w:rsid w:val="00157EDC"/>
    <w:rsid w:val="0016001E"/>
    <w:rsid w:val="001603D2"/>
    <w:rsid w:val="00160570"/>
    <w:rsid w:val="00160AE2"/>
    <w:rsid w:val="00160CBB"/>
    <w:rsid w:val="00160F47"/>
    <w:rsid w:val="00161146"/>
    <w:rsid w:val="001615A7"/>
    <w:rsid w:val="001616CE"/>
    <w:rsid w:val="001619CF"/>
    <w:rsid w:val="00161DE5"/>
    <w:rsid w:val="00162090"/>
    <w:rsid w:val="001626A7"/>
    <w:rsid w:val="00162DDF"/>
    <w:rsid w:val="00162F0E"/>
    <w:rsid w:val="001637E3"/>
    <w:rsid w:val="00163FC1"/>
    <w:rsid w:val="00164AB2"/>
    <w:rsid w:val="001654DA"/>
    <w:rsid w:val="001657C5"/>
    <w:rsid w:val="00165D28"/>
    <w:rsid w:val="00165D9E"/>
    <w:rsid w:val="00165E68"/>
    <w:rsid w:val="0016652B"/>
    <w:rsid w:val="00166D4A"/>
    <w:rsid w:val="001673EA"/>
    <w:rsid w:val="00170377"/>
    <w:rsid w:val="001716CB"/>
    <w:rsid w:val="00171992"/>
    <w:rsid w:val="00172165"/>
    <w:rsid w:val="0017250E"/>
    <w:rsid w:val="0017277A"/>
    <w:rsid w:val="00172CE5"/>
    <w:rsid w:val="00172EF3"/>
    <w:rsid w:val="001730F6"/>
    <w:rsid w:val="00173284"/>
    <w:rsid w:val="0017338D"/>
    <w:rsid w:val="0017343B"/>
    <w:rsid w:val="00173B67"/>
    <w:rsid w:val="00173FC2"/>
    <w:rsid w:val="00174218"/>
    <w:rsid w:val="00174A49"/>
    <w:rsid w:val="00174AEA"/>
    <w:rsid w:val="00174BFE"/>
    <w:rsid w:val="00174C0A"/>
    <w:rsid w:val="00174F0C"/>
    <w:rsid w:val="00175007"/>
    <w:rsid w:val="001750A1"/>
    <w:rsid w:val="0017548F"/>
    <w:rsid w:val="00176112"/>
    <w:rsid w:val="001769E1"/>
    <w:rsid w:val="0017723C"/>
    <w:rsid w:val="001772C4"/>
    <w:rsid w:val="00177D35"/>
    <w:rsid w:val="00177FAF"/>
    <w:rsid w:val="001810ED"/>
    <w:rsid w:val="001813EC"/>
    <w:rsid w:val="00181BD8"/>
    <w:rsid w:val="00182203"/>
    <w:rsid w:val="00182A2F"/>
    <w:rsid w:val="00183767"/>
    <w:rsid w:val="00183AD9"/>
    <w:rsid w:val="00183F2C"/>
    <w:rsid w:val="00184145"/>
    <w:rsid w:val="001845C5"/>
    <w:rsid w:val="00184675"/>
    <w:rsid w:val="0018519A"/>
    <w:rsid w:val="0018538C"/>
    <w:rsid w:val="001855A7"/>
    <w:rsid w:val="001858F2"/>
    <w:rsid w:val="00185AFE"/>
    <w:rsid w:val="00185EA0"/>
    <w:rsid w:val="001867BD"/>
    <w:rsid w:val="00186B3B"/>
    <w:rsid w:val="00186E14"/>
    <w:rsid w:val="00187082"/>
    <w:rsid w:val="001870F6"/>
    <w:rsid w:val="001873B6"/>
    <w:rsid w:val="00187B65"/>
    <w:rsid w:val="00187C46"/>
    <w:rsid w:val="00190BDC"/>
    <w:rsid w:val="00190E37"/>
    <w:rsid w:val="0019102A"/>
    <w:rsid w:val="001912C6"/>
    <w:rsid w:val="00191423"/>
    <w:rsid w:val="001915E7"/>
    <w:rsid w:val="00191CFD"/>
    <w:rsid w:val="001927F7"/>
    <w:rsid w:val="0019299A"/>
    <w:rsid w:val="001932B3"/>
    <w:rsid w:val="00193AFE"/>
    <w:rsid w:val="0019487C"/>
    <w:rsid w:val="0019577F"/>
    <w:rsid w:val="001959B4"/>
    <w:rsid w:val="0019665E"/>
    <w:rsid w:val="00196DF7"/>
    <w:rsid w:val="00196FAC"/>
    <w:rsid w:val="001976A3"/>
    <w:rsid w:val="001A0283"/>
    <w:rsid w:val="001A072B"/>
    <w:rsid w:val="001A0817"/>
    <w:rsid w:val="001A0C72"/>
    <w:rsid w:val="001A0D7F"/>
    <w:rsid w:val="001A1080"/>
    <w:rsid w:val="001A11E3"/>
    <w:rsid w:val="001A12D0"/>
    <w:rsid w:val="001A15DC"/>
    <w:rsid w:val="001A1CE8"/>
    <w:rsid w:val="001A245D"/>
    <w:rsid w:val="001A25DD"/>
    <w:rsid w:val="001A2C85"/>
    <w:rsid w:val="001A4791"/>
    <w:rsid w:val="001A5345"/>
    <w:rsid w:val="001A55D1"/>
    <w:rsid w:val="001A5E5B"/>
    <w:rsid w:val="001A5F59"/>
    <w:rsid w:val="001A65A2"/>
    <w:rsid w:val="001A6F0B"/>
    <w:rsid w:val="001A7B7F"/>
    <w:rsid w:val="001A7ED8"/>
    <w:rsid w:val="001B03C4"/>
    <w:rsid w:val="001B0E49"/>
    <w:rsid w:val="001B184A"/>
    <w:rsid w:val="001B2310"/>
    <w:rsid w:val="001B2316"/>
    <w:rsid w:val="001B2507"/>
    <w:rsid w:val="001B28FC"/>
    <w:rsid w:val="001B2CC6"/>
    <w:rsid w:val="001B3133"/>
    <w:rsid w:val="001B33B4"/>
    <w:rsid w:val="001B33DB"/>
    <w:rsid w:val="001B3990"/>
    <w:rsid w:val="001B3F1A"/>
    <w:rsid w:val="001B4A52"/>
    <w:rsid w:val="001B6D55"/>
    <w:rsid w:val="001B6D71"/>
    <w:rsid w:val="001B76BD"/>
    <w:rsid w:val="001B7B00"/>
    <w:rsid w:val="001C0611"/>
    <w:rsid w:val="001C0660"/>
    <w:rsid w:val="001C08F1"/>
    <w:rsid w:val="001C0F7C"/>
    <w:rsid w:val="001C1067"/>
    <w:rsid w:val="001C1C1C"/>
    <w:rsid w:val="001C1E0B"/>
    <w:rsid w:val="001C27B5"/>
    <w:rsid w:val="001C2CD1"/>
    <w:rsid w:val="001C2DCD"/>
    <w:rsid w:val="001C38E9"/>
    <w:rsid w:val="001C45D5"/>
    <w:rsid w:val="001C5207"/>
    <w:rsid w:val="001C5412"/>
    <w:rsid w:val="001C57B3"/>
    <w:rsid w:val="001C59C7"/>
    <w:rsid w:val="001C5ACE"/>
    <w:rsid w:val="001C6D96"/>
    <w:rsid w:val="001C6F20"/>
    <w:rsid w:val="001C7282"/>
    <w:rsid w:val="001C7675"/>
    <w:rsid w:val="001D1163"/>
    <w:rsid w:val="001D12BA"/>
    <w:rsid w:val="001D1340"/>
    <w:rsid w:val="001D1656"/>
    <w:rsid w:val="001D1ADE"/>
    <w:rsid w:val="001D1DDF"/>
    <w:rsid w:val="001D32DC"/>
    <w:rsid w:val="001D35D5"/>
    <w:rsid w:val="001D38A7"/>
    <w:rsid w:val="001D3A4B"/>
    <w:rsid w:val="001D49CD"/>
    <w:rsid w:val="001D4B74"/>
    <w:rsid w:val="001D5C81"/>
    <w:rsid w:val="001D5E3A"/>
    <w:rsid w:val="001D5FF0"/>
    <w:rsid w:val="001D6288"/>
    <w:rsid w:val="001D6566"/>
    <w:rsid w:val="001D70B4"/>
    <w:rsid w:val="001D76A8"/>
    <w:rsid w:val="001D7808"/>
    <w:rsid w:val="001D7B2A"/>
    <w:rsid w:val="001E04B9"/>
    <w:rsid w:val="001E0794"/>
    <w:rsid w:val="001E0E7B"/>
    <w:rsid w:val="001E1766"/>
    <w:rsid w:val="001E1E56"/>
    <w:rsid w:val="001E212E"/>
    <w:rsid w:val="001E2409"/>
    <w:rsid w:val="001E2D4A"/>
    <w:rsid w:val="001E329D"/>
    <w:rsid w:val="001E3764"/>
    <w:rsid w:val="001E4ADE"/>
    <w:rsid w:val="001E4F2B"/>
    <w:rsid w:val="001E53FB"/>
    <w:rsid w:val="001E5933"/>
    <w:rsid w:val="001E5DFF"/>
    <w:rsid w:val="001E6527"/>
    <w:rsid w:val="001E66DE"/>
    <w:rsid w:val="001E6C99"/>
    <w:rsid w:val="001F16B9"/>
    <w:rsid w:val="001F1A19"/>
    <w:rsid w:val="001F24F6"/>
    <w:rsid w:val="001F2F65"/>
    <w:rsid w:val="001F30A3"/>
    <w:rsid w:val="001F3FF4"/>
    <w:rsid w:val="001F41DA"/>
    <w:rsid w:val="001F4616"/>
    <w:rsid w:val="001F47BC"/>
    <w:rsid w:val="001F4ADC"/>
    <w:rsid w:val="001F4F88"/>
    <w:rsid w:val="001F5528"/>
    <w:rsid w:val="001F5574"/>
    <w:rsid w:val="001F69A1"/>
    <w:rsid w:val="001F6C29"/>
    <w:rsid w:val="001F6E9A"/>
    <w:rsid w:val="001F7382"/>
    <w:rsid w:val="001F7C37"/>
    <w:rsid w:val="001F7C49"/>
    <w:rsid w:val="001F7CCA"/>
    <w:rsid w:val="00200A43"/>
    <w:rsid w:val="00201AC6"/>
    <w:rsid w:val="00202713"/>
    <w:rsid w:val="0020292D"/>
    <w:rsid w:val="0020306D"/>
    <w:rsid w:val="00203C5E"/>
    <w:rsid w:val="00204001"/>
    <w:rsid w:val="002040CF"/>
    <w:rsid w:val="00204170"/>
    <w:rsid w:val="00205427"/>
    <w:rsid w:val="00205669"/>
    <w:rsid w:val="00206955"/>
    <w:rsid w:val="00206D4C"/>
    <w:rsid w:val="00207055"/>
    <w:rsid w:val="002076EF"/>
    <w:rsid w:val="002078C4"/>
    <w:rsid w:val="002101CA"/>
    <w:rsid w:val="00210821"/>
    <w:rsid w:val="00211800"/>
    <w:rsid w:val="002118AF"/>
    <w:rsid w:val="00211C35"/>
    <w:rsid w:val="002125FF"/>
    <w:rsid w:val="00212A5C"/>
    <w:rsid w:val="002130E0"/>
    <w:rsid w:val="002134B0"/>
    <w:rsid w:val="00213886"/>
    <w:rsid w:val="00214852"/>
    <w:rsid w:val="00214FDC"/>
    <w:rsid w:val="00215662"/>
    <w:rsid w:val="002157FC"/>
    <w:rsid w:val="00215A28"/>
    <w:rsid w:val="00215D47"/>
    <w:rsid w:val="00215DCD"/>
    <w:rsid w:val="0021681F"/>
    <w:rsid w:val="00216BCE"/>
    <w:rsid w:val="00216CD6"/>
    <w:rsid w:val="00216CDF"/>
    <w:rsid w:val="002172D2"/>
    <w:rsid w:val="00217FB0"/>
    <w:rsid w:val="00220075"/>
    <w:rsid w:val="0022015D"/>
    <w:rsid w:val="00220D2E"/>
    <w:rsid w:val="00221C84"/>
    <w:rsid w:val="0022283D"/>
    <w:rsid w:val="00222C97"/>
    <w:rsid w:val="00222D81"/>
    <w:rsid w:val="00222E52"/>
    <w:rsid w:val="00222ED9"/>
    <w:rsid w:val="00222F00"/>
    <w:rsid w:val="00224337"/>
    <w:rsid w:val="002247A0"/>
    <w:rsid w:val="00225038"/>
    <w:rsid w:val="0022557F"/>
    <w:rsid w:val="00225615"/>
    <w:rsid w:val="00225FF1"/>
    <w:rsid w:val="002260B4"/>
    <w:rsid w:val="00226845"/>
    <w:rsid w:val="002275FE"/>
    <w:rsid w:val="00227C1B"/>
    <w:rsid w:val="00232AFD"/>
    <w:rsid w:val="002333A5"/>
    <w:rsid w:val="00233DA9"/>
    <w:rsid w:val="00233EB8"/>
    <w:rsid w:val="0023410D"/>
    <w:rsid w:val="002341C5"/>
    <w:rsid w:val="002357C7"/>
    <w:rsid w:val="002367C7"/>
    <w:rsid w:val="00236D5E"/>
    <w:rsid w:val="00240E68"/>
    <w:rsid w:val="00240F9B"/>
    <w:rsid w:val="00242DDD"/>
    <w:rsid w:val="00242EA9"/>
    <w:rsid w:val="00243122"/>
    <w:rsid w:val="00243241"/>
    <w:rsid w:val="002434F0"/>
    <w:rsid w:val="002441F3"/>
    <w:rsid w:val="00244934"/>
    <w:rsid w:val="00245070"/>
    <w:rsid w:val="00245BAE"/>
    <w:rsid w:val="00245DA6"/>
    <w:rsid w:val="0024620D"/>
    <w:rsid w:val="002469D6"/>
    <w:rsid w:val="0024706A"/>
    <w:rsid w:val="00247B6B"/>
    <w:rsid w:val="00247CF5"/>
    <w:rsid w:val="00247DE0"/>
    <w:rsid w:val="00247E8B"/>
    <w:rsid w:val="00250563"/>
    <w:rsid w:val="00250A76"/>
    <w:rsid w:val="002511D0"/>
    <w:rsid w:val="002512C0"/>
    <w:rsid w:val="00251364"/>
    <w:rsid w:val="00251E32"/>
    <w:rsid w:val="00251F24"/>
    <w:rsid w:val="00252A5A"/>
    <w:rsid w:val="00252DF8"/>
    <w:rsid w:val="00253B8E"/>
    <w:rsid w:val="00253BE1"/>
    <w:rsid w:val="00253E39"/>
    <w:rsid w:val="002542F6"/>
    <w:rsid w:val="0025472E"/>
    <w:rsid w:val="002556DD"/>
    <w:rsid w:val="00255FE4"/>
    <w:rsid w:val="002569BB"/>
    <w:rsid w:val="002579BF"/>
    <w:rsid w:val="00260906"/>
    <w:rsid w:val="00260C50"/>
    <w:rsid w:val="002612C2"/>
    <w:rsid w:val="002615E8"/>
    <w:rsid w:val="00261D8B"/>
    <w:rsid w:val="00261E29"/>
    <w:rsid w:val="002621AF"/>
    <w:rsid w:val="0026273C"/>
    <w:rsid w:val="002630EF"/>
    <w:rsid w:val="002631A7"/>
    <w:rsid w:val="0026347D"/>
    <w:rsid w:val="0026385F"/>
    <w:rsid w:val="00263E9B"/>
    <w:rsid w:val="00264168"/>
    <w:rsid w:val="002648A5"/>
    <w:rsid w:val="00264C9C"/>
    <w:rsid w:val="00265283"/>
    <w:rsid w:val="00265405"/>
    <w:rsid w:val="00265A97"/>
    <w:rsid w:val="002664EA"/>
    <w:rsid w:val="0026650E"/>
    <w:rsid w:val="00266F1A"/>
    <w:rsid w:val="00267942"/>
    <w:rsid w:val="00267EAD"/>
    <w:rsid w:val="0027044A"/>
    <w:rsid w:val="00271000"/>
    <w:rsid w:val="002711FC"/>
    <w:rsid w:val="00271DD3"/>
    <w:rsid w:val="00272218"/>
    <w:rsid w:val="00273609"/>
    <w:rsid w:val="00273C92"/>
    <w:rsid w:val="00273FED"/>
    <w:rsid w:val="0027443B"/>
    <w:rsid w:val="00274555"/>
    <w:rsid w:val="00274C92"/>
    <w:rsid w:val="00275264"/>
    <w:rsid w:val="00275378"/>
    <w:rsid w:val="0027586B"/>
    <w:rsid w:val="00275FAF"/>
    <w:rsid w:val="00277646"/>
    <w:rsid w:val="002801DA"/>
    <w:rsid w:val="0028027E"/>
    <w:rsid w:val="00280574"/>
    <w:rsid w:val="0028087D"/>
    <w:rsid w:val="0028105C"/>
    <w:rsid w:val="00283A0D"/>
    <w:rsid w:val="002847C4"/>
    <w:rsid w:val="002857F9"/>
    <w:rsid w:val="00285BE5"/>
    <w:rsid w:val="00285D55"/>
    <w:rsid w:val="00285E98"/>
    <w:rsid w:val="00286065"/>
    <w:rsid w:val="0028638B"/>
    <w:rsid w:val="002863D9"/>
    <w:rsid w:val="00286617"/>
    <w:rsid w:val="002868D3"/>
    <w:rsid w:val="00287768"/>
    <w:rsid w:val="002909CF"/>
    <w:rsid w:val="002910F4"/>
    <w:rsid w:val="00291DAB"/>
    <w:rsid w:val="00293CBE"/>
    <w:rsid w:val="0029434D"/>
    <w:rsid w:val="00294BFD"/>
    <w:rsid w:val="00294D94"/>
    <w:rsid w:val="00295A71"/>
    <w:rsid w:val="00295B27"/>
    <w:rsid w:val="00295F90"/>
    <w:rsid w:val="00296182"/>
    <w:rsid w:val="00296268"/>
    <w:rsid w:val="00296354"/>
    <w:rsid w:val="00296E7A"/>
    <w:rsid w:val="00297DF8"/>
    <w:rsid w:val="002A02B5"/>
    <w:rsid w:val="002A07BA"/>
    <w:rsid w:val="002A081F"/>
    <w:rsid w:val="002A089F"/>
    <w:rsid w:val="002A0B79"/>
    <w:rsid w:val="002A14E0"/>
    <w:rsid w:val="002A20E7"/>
    <w:rsid w:val="002A222F"/>
    <w:rsid w:val="002A2637"/>
    <w:rsid w:val="002A2A44"/>
    <w:rsid w:val="002A3940"/>
    <w:rsid w:val="002A3B04"/>
    <w:rsid w:val="002A3BE3"/>
    <w:rsid w:val="002A3C22"/>
    <w:rsid w:val="002A43DC"/>
    <w:rsid w:val="002A5500"/>
    <w:rsid w:val="002A59A1"/>
    <w:rsid w:val="002A5B21"/>
    <w:rsid w:val="002A5E56"/>
    <w:rsid w:val="002A643E"/>
    <w:rsid w:val="002A656F"/>
    <w:rsid w:val="002A7005"/>
    <w:rsid w:val="002A765A"/>
    <w:rsid w:val="002A7A7D"/>
    <w:rsid w:val="002B0C1C"/>
    <w:rsid w:val="002B1265"/>
    <w:rsid w:val="002B14D0"/>
    <w:rsid w:val="002B171F"/>
    <w:rsid w:val="002B1DE9"/>
    <w:rsid w:val="002B24A6"/>
    <w:rsid w:val="002B3BE6"/>
    <w:rsid w:val="002B3E26"/>
    <w:rsid w:val="002B3EB0"/>
    <w:rsid w:val="002B43F7"/>
    <w:rsid w:val="002B456E"/>
    <w:rsid w:val="002B4D78"/>
    <w:rsid w:val="002B5F51"/>
    <w:rsid w:val="002B68CF"/>
    <w:rsid w:val="002B6BDD"/>
    <w:rsid w:val="002B7038"/>
    <w:rsid w:val="002B7F83"/>
    <w:rsid w:val="002C0074"/>
    <w:rsid w:val="002C00CD"/>
    <w:rsid w:val="002C0306"/>
    <w:rsid w:val="002C0FDE"/>
    <w:rsid w:val="002C16D8"/>
    <w:rsid w:val="002C1EA3"/>
    <w:rsid w:val="002C3299"/>
    <w:rsid w:val="002C3388"/>
    <w:rsid w:val="002C3A52"/>
    <w:rsid w:val="002C3D38"/>
    <w:rsid w:val="002C413C"/>
    <w:rsid w:val="002C4EE5"/>
    <w:rsid w:val="002C55FF"/>
    <w:rsid w:val="002C5685"/>
    <w:rsid w:val="002C7896"/>
    <w:rsid w:val="002C7E56"/>
    <w:rsid w:val="002D05AD"/>
    <w:rsid w:val="002D08E8"/>
    <w:rsid w:val="002D14D7"/>
    <w:rsid w:val="002D1506"/>
    <w:rsid w:val="002D1CD8"/>
    <w:rsid w:val="002D1FF7"/>
    <w:rsid w:val="002D20A1"/>
    <w:rsid w:val="002D24B8"/>
    <w:rsid w:val="002D27C7"/>
    <w:rsid w:val="002D2F1F"/>
    <w:rsid w:val="002D300D"/>
    <w:rsid w:val="002D31CD"/>
    <w:rsid w:val="002D3690"/>
    <w:rsid w:val="002D43E6"/>
    <w:rsid w:val="002D4A90"/>
    <w:rsid w:val="002D4AD4"/>
    <w:rsid w:val="002D5073"/>
    <w:rsid w:val="002D62ED"/>
    <w:rsid w:val="002D66E6"/>
    <w:rsid w:val="002D6756"/>
    <w:rsid w:val="002D7841"/>
    <w:rsid w:val="002D79BE"/>
    <w:rsid w:val="002D7AB4"/>
    <w:rsid w:val="002E0CB8"/>
    <w:rsid w:val="002E0E36"/>
    <w:rsid w:val="002E10EE"/>
    <w:rsid w:val="002E1B38"/>
    <w:rsid w:val="002E20F9"/>
    <w:rsid w:val="002E2120"/>
    <w:rsid w:val="002E2373"/>
    <w:rsid w:val="002E2BB7"/>
    <w:rsid w:val="002E2EBF"/>
    <w:rsid w:val="002E3C68"/>
    <w:rsid w:val="002E3E7E"/>
    <w:rsid w:val="002E4C4A"/>
    <w:rsid w:val="002E5E91"/>
    <w:rsid w:val="002E6133"/>
    <w:rsid w:val="002E630C"/>
    <w:rsid w:val="002E64F5"/>
    <w:rsid w:val="002E72AC"/>
    <w:rsid w:val="002F05E3"/>
    <w:rsid w:val="002F0714"/>
    <w:rsid w:val="002F0F56"/>
    <w:rsid w:val="002F11BF"/>
    <w:rsid w:val="002F1A32"/>
    <w:rsid w:val="002F1AD9"/>
    <w:rsid w:val="002F20AF"/>
    <w:rsid w:val="002F210C"/>
    <w:rsid w:val="002F251A"/>
    <w:rsid w:val="002F2671"/>
    <w:rsid w:val="002F2E13"/>
    <w:rsid w:val="002F3650"/>
    <w:rsid w:val="002F370C"/>
    <w:rsid w:val="002F398A"/>
    <w:rsid w:val="002F3FBF"/>
    <w:rsid w:val="002F450A"/>
    <w:rsid w:val="002F4865"/>
    <w:rsid w:val="002F6237"/>
    <w:rsid w:val="002F69F3"/>
    <w:rsid w:val="003000D9"/>
    <w:rsid w:val="00300D3E"/>
    <w:rsid w:val="003013B9"/>
    <w:rsid w:val="003016DF"/>
    <w:rsid w:val="0030289F"/>
    <w:rsid w:val="00303026"/>
    <w:rsid w:val="00304C6D"/>
    <w:rsid w:val="00304CB5"/>
    <w:rsid w:val="00304E47"/>
    <w:rsid w:val="00304EBE"/>
    <w:rsid w:val="00304F35"/>
    <w:rsid w:val="003051C2"/>
    <w:rsid w:val="00305A9F"/>
    <w:rsid w:val="00306410"/>
    <w:rsid w:val="0030656A"/>
    <w:rsid w:val="00306601"/>
    <w:rsid w:val="00306C53"/>
    <w:rsid w:val="00306E7E"/>
    <w:rsid w:val="00307606"/>
    <w:rsid w:val="00307748"/>
    <w:rsid w:val="00307D27"/>
    <w:rsid w:val="00310E1C"/>
    <w:rsid w:val="00311CDD"/>
    <w:rsid w:val="00311E4D"/>
    <w:rsid w:val="00312FB5"/>
    <w:rsid w:val="00313009"/>
    <w:rsid w:val="003130A5"/>
    <w:rsid w:val="00313B03"/>
    <w:rsid w:val="00313B59"/>
    <w:rsid w:val="00314B44"/>
    <w:rsid w:val="00314FBD"/>
    <w:rsid w:val="00315184"/>
    <w:rsid w:val="0031534D"/>
    <w:rsid w:val="00315A5C"/>
    <w:rsid w:val="0031619F"/>
    <w:rsid w:val="0031738F"/>
    <w:rsid w:val="0032032D"/>
    <w:rsid w:val="003210F6"/>
    <w:rsid w:val="003213AF"/>
    <w:rsid w:val="0032159A"/>
    <w:rsid w:val="003227AC"/>
    <w:rsid w:val="00322C30"/>
    <w:rsid w:val="003236F7"/>
    <w:rsid w:val="00323B78"/>
    <w:rsid w:val="003242DC"/>
    <w:rsid w:val="003248E9"/>
    <w:rsid w:val="00324DBA"/>
    <w:rsid w:val="00324F35"/>
    <w:rsid w:val="003254D2"/>
    <w:rsid w:val="0032597B"/>
    <w:rsid w:val="00325F60"/>
    <w:rsid w:val="00327502"/>
    <w:rsid w:val="00327FDB"/>
    <w:rsid w:val="00330954"/>
    <w:rsid w:val="00331B85"/>
    <w:rsid w:val="00331FED"/>
    <w:rsid w:val="00332859"/>
    <w:rsid w:val="003328CC"/>
    <w:rsid w:val="00333018"/>
    <w:rsid w:val="0033309D"/>
    <w:rsid w:val="0033338D"/>
    <w:rsid w:val="00333A34"/>
    <w:rsid w:val="00333F61"/>
    <w:rsid w:val="003366F8"/>
    <w:rsid w:val="00336BE9"/>
    <w:rsid w:val="003371F9"/>
    <w:rsid w:val="00337A67"/>
    <w:rsid w:val="0034013C"/>
    <w:rsid w:val="00340B6D"/>
    <w:rsid w:val="00341660"/>
    <w:rsid w:val="00341B28"/>
    <w:rsid w:val="00341BE5"/>
    <w:rsid w:val="0034269E"/>
    <w:rsid w:val="00342720"/>
    <w:rsid w:val="00343706"/>
    <w:rsid w:val="003439E8"/>
    <w:rsid w:val="00343A93"/>
    <w:rsid w:val="00344800"/>
    <w:rsid w:val="003451F9"/>
    <w:rsid w:val="0034627F"/>
    <w:rsid w:val="00346411"/>
    <w:rsid w:val="003475F5"/>
    <w:rsid w:val="00347F43"/>
    <w:rsid w:val="00350157"/>
    <w:rsid w:val="00350464"/>
    <w:rsid w:val="00350955"/>
    <w:rsid w:val="00350A77"/>
    <w:rsid w:val="00350AB8"/>
    <w:rsid w:val="00351276"/>
    <w:rsid w:val="0035168A"/>
    <w:rsid w:val="00351A5F"/>
    <w:rsid w:val="003525DC"/>
    <w:rsid w:val="00353964"/>
    <w:rsid w:val="00354E51"/>
    <w:rsid w:val="0035585B"/>
    <w:rsid w:val="00355D5D"/>
    <w:rsid w:val="003565C3"/>
    <w:rsid w:val="00356CC9"/>
    <w:rsid w:val="00357F4C"/>
    <w:rsid w:val="003602A3"/>
    <w:rsid w:val="003602A4"/>
    <w:rsid w:val="003604A3"/>
    <w:rsid w:val="00360A2D"/>
    <w:rsid w:val="00360F8A"/>
    <w:rsid w:val="00361551"/>
    <w:rsid w:val="00361D32"/>
    <w:rsid w:val="00362FBF"/>
    <w:rsid w:val="00363010"/>
    <w:rsid w:val="00363485"/>
    <w:rsid w:val="003638E6"/>
    <w:rsid w:val="003639C6"/>
    <w:rsid w:val="003644B1"/>
    <w:rsid w:val="00364F9E"/>
    <w:rsid w:val="003650CF"/>
    <w:rsid w:val="00365964"/>
    <w:rsid w:val="003660CA"/>
    <w:rsid w:val="00366BE8"/>
    <w:rsid w:val="00366C7B"/>
    <w:rsid w:val="00366FBA"/>
    <w:rsid w:val="003702B7"/>
    <w:rsid w:val="003705E5"/>
    <w:rsid w:val="00370A14"/>
    <w:rsid w:val="003713DD"/>
    <w:rsid w:val="003721DD"/>
    <w:rsid w:val="00372296"/>
    <w:rsid w:val="0037249E"/>
    <w:rsid w:val="00372B10"/>
    <w:rsid w:val="00374278"/>
    <w:rsid w:val="003745F7"/>
    <w:rsid w:val="00374781"/>
    <w:rsid w:val="00376043"/>
    <w:rsid w:val="003764C4"/>
    <w:rsid w:val="00376E2E"/>
    <w:rsid w:val="00377102"/>
    <w:rsid w:val="00377289"/>
    <w:rsid w:val="00377364"/>
    <w:rsid w:val="00377AF1"/>
    <w:rsid w:val="00380BB6"/>
    <w:rsid w:val="00380F13"/>
    <w:rsid w:val="003814B6"/>
    <w:rsid w:val="00381767"/>
    <w:rsid w:val="00382058"/>
    <w:rsid w:val="00382AD8"/>
    <w:rsid w:val="00383518"/>
    <w:rsid w:val="00383778"/>
    <w:rsid w:val="00384142"/>
    <w:rsid w:val="00384234"/>
    <w:rsid w:val="00384EBD"/>
    <w:rsid w:val="00385694"/>
    <w:rsid w:val="00386268"/>
    <w:rsid w:val="00386E2F"/>
    <w:rsid w:val="00386E5B"/>
    <w:rsid w:val="00386E9D"/>
    <w:rsid w:val="003874CF"/>
    <w:rsid w:val="00387611"/>
    <w:rsid w:val="00387EBE"/>
    <w:rsid w:val="003900A5"/>
    <w:rsid w:val="003912D4"/>
    <w:rsid w:val="00391597"/>
    <w:rsid w:val="003915C7"/>
    <w:rsid w:val="00392F0D"/>
    <w:rsid w:val="00393000"/>
    <w:rsid w:val="00393EBB"/>
    <w:rsid w:val="00394073"/>
    <w:rsid w:val="00394B2A"/>
    <w:rsid w:val="00394C16"/>
    <w:rsid w:val="003969DA"/>
    <w:rsid w:val="00396B6F"/>
    <w:rsid w:val="003A108D"/>
    <w:rsid w:val="003A1246"/>
    <w:rsid w:val="003A1E62"/>
    <w:rsid w:val="003A259C"/>
    <w:rsid w:val="003A280A"/>
    <w:rsid w:val="003A2BCB"/>
    <w:rsid w:val="003A301B"/>
    <w:rsid w:val="003A3A5B"/>
    <w:rsid w:val="003A3C02"/>
    <w:rsid w:val="003A52F7"/>
    <w:rsid w:val="003A55B2"/>
    <w:rsid w:val="003A568B"/>
    <w:rsid w:val="003A569D"/>
    <w:rsid w:val="003A6281"/>
    <w:rsid w:val="003A652F"/>
    <w:rsid w:val="003A67E4"/>
    <w:rsid w:val="003A6C8B"/>
    <w:rsid w:val="003B03EA"/>
    <w:rsid w:val="003B041A"/>
    <w:rsid w:val="003B0A49"/>
    <w:rsid w:val="003B1240"/>
    <w:rsid w:val="003B1A75"/>
    <w:rsid w:val="003B1B4E"/>
    <w:rsid w:val="003B1E50"/>
    <w:rsid w:val="003B2745"/>
    <w:rsid w:val="003B2D63"/>
    <w:rsid w:val="003B2D94"/>
    <w:rsid w:val="003B2EA3"/>
    <w:rsid w:val="003B335D"/>
    <w:rsid w:val="003B3405"/>
    <w:rsid w:val="003B3FF0"/>
    <w:rsid w:val="003B59A6"/>
    <w:rsid w:val="003B5CD3"/>
    <w:rsid w:val="003B7184"/>
    <w:rsid w:val="003B7291"/>
    <w:rsid w:val="003B7F68"/>
    <w:rsid w:val="003C076D"/>
    <w:rsid w:val="003C092B"/>
    <w:rsid w:val="003C0DBF"/>
    <w:rsid w:val="003C1523"/>
    <w:rsid w:val="003C1648"/>
    <w:rsid w:val="003C1ABF"/>
    <w:rsid w:val="003C1B44"/>
    <w:rsid w:val="003C2200"/>
    <w:rsid w:val="003C23E8"/>
    <w:rsid w:val="003C2491"/>
    <w:rsid w:val="003C2699"/>
    <w:rsid w:val="003C2D0A"/>
    <w:rsid w:val="003C3158"/>
    <w:rsid w:val="003C359C"/>
    <w:rsid w:val="003C44B9"/>
    <w:rsid w:val="003C4699"/>
    <w:rsid w:val="003C4A15"/>
    <w:rsid w:val="003C4C36"/>
    <w:rsid w:val="003C4D20"/>
    <w:rsid w:val="003C4DD4"/>
    <w:rsid w:val="003C5124"/>
    <w:rsid w:val="003C52C6"/>
    <w:rsid w:val="003C554E"/>
    <w:rsid w:val="003C574E"/>
    <w:rsid w:val="003C5846"/>
    <w:rsid w:val="003C7482"/>
    <w:rsid w:val="003C797B"/>
    <w:rsid w:val="003C7B92"/>
    <w:rsid w:val="003C7D1C"/>
    <w:rsid w:val="003C7FFA"/>
    <w:rsid w:val="003D0618"/>
    <w:rsid w:val="003D0869"/>
    <w:rsid w:val="003D098A"/>
    <w:rsid w:val="003D0AA7"/>
    <w:rsid w:val="003D1D1B"/>
    <w:rsid w:val="003D2317"/>
    <w:rsid w:val="003D24E5"/>
    <w:rsid w:val="003D2E0C"/>
    <w:rsid w:val="003D38EE"/>
    <w:rsid w:val="003D3998"/>
    <w:rsid w:val="003D4683"/>
    <w:rsid w:val="003D468B"/>
    <w:rsid w:val="003D498F"/>
    <w:rsid w:val="003D4F5F"/>
    <w:rsid w:val="003D5A7C"/>
    <w:rsid w:val="003D5B17"/>
    <w:rsid w:val="003D5D2E"/>
    <w:rsid w:val="003D6453"/>
    <w:rsid w:val="003D646A"/>
    <w:rsid w:val="003D64F5"/>
    <w:rsid w:val="003D6532"/>
    <w:rsid w:val="003D658B"/>
    <w:rsid w:val="003D65D4"/>
    <w:rsid w:val="003D683F"/>
    <w:rsid w:val="003D6D2C"/>
    <w:rsid w:val="003D6DD0"/>
    <w:rsid w:val="003D6EDB"/>
    <w:rsid w:val="003D71EF"/>
    <w:rsid w:val="003E0B4C"/>
    <w:rsid w:val="003E0D95"/>
    <w:rsid w:val="003E131F"/>
    <w:rsid w:val="003E1A0A"/>
    <w:rsid w:val="003E2EB1"/>
    <w:rsid w:val="003E305C"/>
    <w:rsid w:val="003E30CD"/>
    <w:rsid w:val="003E3505"/>
    <w:rsid w:val="003E380B"/>
    <w:rsid w:val="003E3C4B"/>
    <w:rsid w:val="003E3D01"/>
    <w:rsid w:val="003E4067"/>
    <w:rsid w:val="003E41AB"/>
    <w:rsid w:val="003E4594"/>
    <w:rsid w:val="003E4A61"/>
    <w:rsid w:val="003E4C41"/>
    <w:rsid w:val="003E4F79"/>
    <w:rsid w:val="003E60B8"/>
    <w:rsid w:val="003E672D"/>
    <w:rsid w:val="003E6736"/>
    <w:rsid w:val="003E68E4"/>
    <w:rsid w:val="003E69EE"/>
    <w:rsid w:val="003E74F9"/>
    <w:rsid w:val="003E7F1C"/>
    <w:rsid w:val="003F03B5"/>
    <w:rsid w:val="003F0791"/>
    <w:rsid w:val="003F07A1"/>
    <w:rsid w:val="003F14D8"/>
    <w:rsid w:val="003F1A8A"/>
    <w:rsid w:val="003F2575"/>
    <w:rsid w:val="003F2E6E"/>
    <w:rsid w:val="003F487C"/>
    <w:rsid w:val="003F4D0D"/>
    <w:rsid w:val="003F503B"/>
    <w:rsid w:val="003F5920"/>
    <w:rsid w:val="003F5F62"/>
    <w:rsid w:val="003F7A04"/>
    <w:rsid w:val="004001F0"/>
    <w:rsid w:val="00400333"/>
    <w:rsid w:val="004004AF"/>
    <w:rsid w:val="00400875"/>
    <w:rsid w:val="00400878"/>
    <w:rsid w:val="00400C94"/>
    <w:rsid w:val="0040121A"/>
    <w:rsid w:val="00401501"/>
    <w:rsid w:val="0040173B"/>
    <w:rsid w:val="00403486"/>
    <w:rsid w:val="00403B6D"/>
    <w:rsid w:val="004044D5"/>
    <w:rsid w:val="004044EF"/>
    <w:rsid w:val="00404961"/>
    <w:rsid w:val="00404D90"/>
    <w:rsid w:val="0040507E"/>
    <w:rsid w:val="00405F93"/>
    <w:rsid w:val="004060E4"/>
    <w:rsid w:val="0040628F"/>
    <w:rsid w:val="004062BC"/>
    <w:rsid w:val="00406719"/>
    <w:rsid w:val="0040694F"/>
    <w:rsid w:val="00406DDE"/>
    <w:rsid w:val="00406E0B"/>
    <w:rsid w:val="004079A8"/>
    <w:rsid w:val="00407C76"/>
    <w:rsid w:val="00410012"/>
    <w:rsid w:val="00410074"/>
    <w:rsid w:val="004101CA"/>
    <w:rsid w:val="004101ED"/>
    <w:rsid w:val="004104F3"/>
    <w:rsid w:val="00410DAB"/>
    <w:rsid w:val="0041101C"/>
    <w:rsid w:val="0041137F"/>
    <w:rsid w:val="00411385"/>
    <w:rsid w:val="00411BC0"/>
    <w:rsid w:val="00412090"/>
    <w:rsid w:val="00412149"/>
    <w:rsid w:val="00413C2C"/>
    <w:rsid w:val="00413E16"/>
    <w:rsid w:val="004140AC"/>
    <w:rsid w:val="004144F8"/>
    <w:rsid w:val="004145CB"/>
    <w:rsid w:val="004145E3"/>
    <w:rsid w:val="00414667"/>
    <w:rsid w:val="00414F67"/>
    <w:rsid w:val="004165C0"/>
    <w:rsid w:val="00417E2C"/>
    <w:rsid w:val="0042016C"/>
    <w:rsid w:val="004202D8"/>
    <w:rsid w:val="0042042B"/>
    <w:rsid w:val="00420B96"/>
    <w:rsid w:val="00420EFB"/>
    <w:rsid w:val="004215EB"/>
    <w:rsid w:val="00422182"/>
    <w:rsid w:val="0042248E"/>
    <w:rsid w:val="00422772"/>
    <w:rsid w:val="004238EF"/>
    <w:rsid w:val="00423ADF"/>
    <w:rsid w:val="00423B40"/>
    <w:rsid w:val="00423D47"/>
    <w:rsid w:val="0042400D"/>
    <w:rsid w:val="004244F4"/>
    <w:rsid w:val="00425E48"/>
    <w:rsid w:val="00425F1D"/>
    <w:rsid w:val="00426001"/>
    <w:rsid w:val="00426819"/>
    <w:rsid w:val="00426BAE"/>
    <w:rsid w:val="00426D53"/>
    <w:rsid w:val="004272D9"/>
    <w:rsid w:val="00427EF0"/>
    <w:rsid w:val="00430D15"/>
    <w:rsid w:val="0043108B"/>
    <w:rsid w:val="0043120D"/>
    <w:rsid w:val="00431F8C"/>
    <w:rsid w:val="004322F5"/>
    <w:rsid w:val="00432CC4"/>
    <w:rsid w:val="00433016"/>
    <w:rsid w:val="0043347D"/>
    <w:rsid w:val="0043373E"/>
    <w:rsid w:val="00433864"/>
    <w:rsid w:val="00433BD6"/>
    <w:rsid w:val="0043459C"/>
    <w:rsid w:val="00434BDA"/>
    <w:rsid w:val="004356ED"/>
    <w:rsid w:val="00435E45"/>
    <w:rsid w:val="0043630B"/>
    <w:rsid w:val="0043638D"/>
    <w:rsid w:val="004363E3"/>
    <w:rsid w:val="004364BB"/>
    <w:rsid w:val="004364D9"/>
    <w:rsid w:val="004365A4"/>
    <w:rsid w:val="004370E0"/>
    <w:rsid w:val="004371A5"/>
    <w:rsid w:val="00437252"/>
    <w:rsid w:val="00437A61"/>
    <w:rsid w:val="00437B85"/>
    <w:rsid w:val="004404A3"/>
    <w:rsid w:val="004406E3"/>
    <w:rsid w:val="00440BD8"/>
    <w:rsid w:val="00440DB0"/>
    <w:rsid w:val="00440E09"/>
    <w:rsid w:val="00441738"/>
    <w:rsid w:val="004423DD"/>
    <w:rsid w:val="004430B0"/>
    <w:rsid w:val="00443316"/>
    <w:rsid w:val="0044343B"/>
    <w:rsid w:val="004434C4"/>
    <w:rsid w:val="00443528"/>
    <w:rsid w:val="00443DDB"/>
    <w:rsid w:val="00445808"/>
    <w:rsid w:val="004468D2"/>
    <w:rsid w:val="00446CA6"/>
    <w:rsid w:val="00446E70"/>
    <w:rsid w:val="004472FE"/>
    <w:rsid w:val="00447E20"/>
    <w:rsid w:val="00450858"/>
    <w:rsid w:val="00450BCB"/>
    <w:rsid w:val="00452326"/>
    <w:rsid w:val="0045267F"/>
    <w:rsid w:val="00452759"/>
    <w:rsid w:val="004531DE"/>
    <w:rsid w:val="0045333F"/>
    <w:rsid w:val="00453921"/>
    <w:rsid w:val="00453D32"/>
    <w:rsid w:val="00454910"/>
    <w:rsid w:val="00454939"/>
    <w:rsid w:val="004549DB"/>
    <w:rsid w:val="00454D61"/>
    <w:rsid w:val="00454F04"/>
    <w:rsid w:val="00455650"/>
    <w:rsid w:val="004566A8"/>
    <w:rsid w:val="00456B30"/>
    <w:rsid w:val="00456FD3"/>
    <w:rsid w:val="00457740"/>
    <w:rsid w:val="004578C7"/>
    <w:rsid w:val="00460084"/>
    <w:rsid w:val="00460261"/>
    <w:rsid w:val="004603EC"/>
    <w:rsid w:val="00460E06"/>
    <w:rsid w:val="00461350"/>
    <w:rsid w:val="00461AD1"/>
    <w:rsid w:val="00461BDF"/>
    <w:rsid w:val="0046341D"/>
    <w:rsid w:val="00463572"/>
    <w:rsid w:val="00463E7A"/>
    <w:rsid w:val="00464084"/>
    <w:rsid w:val="00464593"/>
    <w:rsid w:val="00464D0D"/>
    <w:rsid w:val="00464FC3"/>
    <w:rsid w:val="00465486"/>
    <w:rsid w:val="0046556E"/>
    <w:rsid w:val="004660A0"/>
    <w:rsid w:val="004663BB"/>
    <w:rsid w:val="00466B1C"/>
    <w:rsid w:val="00467004"/>
    <w:rsid w:val="00470529"/>
    <w:rsid w:val="0047082D"/>
    <w:rsid w:val="00470945"/>
    <w:rsid w:val="004709B8"/>
    <w:rsid w:val="0047128E"/>
    <w:rsid w:val="00471299"/>
    <w:rsid w:val="00471C44"/>
    <w:rsid w:val="00471FD6"/>
    <w:rsid w:val="00472A4D"/>
    <w:rsid w:val="00472E34"/>
    <w:rsid w:val="0047349B"/>
    <w:rsid w:val="0047387D"/>
    <w:rsid w:val="00473C31"/>
    <w:rsid w:val="00474444"/>
    <w:rsid w:val="00474C69"/>
    <w:rsid w:val="00474D3B"/>
    <w:rsid w:val="00475E53"/>
    <w:rsid w:val="00476E68"/>
    <w:rsid w:val="004777C9"/>
    <w:rsid w:val="00477F58"/>
    <w:rsid w:val="004804DC"/>
    <w:rsid w:val="00480719"/>
    <w:rsid w:val="00480EAC"/>
    <w:rsid w:val="00481377"/>
    <w:rsid w:val="004820E1"/>
    <w:rsid w:val="0048216B"/>
    <w:rsid w:val="00482666"/>
    <w:rsid w:val="00483136"/>
    <w:rsid w:val="00485214"/>
    <w:rsid w:val="00486455"/>
    <w:rsid w:val="00486659"/>
    <w:rsid w:val="00487946"/>
    <w:rsid w:val="00487FA9"/>
    <w:rsid w:val="004903E5"/>
    <w:rsid w:val="00490661"/>
    <w:rsid w:val="004909E5"/>
    <w:rsid w:val="00490C49"/>
    <w:rsid w:val="00490E1C"/>
    <w:rsid w:val="00491C3A"/>
    <w:rsid w:val="00492572"/>
    <w:rsid w:val="00492B54"/>
    <w:rsid w:val="004932C6"/>
    <w:rsid w:val="00493D1D"/>
    <w:rsid w:val="00496945"/>
    <w:rsid w:val="00496CD6"/>
    <w:rsid w:val="004973AA"/>
    <w:rsid w:val="0049755C"/>
    <w:rsid w:val="00497FB6"/>
    <w:rsid w:val="004A0684"/>
    <w:rsid w:val="004A1A56"/>
    <w:rsid w:val="004A1CBE"/>
    <w:rsid w:val="004A2444"/>
    <w:rsid w:val="004A2907"/>
    <w:rsid w:val="004A2B9A"/>
    <w:rsid w:val="004A3A4C"/>
    <w:rsid w:val="004A415F"/>
    <w:rsid w:val="004A4B6D"/>
    <w:rsid w:val="004A4C67"/>
    <w:rsid w:val="004A5282"/>
    <w:rsid w:val="004A5C7C"/>
    <w:rsid w:val="004A6819"/>
    <w:rsid w:val="004A6921"/>
    <w:rsid w:val="004A7774"/>
    <w:rsid w:val="004A7E62"/>
    <w:rsid w:val="004B06DD"/>
    <w:rsid w:val="004B099F"/>
    <w:rsid w:val="004B0F09"/>
    <w:rsid w:val="004B120E"/>
    <w:rsid w:val="004B133B"/>
    <w:rsid w:val="004B214B"/>
    <w:rsid w:val="004B2AA6"/>
    <w:rsid w:val="004B3EDE"/>
    <w:rsid w:val="004B3F35"/>
    <w:rsid w:val="004B40E1"/>
    <w:rsid w:val="004B5B2F"/>
    <w:rsid w:val="004B5DB9"/>
    <w:rsid w:val="004B65C2"/>
    <w:rsid w:val="004B6D40"/>
    <w:rsid w:val="004B7952"/>
    <w:rsid w:val="004B7E89"/>
    <w:rsid w:val="004C0DB1"/>
    <w:rsid w:val="004C1B9F"/>
    <w:rsid w:val="004C2533"/>
    <w:rsid w:val="004C25A4"/>
    <w:rsid w:val="004C2D28"/>
    <w:rsid w:val="004C4734"/>
    <w:rsid w:val="004C4A0F"/>
    <w:rsid w:val="004C4C8B"/>
    <w:rsid w:val="004C5EBB"/>
    <w:rsid w:val="004C5F5D"/>
    <w:rsid w:val="004C6CE7"/>
    <w:rsid w:val="004C7036"/>
    <w:rsid w:val="004C732D"/>
    <w:rsid w:val="004C7331"/>
    <w:rsid w:val="004C7BE0"/>
    <w:rsid w:val="004D0953"/>
    <w:rsid w:val="004D09D9"/>
    <w:rsid w:val="004D11C2"/>
    <w:rsid w:val="004D21DB"/>
    <w:rsid w:val="004D2267"/>
    <w:rsid w:val="004D245B"/>
    <w:rsid w:val="004D26C9"/>
    <w:rsid w:val="004D2C04"/>
    <w:rsid w:val="004D3317"/>
    <w:rsid w:val="004D3352"/>
    <w:rsid w:val="004D40C4"/>
    <w:rsid w:val="004D430B"/>
    <w:rsid w:val="004D477A"/>
    <w:rsid w:val="004D4B99"/>
    <w:rsid w:val="004D4ED1"/>
    <w:rsid w:val="004D5256"/>
    <w:rsid w:val="004D5BF8"/>
    <w:rsid w:val="004D5DCA"/>
    <w:rsid w:val="004D5F9C"/>
    <w:rsid w:val="004D6EE8"/>
    <w:rsid w:val="004D7514"/>
    <w:rsid w:val="004D7792"/>
    <w:rsid w:val="004D7826"/>
    <w:rsid w:val="004D7BEF"/>
    <w:rsid w:val="004E2550"/>
    <w:rsid w:val="004E2E04"/>
    <w:rsid w:val="004E2E2A"/>
    <w:rsid w:val="004E2E78"/>
    <w:rsid w:val="004E315A"/>
    <w:rsid w:val="004E347B"/>
    <w:rsid w:val="004E3810"/>
    <w:rsid w:val="004E3916"/>
    <w:rsid w:val="004E3A98"/>
    <w:rsid w:val="004E43F4"/>
    <w:rsid w:val="004E472D"/>
    <w:rsid w:val="004E472E"/>
    <w:rsid w:val="004E4B81"/>
    <w:rsid w:val="004E5874"/>
    <w:rsid w:val="004E589A"/>
    <w:rsid w:val="004E6269"/>
    <w:rsid w:val="004E66F9"/>
    <w:rsid w:val="004E6B65"/>
    <w:rsid w:val="004E73A5"/>
    <w:rsid w:val="004F0098"/>
    <w:rsid w:val="004F00F6"/>
    <w:rsid w:val="004F06FB"/>
    <w:rsid w:val="004F07B4"/>
    <w:rsid w:val="004F09BC"/>
    <w:rsid w:val="004F0BAA"/>
    <w:rsid w:val="004F101D"/>
    <w:rsid w:val="004F1191"/>
    <w:rsid w:val="004F1375"/>
    <w:rsid w:val="004F1520"/>
    <w:rsid w:val="004F16FE"/>
    <w:rsid w:val="004F21DA"/>
    <w:rsid w:val="004F22A5"/>
    <w:rsid w:val="004F2973"/>
    <w:rsid w:val="004F34A9"/>
    <w:rsid w:val="004F36D8"/>
    <w:rsid w:val="004F4EB1"/>
    <w:rsid w:val="004F574A"/>
    <w:rsid w:val="004F5D76"/>
    <w:rsid w:val="004F65FF"/>
    <w:rsid w:val="004F71FE"/>
    <w:rsid w:val="004F7705"/>
    <w:rsid w:val="00500367"/>
    <w:rsid w:val="0050206A"/>
    <w:rsid w:val="00502989"/>
    <w:rsid w:val="00502D7A"/>
    <w:rsid w:val="005037D1"/>
    <w:rsid w:val="0050381E"/>
    <w:rsid w:val="00503E55"/>
    <w:rsid w:val="00504E27"/>
    <w:rsid w:val="00504FD5"/>
    <w:rsid w:val="00505240"/>
    <w:rsid w:val="005052E1"/>
    <w:rsid w:val="005052E7"/>
    <w:rsid w:val="005052FA"/>
    <w:rsid w:val="005057E8"/>
    <w:rsid w:val="00505B09"/>
    <w:rsid w:val="00506563"/>
    <w:rsid w:val="00506DDB"/>
    <w:rsid w:val="00507BEB"/>
    <w:rsid w:val="0051013A"/>
    <w:rsid w:val="00511963"/>
    <w:rsid w:val="00511A74"/>
    <w:rsid w:val="005120BD"/>
    <w:rsid w:val="00512A61"/>
    <w:rsid w:val="00512CD6"/>
    <w:rsid w:val="00512F32"/>
    <w:rsid w:val="00512F72"/>
    <w:rsid w:val="00513531"/>
    <w:rsid w:val="00513BF4"/>
    <w:rsid w:val="005145A1"/>
    <w:rsid w:val="00514C5C"/>
    <w:rsid w:val="005154CA"/>
    <w:rsid w:val="00516493"/>
    <w:rsid w:val="00517C3F"/>
    <w:rsid w:val="00520182"/>
    <w:rsid w:val="00520BE5"/>
    <w:rsid w:val="00521C1D"/>
    <w:rsid w:val="00523A41"/>
    <w:rsid w:val="00523E25"/>
    <w:rsid w:val="005240C8"/>
    <w:rsid w:val="00524349"/>
    <w:rsid w:val="00524709"/>
    <w:rsid w:val="005251A7"/>
    <w:rsid w:val="00525B38"/>
    <w:rsid w:val="00525BF7"/>
    <w:rsid w:val="00525FD4"/>
    <w:rsid w:val="0052688D"/>
    <w:rsid w:val="00526938"/>
    <w:rsid w:val="00526C90"/>
    <w:rsid w:val="00527315"/>
    <w:rsid w:val="0052788E"/>
    <w:rsid w:val="00527A90"/>
    <w:rsid w:val="0053022A"/>
    <w:rsid w:val="005304A1"/>
    <w:rsid w:val="005306C1"/>
    <w:rsid w:val="00530F32"/>
    <w:rsid w:val="005319C7"/>
    <w:rsid w:val="00531E54"/>
    <w:rsid w:val="00531FF2"/>
    <w:rsid w:val="005337F7"/>
    <w:rsid w:val="00533A2D"/>
    <w:rsid w:val="005340B8"/>
    <w:rsid w:val="005341C8"/>
    <w:rsid w:val="00534F3C"/>
    <w:rsid w:val="005351A1"/>
    <w:rsid w:val="00535C59"/>
    <w:rsid w:val="005362BB"/>
    <w:rsid w:val="0053655B"/>
    <w:rsid w:val="00536B76"/>
    <w:rsid w:val="00536D67"/>
    <w:rsid w:val="005374DB"/>
    <w:rsid w:val="00537AF9"/>
    <w:rsid w:val="00537F71"/>
    <w:rsid w:val="005406EC"/>
    <w:rsid w:val="00540EDE"/>
    <w:rsid w:val="0054218F"/>
    <w:rsid w:val="0054224C"/>
    <w:rsid w:val="00543777"/>
    <w:rsid w:val="005443AB"/>
    <w:rsid w:val="0054464C"/>
    <w:rsid w:val="00544BFC"/>
    <w:rsid w:val="00544E5E"/>
    <w:rsid w:val="005457BF"/>
    <w:rsid w:val="00545822"/>
    <w:rsid w:val="00545A83"/>
    <w:rsid w:val="00546F38"/>
    <w:rsid w:val="0054756A"/>
    <w:rsid w:val="00547C4D"/>
    <w:rsid w:val="00550315"/>
    <w:rsid w:val="00550E1F"/>
    <w:rsid w:val="0055169A"/>
    <w:rsid w:val="00551710"/>
    <w:rsid w:val="00551BD3"/>
    <w:rsid w:val="00551EB4"/>
    <w:rsid w:val="00552B84"/>
    <w:rsid w:val="0055340C"/>
    <w:rsid w:val="00553ACB"/>
    <w:rsid w:val="00553C4D"/>
    <w:rsid w:val="00553F9F"/>
    <w:rsid w:val="0055504B"/>
    <w:rsid w:val="00556244"/>
    <w:rsid w:val="005567AB"/>
    <w:rsid w:val="00556BAE"/>
    <w:rsid w:val="00556E64"/>
    <w:rsid w:val="00556FA7"/>
    <w:rsid w:val="0055700D"/>
    <w:rsid w:val="00557230"/>
    <w:rsid w:val="00560767"/>
    <w:rsid w:val="00560B6A"/>
    <w:rsid w:val="0056185F"/>
    <w:rsid w:val="00561C06"/>
    <w:rsid w:val="0056206B"/>
    <w:rsid w:val="0056261E"/>
    <w:rsid w:val="00562781"/>
    <w:rsid w:val="00562991"/>
    <w:rsid w:val="0056307A"/>
    <w:rsid w:val="0056392C"/>
    <w:rsid w:val="005639D4"/>
    <w:rsid w:val="00564958"/>
    <w:rsid w:val="00564ED1"/>
    <w:rsid w:val="00564F73"/>
    <w:rsid w:val="005667A0"/>
    <w:rsid w:val="0056726A"/>
    <w:rsid w:val="005672C9"/>
    <w:rsid w:val="0056771E"/>
    <w:rsid w:val="005706DE"/>
    <w:rsid w:val="005708E9"/>
    <w:rsid w:val="0057110B"/>
    <w:rsid w:val="00571C2C"/>
    <w:rsid w:val="005735B9"/>
    <w:rsid w:val="00574D0A"/>
    <w:rsid w:val="00575022"/>
    <w:rsid w:val="00575C07"/>
    <w:rsid w:val="00576511"/>
    <w:rsid w:val="0057670E"/>
    <w:rsid w:val="0057733A"/>
    <w:rsid w:val="00577676"/>
    <w:rsid w:val="0057797A"/>
    <w:rsid w:val="005779A4"/>
    <w:rsid w:val="00577DA0"/>
    <w:rsid w:val="00580150"/>
    <w:rsid w:val="005808A4"/>
    <w:rsid w:val="00580A38"/>
    <w:rsid w:val="00581342"/>
    <w:rsid w:val="0058188B"/>
    <w:rsid w:val="00581BDF"/>
    <w:rsid w:val="00581E00"/>
    <w:rsid w:val="00582220"/>
    <w:rsid w:val="00582DBB"/>
    <w:rsid w:val="00582FC2"/>
    <w:rsid w:val="00583154"/>
    <w:rsid w:val="005843B5"/>
    <w:rsid w:val="005845B4"/>
    <w:rsid w:val="0058473E"/>
    <w:rsid w:val="005851C9"/>
    <w:rsid w:val="00585BB0"/>
    <w:rsid w:val="00585BBC"/>
    <w:rsid w:val="00585BE1"/>
    <w:rsid w:val="0058623F"/>
    <w:rsid w:val="005862AE"/>
    <w:rsid w:val="005864FF"/>
    <w:rsid w:val="00586F1F"/>
    <w:rsid w:val="00587916"/>
    <w:rsid w:val="00587FE5"/>
    <w:rsid w:val="005911BC"/>
    <w:rsid w:val="00591704"/>
    <w:rsid w:val="005925BD"/>
    <w:rsid w:val="005926B2"/>
    <w:rsid w:val="0059281D"/>
    <w:rsid w:val="0059297A"/>
    <w:rsid w:val="00592B4F"/>
    <w:rsid w:val="00592D0D"/>
    <w:rsid w:val="0059330E"/>
    <w:rsid w:val="00593E00"/>
    <w:rsid w:val="00594092"/>
    <w:rsid w:val="005940F1"/>
    <w:rsid w:val="005947F6"/>
    <w:rsid w:val="00594C3C"/>
    <w:rsid w:val="00595858"/>
    <w:rsid w:val="00596810"/>
    <w:rsid w:val="00596A40"/>
    <w:rsid w:val="00596ED4"/>
    <w:rsid w:val="00597092"/>
    <w:rsid w:val="005970E3"/>
    <w:rsid w:val="00597A69"/>
    <w:rsid w:val="005A022F"/>
    <w:rsid w:val="005A0850"/>
    <w:rsid w:val="005A085D"/>
    <w:rsid w:val="005A0A28"/>
    <w:rsid w:val="005A1732"/>
    <w:rsid w:val="005A19A0"/>
    <w:rsid w:val="005A229B"/>
    <w:rsid w:val="005A2950"/>
    <w:rsid w:val="005A2962"/>
    <w:rsid w:val="005A2AF8"/>
    <w:rsid w:val="005A2C7C"/>
    <w:rsid w:val="005A2E49"/>
    <w:rsid w:val="005A2FFB"/>
    <w:rsid w:val="005A30DA"/>
    <w:rsid w:val="005A3475"/>
    <w:rsid w:val="005A3B05"/>
    <w:rsid w:val="005A3F83"/>
    <w:rsid w:val="005A4062"/>
    <w:rsid w:val="005A42FC"/>
    <w:rsid w:val="005A45DF"/>
    <w:rsid w:val="005A4944"/>
    <w:rsid w:val="005A4BBA"/>
    <w:rsid w:val="005A4E4A"/>
    <w:rsid w:val="005A5862"/>
    <w:rsid w:val="005A5DE9"/>
    <w:rsid w:val="005A68D4"/>
    <w:rsid w:val="005A7EED"/>
    <w:rsid w:val="005B0D48"/>
    <w:rsid w:val="005B12D1"/>
    <w:rsid w:val="005B1981"/>
    <w:rsid w:val="005B2539"/>
    <w:rsid w:val="005B277F"/>
    <w:rsid w:val="005B28FF"/>
    <w:rsid w:val="005B2AE8"/>
    <w:rsid w:val="005B2F4F"/>
    <w:rsid w:val="005B2FCE"/>
    <w:rsid w:val="005B3517"/>
    <w:rsid w:val="005B357B"/>
    <w:rsid w:val="005B3903"/>
    <w:rsid w:val="005B46D0"/>
    <w:rsid w:val="005B49CB"/>
    <w:rsid w:val="005B673A"/>
    <w:rsid w:val="005B6FCF"/>
    <w:rsid w:val="005B721B"/>
    <w:rsid w:val="005B743E"/>
    <w:rsid w:val="005B75FD"/>
    <w:rsid w:val="005B778A"/>
    <w:rsid w:val="005B7C66"/>
    <w:rsid w:val="005B7EB1"/>
    <w:rsid w:val="005C2101"/>
    <w:rsid w:val="005C22CF"/>
    <w:rsid w:val="005C23E2"/>
    <w:rsid w:val="005C2A69"/>
    <w:rsid w:val="005C3ADD"/>
    <w:rsid w:val="005C4457"/>
    <w:rsid w:val="005C5449"/>
    <w:rsid w:val="005C56A3"/>
    <w:rsid w:val="005C5A79"/>
    <w:rsid w:val="005C6267"/>
    <w:rsid w:val="005C64B4"/>
    <w:rsid w:val="005C6A8E"/>
    <w:rsid w:val="005C6E62"/>
    <w:rsid w:val="005C6F31"/>
    <w:rsid w:val="005C735A"/>
    <w:rsid w:val="005C7C5D"/>
    <w:rsid w:val="005C7E42"/>
    <w:rsid w:val="005D070C"/>
    <w:rsid w:val="005D098E"/>
    <w:rsid w:val="005D1123"/>
    <w:rsid w:val="005D1B60"/>
    <w:rsid w:val="005D31BB"/>
    <w:rsid w:val="005D33D3"/>
    <w:rsid w:val="005D361C"/>
    <w:rsid w:val="005D45E2"/>
    <w:rsid w:val="005D4B0D"/>
    <w:rsid w:val="005D5230"/>
    <w:rsid w:val="005D56FD"/>
    <w:rsid w:val="005D57E4"/>
    <w:rsid w:val="005D606A"/>
    <w:rsid w:val="005D6979"/>
    <w:rsid w:val="005D72EB"/>
    <w:rsid w:val="005D7623"/>
    <w:rsid w:val="005D7628"/>
    <w:rsid w:val="005E04C7"/>
    <w:rsid w:val="005E0935"/>
    <w:rsid w:val="005E0A72"/>
    <w:rsid w:val="005E0A79"/>
    <w:rsid w:val="005E0A8B"/>
    <w:rsid w:val="005E0C46"/>
    <w:rsid w:val="005E19D3"/>
    <w:rsid w:val="005E2874"/>
    <w:rsid w:val="005E2C0A"/>
    <w:rsid w:val="005E338E"/>
    <w:rsid w:val="005E37D2"/>
    <w:rsid w:val="005E4036"/>
    <w:rsid w:val="005E4186"/>
    <w:rsid w:val="005E4473"/>
    <w:rsid w:val="005E44D1"/>
    <w:rsid w:val="005E52EE"/>
    <w:rsid w:val="005E5F67"/>
    <w:rsid w:val="005E6203"/>
    <w:rsid w:val="005E641A"/>
    <w:rsid w:val="005E64FD"/>
    <w:rsid w:val="005E6B19"/>
    <w:rsid w:val="005E79C0"/>
    <w:rsid w:val="005F2398"/>
    <w:rsid w:val="005F31FA"/>
    <w:rsid w:val="005F3A4F"/>
    <w:rsid w:val="005F3B23"/>
    <w:rsid w:val="005F422E"/>
    <w:rsid w:val="005F49D2"/>
    <w:rsid w:val="005F4B90"/>
    <w:rsid w:val="005F4DDF"/>
    <w:rsid w:val="005F525F"/>
    <w:rsid w:val="005F5392"/>
    <w:rsid w:val="005F565B"/>
    <w:rsid w:val="005F5CAE"/>
    <w:rsid w:val="005F64B5"/>
    <w:rsid w:val="005F653E"/>
    <w:rsid w:val="005F691B"/>
    <w:rsid w:val="005F69CD"/>
    <w:rsid w:val="005F6B01"/>
    <w:rsid w:val="005F7353"/>
    <w:rsid w:val="005F7534"/>
    <w:rsid w:val="005F77A6"/>
    <w:rsid w:val="005F7C7A"/>
    <w:rsid w:val="005F7F07"/>
    <w:rsid w:val="00600F65"/>
    <w:rsid w:val="0060190D"/>
    <w:rsid w:val="00601A05"/>
    <w:rsid w:val="00601B61"/>
    <w:rsid w:val="00601B68"/>
    <w:rsid w:val="00601E05"/>
    <w:rsid w:val="00601F62"/>
    <w:rsid w:val="0060243B"/>
    <w:rsid w:val="00602820"/>
    <w:rsid w:val="006029B1"/>
    <w:rsid w:val="00602E4B"/>
    <w:rsid w:val="00604656"/>
    <w:rsid w:val="00604F72"/>
    <w:rsid w:val="00604FB5"/>
    <w:rsid w:val="00604FCD"/>
    <w:rsid w:val="00606C6C"/>
    <w:rsid w:val="006071D2"/>
    <w:rsid w:val="0060748D"/>
    <w:rsid w:val="00607E70"/>
    <w:rsid w:val="00607F10"/>
    <w:rsid w:val="00610066"/>
    <w:rsid w:val="00610215"/>
    <w:rsid w:val="0061021B"/>
    <w:rsid w:val="00610CB4"/>
    <w:rsid w:val="00610D36"/>
    <w:rsid w:val="00610E60"/>
    <w:rsid w:val="00611E1A"/>
    <w:rsid w:val="0061200C"/>
    <w:rsid w:val="0061290A"/>
    <w:rsid w:val="00612FD5"/>
    <w:rsid w:val="00613104"/>
    <w:rsid w:val="006136DE"/>
    <w:rsid w:val="006139AA"/>
    <w:rsid w:val="00614340"/>
    <w:rsid w:val="00614817"/>
    <w:rsid w:val="00614B7A"/>
    <w:rsid w:val="00614E34"/>
    <w:rsid w:val="00614EA5"/>
    <w:rsid w:val="0061561D"/>
    <w:rsid w:val="00616670"/>
    <w:rsid w:val="00617602"/>
    <w:rsid w:val="00617741"/>
    <w:rsid w:val="00620315"/>
    <w:rsid w:val="006203C0"/>
    <w:rsid w:val="00620812"/>
    <w:rsid w:val="00620A21"/>
    <w:rsid w:val="00621033"/>
    <w:rsid w:val="006212DD"/>
    <w:rsid w:val="0062309E"/>
    <w:rsid w:val="0062310E"/>
    <w:rsid w:val="0062462D"/>
    <w:rsid w:val="00625604"/>
    <w:rsid w:val="0062593C"/>
    <w:rsid w:val="00626551"/>
    <w:rsid w:val="00626C74"/>
    <w:rsid w:val="0062703A"/>
    <w:rsid w:val="00631188"/>
    <w:rsid w:val="0063127C"/>
    <w:rsid w:val="0063139C"/>
    <w:rsid w:val="006314EA"/>
    <w:rsid w:val="00631E92"/>
    <w:rsid w:val="006327A9"/>
    <w:rsid w:val="00632853"/>
    <w:rsid w:val="00632D98"/>
    <w:rsid w:val="00632FFF"/>
    <w:rsid w:val="00633442"/>
    <w:rsid w:val="00633629"/>
    <w:rsid w:val="00633F74"/>
    <w:rsid w:val="00634218"/>
    <w:rsid w:val="006342ED"/>
    <w:rsid w:val="00634A11"/>
    <w:rsid w:val="00634A20"/>
    <w:rsid w:val="00634E92"/>
    <w:rsid w:val="00634F51"/>
    <w:rsid w:val="0063562D"/>
    <w:rsid w:val="00635AFF"/>
    <w:rsid w:val="00635D37"/>
    <w:rsid w:val="00636124"/>
    <w:rsid w:val="00636CDB"/>
    <w:rsid w:val="00636F6D"/>
    <w:rsid w:val="00637826"/>
    <w:rsid w:val="00637B90"/>
    <w:rsid w:val="006400F4"/>
    <w:rsid w:val="00640641"/>
    <w:rsid w:val="00641443"/>
    <w:rsid w:val="00641BF5"/>
    <w:rsid w:val="0064259F"/>
    <w:rsid w:val="00642835"/>
    <w:rsid w:val="00642F51"/>
    <w:rsid w:val="0064379A"/>
    <w:rsid w:val="00643BF2"/>
    <w:rsid w:val="00643C66"/>
    <w:rsid w:val="006444FA"/>
    <w:rsid w:val="00644A1C"/>
    <w:rsid w:val="0064509E"/>
    <w:rsid w:val="0064522F"/>
    <w:rsid w:val="006452BA"/>
    <w:rsid w:val="006453A2"/>
    <w:rsid w:val="00645428"/>
    <w:rsid w:val="00645B4C"/>
    <w:rsid w:val="00645F11"/>
    <w:rsid w:val="006461FE"/>
    <w:rsid w:val="00646AEB"/>
    <w:rsid w:val="00646C4A"/>
    <w:rsid w:val="006473B3"/>
    <w:rsid w:val="006500CA"/>
    <w:rsid w:val="00650A78"/>
    <w:rsid w:val="00650BA1"/>
    <w:rsid w:val="00651F5F"/>
    <w:rsid w:val="006527D2"/>
    <w:rsid w:val="00653CB1"/>
    <w:rsid w:val="00654307"/>
    <w:rsid w:val="00654372"/>
    <w:rsid w:val="00654B4F"/>
    <w:rsid w:val="00654C67"/>
    <w:rsid w:val="00655257"/>
    <w:rsid w:val="00655C0E"/>
    <w:rsid w:val="00655CBF"/>
    <w:rsid w:val="00656279"/>
    <w:rsid w:val="006564A0"/>
    <w:rsid w:val="006569B8"/>
    <w:rsid w:val="00656B79"/>
    <w:rsid w:val="00656BCB"/>
    <w:rsid w:val="0065798C"/>
    <w:rsid w:val="00657A1A"/>
    <w:rsid w:val="0066004C"/>
    <w:rsid w:val="006604BF"/>
    <w:rsid w:val="00661222"/>
    <w:rsid w:val="00661A56"/>
    <w:rsid w:val="00661B79"/>
    <w:rsid w:val="00661C8C"/>
    <w:rsid w:val="00661E4D"/>
    <w:rsid w:val="00662345"/>
    <w:rsid w:val="0066317F"/>
    <w:rsid w:val="00663228"/>
    <w:rsid w:val="006637E5"/>
    <w:rsid w:val="00663919"/>
    <w:rsid w:val="00664097"/>
    <w:rsid w:val="00664B1C"/>
    <w:rsid w:val="00664E50"/>
    <w:rsid w:val="006660A6"/>
    <w:rsid w:val="00666419"/>
    <w:rsid w:val="00666DF0"/>
    <w:rsid w:val="0066718C"/>
    <w:rsid w:val="0066745E"/>
    <w:rsid w:val="006676A2"/>
    <w:rsid w:val="00667768"/>
    <w:rsid w:val="00667993"/>
    <w:rsid w:val="006706B2"/>
    <w:rsid w:val="00670910"/>
    <w:rsid w:val="00670CAF"/>
    <w:rsid w:val="00670D57"/>
    <w:rsid w:val="006710E2"/>
    <w:rsid w:val="0067127C"/>
    <w:rsid w:val="00671C39"/>
    <w:rsid w:val="006739A4"/>
    <w:rsid w:val="00673D98"/>
    <w:rsid w:val="006747E7"/>
    <w:rsid w:val="00674D76"/>
    <w:rsid w:val="0067533F"/>
    <w:rsid w:val="00675811"/>
    <w:rsid w:val="00675A54"/>
    <w:rsid w:val="00675B2C"/>
    <w:rsid w:val="00676382"/>
    <w:rsid w:val="00676EB1"/>
    <w:rsid w:val="00677377"/>
    <w:rsid w:val="00677A2C"/>
    <w:rsid w:val="006803A6"/>
    <w:rsid w:val="00680A4C"/>
    <w:rsid w:val="00680F76"/>
    <w:rsid w:val="00681322"/>
    <w:rsid w:val="00681D06"/>
    <w:rsid w:val="006820E7"/>
    <w:rsid w:val="0068276C"/>
    <w:rsid w:val="0068289E"/>
    <w:rsid w:val="006830EF"/>
    <w:rsid w:val="00683177"/>
    <w:rsid w:val="00683223"/>
    <w:rsid w:val="00683F38"/>
    <w:rsid w:val="00683F7F"/>
    <w:rsid w:val="006842DF"/>
    <w:rsid w:val="0068522A"/>
    <w:rsid w:val="006861ED"/>
    <w:rsid w:val="006863A4"/>
    <w:rsid w:val="00686BB8"/>
    <w:rsid w:val="00686CAE"/>
    <w:rsid w:val="00686D2D"/>
    <w:rsid w:val="006872B6"/>
    <w:rsid w:val="00687681"/>
    <w:rsid w:val="0068788A"/>
    <w:rsid w:val="00690F2D"/>
    <w:rsid w:val="0069165F"/>
    <w:rsid w:val="00691932"/>
    <w:rsid w:val="00691ECA"/>
    <w:rsid w:val="006931E8"/>
    <w:rsid w:val="006936BB"/>
    <w:rsid w:val="006936D5"/>
    <w:rsid w:val="006938E5"/>
    <w:rsid w:val="00693A02"/>
    <w:rsid w:val="00693A68"/>
    <w:rsid w:val="00693AF9"/>
    <w:rsid w:val="00694953"/>
    <w:rsid w:val="00695146"/>
    <w:rsid w:val="00695210"/>
    <w:rsid w:val="00697251"/>
    <w:rsid w:val="00697C26"/>
    <w:rsid w:val="006A05D8"/>
    <w:rsid w:val="006A0AF6"/>
    <w:rsid w:val="006A0FEB"/>
    <w:rsid w:val="006A1624"/>
    <w:rsid w:val="006A1A78"/>
    <w:rsid w:val="006A1ADA"/>
    <w:rsid w:val="006A3550"/>
    <w:rsid w:val="006A3BE9"/>
    <w:rsid w:val="006A3D39"/>
    <w:rsid w:val="006A4034"/>
    <w:rsid w:val="006A446D"/>
    <w:rsid w:val="006A45E6"/>
    <w:rsid w:val="006A4B1D"/>
    <w:rsid w:val="006A51D5"/>
    <w:rsid w:val="006A5249"/>
    <w:rsid w:val="006A5558"/>
    <w:rsid w:val="006A59C6"/>
    <w:rsid w:val="006A5CA9"/>
    <w:rsid w:val="006A5E48"/>
    <w:rsid w:val="006A6099"/>
    <w:rsid w:val="006A6B18"/>
    <w:rsid w:val="006A73F8"/>
    <w:rsid w:val="006A78E2"/>
    <w:rsid w:val="006B0231"/>
    <w:rsid w:val="006B05A2"/>
    <w:rsid w:val="006B190C"/>
    <w:rsid w:val="006B1978"/>
    <w:rsid w:val="006B1B08"/>
    <w:rsid w:val="006B279B"/>
    <w:rsid w:val="006B303E"/>
    <w:rsid w:val="006B3148"/>
    <w:rsid w:val="006B33D4"/>
    <w:rsid w:val="006B433F"/>
    <w:rsid w:val="006B4C06"/>
    <w:rsid w:val="006B57D9"/>
    <w:rsid w:val="006B5B9E"/>
    <w:rsid w:val="006B6FB1"/>
    <w:rsid w:val="006B7437"/>
    <w:rsid w:val="006B7659"/>
    <w:rsid w:val="006B7A21"/>
    <w:rsid w:val="006B7AD0"/>
    <w:rsid w:val="006C0072"/>
    <w:rsid w:val="006C053D"/>
    <w:rsid w:val="006C0C8B"/>
    <w:rsid w:val="006C0D57"/>
    <w:rsid w:val="006C1FD0"/>
    <w:rsid w:val="006C2194"/>
    <w:rsid w:val="006C269D"/>
    <w:rsid w:val="006C2CF0"/>
    <w:rsid w:val="006C2EF8"/>
    <w:rsid w:val="006C3D66"/>
    <w:rsid w:val="006C6CA6"/>
    <w:rsid w:val="006C7436"/>
    <w:rsid w:val="006C7625"/>
    <w:rsid w:val="006D082A"/>
    <w:rsid w:val="006D0C4D"/>
    <w:rsid w:val="006D0EAE"/>
    <w:rsid w:val="006D1616"/>
    <w:rsid w:val="006D17F7"/>
    <w:rsid w:val="006D1E7D"/>
    <w:rsid w:val="006D2059"/>
    <w:rsid w:val="006D2D8E"/>
    <w:rsid w:val="006D37C4"/>
    <w:rsid w:val="006D3B46"/>
    <w:rsid w:val="006D44B8"/>
    <w:rsid w:val="006D4644"/>
    <w:rsid w:val="006D4720"/>
    <w:rsid w:val="006D47D1"/>
    <w:rsid w:val="006D4B6E"/>
    <w:rsid w:val="006D4E99"/>
    <w:rsid w:val="006D50CC"/>
    <w:rsid w:val="006D52B3"/>
    <w:rsid w:val="006D5AB4"/>
    <w:rsid w:val="006D5D4A"/>
    <w:rsid w:val="006D5EEC"/>
    <w:rsid w:val="006D6100"/>
    <w:rsid w:val="006D74C8"/>
    <w:rsid w:val="006D75F8"/>
    <w:rsid w:val="006E0BCB"/>
    <w:rsid w:val="006E0C65"/>
    <w:rsid w:val="006E1862"/>
    <w:rsid w:val="006E2552"/>
    <w:rsid w:val="006E2CB0"/>
    <w:rsid w:val="006E2DE4"/>
    <w:rsid w:val="006E36BB"/>
    <w:rsid w:val="006E3A14"/>
    <w:rsid w:val="006E3FA9"/>
    <w:rsid w:val="006E441C"/>
    <w:rsid w:val="006E4A1A"/>
    <w:rsid w:val="006E5113"/>
    <w:rsid w:val="006E5753"/>
    <w:rsid w:val="006E5867"/>
    <w:rsid w:val="006E5879"/>
    <w:rsid w:val="006E618D"/>
    <w:rsid w:val="006E67C4"/>
    <w:rsid w:val="006E6A5B"/>
    <w:rsid w:val="006E7CB4"/>
    <w:rsid w:val="006F019F"/>
    <w:rsid w:val="006F04F8"/>
    <w:rsid w:val="006F09E7"/>
    <w:rsid w:val="006F11AD"/>
    <w:rsid w:val="006F15A5"/>
    <w:rsid w:val="006F15B2"/>
    <w:rsid w:val="006F229F"/>
    <w:rsid w:val="006F2AFB"/>
    <w:rsid w:val="006F2C48"/>
    <w:rsid w:val="006F413E"/>
    <w:rsid w:val="006F41EA"/>
    <w:rsid w:val="006F4918"/>
    <w:rsid w:val="006F499F"/>
    <w:rsid w:val="006F49EA"/>
    <w:rsid w:val="006F4A58"/>
    <w:rsid w:val="006F51DC"/>
    <w:rsid w:val="006F5279"/>
    <w:rsid w:val="006F5C0C"/>
    <w:rsid w:val="006F625B"/>
    <w:rsid w:val="006F6807"/>
    <w:rsid w:val="006F7FB2"/>
    <w:rsid w:val="00700CDF"/>
    <w:rsid w:val="00701502"/>
    <w:rsid w:val="00701D33"/>
    <w:rsid w:val="0070244E"/>
    <w:rsid w:val="007024ED"/>
    <w:rsid w:val="00702A61"/>
    <w:rsid w:val="00702B34"/>
    <w:rsid w:val="0070354D"/>
    <w:rsid w:val="00703EC6"/>
    <w:rsid w:val="00704A9B"/>
    <w:rsid w:val="00705458"/>
    <w:rsid w:val="007055E6"/>
    <w:rsid w:val="00705F73"/>
    <w:rsid w:val="007060F8"/>
    <w:rsid w:val="00706451"/>
    <w:rsid w:val="00706756"/>
    <w:rsid w:val="00706BFB"/>
    <w:rsid w:val="007079D1"/>
    <w:rsid w:val="00707FA5"/>
    <w:rsid w:val="00707FDD"/>
    <w:rsid w:val="0071035B"/>
    <w:rsid w:val="00710495"/>
    <w:rsid w:val="00710578"/>
    <w:rsid w:val="00711715"/>
    <w:rsid w:val="007119F3"/>
    <w:rsid w:val="00711B87"/>
    <w:rsid w:val="00712444"/>
    <w:rsid w:val="007127CD"/>
    <w:rsid w:val="0071283E"/>
    <w:rsid w:val="00712D34"/>
    <w:rsid w:val="00713368"/>
    <w:rsid w:val="00713788"/>
    <w:rsid w:val="00713FB7"/>
    <w:rsid w:val="00714ECF"/>
    <w:rsid w:val="007151D9"/>
    <w:rsid w:val="00715F2B"/>
    <w:rsid w:val="0071660C"/>
    <w:rsid w:val="00716A60"/>
    <w:rsid w:val="00716FA7"/>
    <w:rsid w:val="00717E06"/>
    <w:rsid w:val="00720AB8"/>
    <w:rsid w:val="00720F67"/>
    <w:rsid w:val="0072121D"/>
    <w:rsid w:val="00721557"/>
    <w:rsid w:val="007221B8"/>
    <w:rsid w:val="00722981"/>
    <w:rsid w:val="00722B9F"/>
    <w:rsid w:val="0072397B"/>
    <w:rsid w:val="00723A94"/>
    <w:rsid w:val="00723E50"/>
    <w:rsid w:val="00724A46"/>
    <w:rsid w:val="00724C66"/>
    <w:rsid w:val="007255B0"/>
    <w:rsid w:val="00725C3E"/>
    <w:rsid w:val="00730B33"/>
    <w:rsid w:val="00731033"/>
    <w:rsid w:val="007316A0"/>
    <w:rsid w:val="007318D1"/>
    <w:rsid w:val="007318F9"/>
    <w:rsid w:val="007325B8"/>
    <w:rsid w:val="007326CB"/>
    <w:rsid w:val="00732B58"/>
    <w:rsid w:val="00733131"/>
    <w:rsid w:val="0073458F"/>
    <w:rsid w:val="00734610"/>
    <w:rsid w:val="00734B12"/>
    <w:rsid w:val="00735CD8"/>
    <w:rsid w:val="007367E6"/>
    <w:rsid w:val="00737362"/>
    <w:rsid w:val="0073736D"/>
    <w:rsid w:val="00737891"/>
    <w:rsid w:val="00737D11"/>
    <w:rsid w:val="00737DF2"/>
    <w:rsid w:val="00737F56"/>
    <w:rsid w:val="00740069"/>
    <w:rsid w:val="00740E4F"/>
    <w:rsid w:val="0074159B"/>
    <w:rsid w:val="00741620"/>
    <w:rsid w:val="00741EAA"/>
    <w:rsid w:val="007421D5"/>
    <w:rsid w:val="007428CF"/>
    <w:rsid w:val="0074319B"/>
    <w:rsid w:val="007431AD"/>
    <w:rsid w:val="00743477"/>
    <w:rsid w:val="00743AB2"/>
    <w:rsid w:val="0074509B"/>
    <w:rsid w:val="00745B42"/>
    <w:rsid w:val="00746090"/>
    <w:rsid w:val="00746278"/>
    <w:rsid w:val="00746679"/>
    <w:rsid w:val="00747271"/>
    <w:rsid w:val="00747295"/>
    <w:rsid w:val="00747C80"/>
    <w:rsid w:val="00747E3A"/>
    <w:rsid w:val="00750309"/>
    <w:rsid w:val="0075037D"/>
    <w:rsid w:val="007510AE"/>
    <w:rsid w:val="007519BD"/>
    <w:rsid w:val="00751CDB"/>
    <w:rsid w:val="0075240C"/>
    <w:rsid w:val="00752FC1"/>
    <w:rsid w:val="00753D25"/>
    <w:rsid w:val="00753F74"/>
    <w:rsid w:val="00754E33"/>
    <w:rsid w:val="00754FD6"/>
    <w:rsid w:val="0075508A"/>
    <w:rsid w:val="007554F0"/>
    <w:rsid w:val="00755FCD"/>
    <w:rsid w:val="007564E9"/>
    <w:rsid w:val="00756ED4"/>
    <w:rsid w:val="0075702B"/>
    <w:rsid w:val="00757DBA"/>
    <w:rsid w:val="007601FF"/>
    <w:rsid w:val="00761ABB"/>
    <w:rsid w:val="00761CD3"/>
    <w:rsid w:val="007635C4"/>
    <w:rsid w:val="00763C3B"/>
    <w:rsid w:val="0076413D"/>
    <w:rsid w:val="00764B0A"/>
    <w:rsid w:val="00765335"/>
    <w:rsid w:val="00767FB8"/>
    <w:rsid w:val="00770082"/>
    <w:rsid w:val="007703E2"/>
    <w:rsid w:val="00770521"/>
    <w:rsid w:val="007708B3"/>
    <w:rsid w:val="007708DE"/>
    <w:rsid w:val="0077190C"/>
    <w:rsid w:val="00773357"/>
    <w:rsid w:val="0077371B"/>
    <w:rsid w:val="00774778"/>
    <w:rsid w:val="00774796"/>
    <w:rsid w:val="007769D3"/>
    <w:rsid w:val="00776CDC"/>
    <w:rsid w:val="00777B4F"/>
    <w:rsid w:val="007805C4"/>
    <w:rsid w:val="007810ED"/>
    <w:rsid w:val="00781382"/>
    <w:rsid w:val="00781947"/>
    <w:rsid w:val="00783494"/>
    <w:rsid w:val="0078414D"/>
    <w:rsid w:val="0078450B"/>
    <w:rsid w:val="00784D18"/>
    <w:rsid w:val="0078537C"/>
    <w:rsid w:val="00785881"/>
    <w:rsid w:val="00785E2B"/>
    <w:rsid w:val="00785F2B"/>
    <w:rsid w:val="00786445"/>
    <w:rsid w:val="00787492"/>
    <w:rsid w:val="0079044B"/>
    <w:rsid w:val="007918B9"/>
    <w:rsid w:val="00791B92"/>
    <w:rsid w:val="0079277F"/>
    <w:rsid w:val="00792A9B"/>
    <w:rsid w:val="007939D9"/>
    <w:rsid w:val="00793B50"/>
    <w:rsid w:val="00794B2C"/>
    <w:rsid w:val="00794D32"/>
    <w:rsid w:val="00794E33"/>
    <w:rsid w:val="00795390"/>
    <w:rsid w:val="00795538"/>
    <w:rsid w:val="00795D82"/>
    <w:rsid w:val="00796843"/>
    <w:rsid w:val="00796A59"/>
    <w:rsid w:val="00796CBC"/>
    <w:rsid w:val="00797861"/>
    <w:rsid w:val="00797BA9"/>
    <w:rsid w:val="007A1999"/>
    <w:rsid w:val="007A1A51"/>
    <w:rsid w:val="007A2B1E"/>
    <w:rsid w:val="007A3387"/>
    <w:rsid w:val="007A5120"/>
    <w:rsid w:val="007A5136"/>
    <w:rsid w:val="007A5CDB"/>
    <w:rsid w:val="007A634E"/>
    <w:rsid w:val="007A77E7"/>
    <w:rsid w:val="007A77E9"/>
    <w:rsid w:val="007A7BB6"/>
    <w:rsid w:val="007B03B3"/>
    <w:rsid w:val="007B074E"/>
    <w:rsid w:val="007B0DD2"/>
    <w:rsid w:val="007B16A2"/>
    <w:rsid w:val="007B19F8"/>
    <w:rsid w:val="007B21A3"/>
    <w:rsid w:val="007B2682"/>
    <w:rsid w:val="007B288B"/>
    <w:rsid w:val="007B28A0"/>
    <w:rsid w:val="007B33C9"/>
    <w:rsid w:val="007B3875"/>
    <w:rsid w:val="007B47B1"/>
    <w:rsid w:val="007B5DA2"/>
    <w:rsid w:val="007B653F"/>
    <w:rsid w:val="007B6762"/>
    <w:rsid w:val="007B6855"/>
    <w:rsid w:val="007B6EBD"/>
    <w:rsid w:val="007B7240"/>
    <w:rsid w:val="007B7D1D"/>
    <w:rsid w:val="007C0716"/>
    <w:rsid w:val="007C1371"/>
    <w:rsid w:val="007C1CD9"/>
    <w:rsid w:val="007C28F3"/>
    <w:rsid w:val="007C3859"/>
    <w:rsid w:val="007C3B15"/>
    <w:rsid w:val="007C43FE"/>
    <w:rsid w:val="007C454A"/>
    <w:rsid w:val="007C4932"/>
    <w:rsid w:val="007C4A44"/>
    <w:rsid w:val="007C5355"/>
    <w:rsid w:val="007C5C83"/>
    <w:rsid w:val="007C5DDD"/>
    <w:rsid w:val="007C65EA"/>
    <w:rsid w:val="007C698E"/>
    <w:rsid w:val="007C7846"/>
    <w:rsid w:val="007D0CCA"/>
    <w:rsid w:val="007D2D18"/>
    <w:rsid w:val="007D2D32"/>
    <w:rsid w:val="007D2E40"/>
    <w:rsid w:val="007D34CC"/>
    <w:rsid w:val="007D37F1"/>
    <w:rsid w:val="007D3972"/>
    <w:rsid w:val="007D3BA8"/>
    <w:rsid w:val="007D3D41"/>
    <w:rsid w:val="007D46B3"/>
    <w:rsid w:val="007D4EA0"/>
    <w:rsid w:val="007D6C7D"/>
    <w:rsid w:val="007D6CCF"/>
    <w:rsid w:val="007D7720"/>
    <w:rsid w:val="007D7815"/>
    <w:rsid w:val="007E0D87"/>
    <w:rsid w:val="007E1A29"/>
    <w:rsid w:val="007E1F7B"/>
    <w:rsid w:val="007E23A5"/>
    <w:rsid w:val="007E3D3F"/>
    <w:rsid w:val="007E442D"/>
    <w:rsid w:val="007E4DA1"/>
    <w:rsid w:val="007E4F2B"/>
    <w:rsid w:val="007E4F88"/>
    <w:rsid w:val="007E52ED"/>
    <w:rsid w:val="007E6058"/>
    <w:rsid w:val="007E656D"/>
    <w:rsid w:val="007E7363"/>
    <w:rsid w:val="007E7B6F"/>
    <w:rsid w:val="007F0AE7"/>
    <w:rsid w:val="007F162A"/>
    <w:rsid w:val="007F3C96"/>
    <w:rsid w:val="007F3F1E"/>
    <w:rsid w:val="007F41BF"/>
    <w:rsid w:val="007F457B"/>
    <w:rsid w:val="007F5150"/>
    <w:rsid w:val="007F53B4"/>
    <w:rsid w:val="007F6010"/>
    <w:rsid w:val="007F629B"/>
    <w:rsid w:val="007F6F0A"/>
    <w:rsid w:val="007F7270"/>
    <w:rsid w:val="007F7472"/>
    <w:rsid w:val="007F788B"/>
    <w:rsid w:val="00800FAB"/>
    <w:rsid w:val="00801411"/>
    <w:rsid w:val="00801B89"/>
    <w:rsid w:val="00801BE2"/>
    <w:rsid w:val="00801FA6"/>
    <w:rsid w:val="00802409"/>
    <w:rsid w:val="008026BC"/>
    <w:rsid w:val="00802CD0"/>
    <w:rsid w:val="008034A9"/>
    <w:rsid w:val="00804108"/>
    <w:rsid w:val="00804FB3"/>
    <w:rsid w:val="008066CD"/>
    <w:rsid w:val="00806772"/>
    <w:rsid w:val="00806CBE"/>
    <w:rsid w:val="00807234"/>
    <w:rsid w:val="008100B6"/>
    <w:rsid w:val="00810417"/>
    <w:rsid w:val="008104A6"/>
    <w:rsid w:val="008104D1"/>
    <w:rsid w:val="008112CC"/>
    <w:rsid w:val="0081162D"/>
    <w:rsid w:val="00811FA4"/>
    <w:rsid w:val="00812120"/>
    <w:rsid w:val="008122DF"/>
    <w:rsid w:val="00812732"/>
    <w:rsid w:val="00812A47"/>
    <w:rsid w:val="00812B3C"/>
    <w:rsid w:val="00813A5F"/>
    <w:rsid w:val="0081558A"/>
    <w:rsid w:val="00815785"/>
    <w:rsid w:val="00816686"/>
    <w:rsid w:val="00820F6D"/>
    <w:rsid w:val="00821127"/>
    <w:rsid w:val="0082145B"/>
    <w:rsid w:val="008218D0"/>
    <w:rsid w:val="0082191C"/>
    <w:rsid w:val="0082205A"/>
    <w:rsid w:val="00822074"/>
    <w:rsid w:val="008224C6"/>
    <w:rsid w:val="0082359D"/>
    <w:rsid w:val="0082427E"/>
    <w:rsid w:val="0082458C"/>
    <w:rsid w:val="00824D89"/>
    <w:rsid w:val="00824EC7"/>
    <w:rsid w:val="00825B76"/>
    <w:rsid w:val="00825F35"/>
    <w:rsid w:val="00825F4F"/>
    <w:rsid w:val="00826033"/>
    <w:rsid w:val="00826B4F"/>
    <w:rsid w:val="00826EFD"/>
    <w:rsid w:val="008278F4"/>
    <w:rsid w:val="00827B82"/>
    <w:rsid w:val="008301B9"/>
    <w:rsid w:val="008307AC"/>
    <w:rsid w:val="00830B36"/>
    <w:rsid w:val="00830F61"/>
    <w:rsid w:val="00831106"/>
    <w:rsid w:val="00832132"/>
    <w:rsid w:val="00832D8C"/>
    <w:rsid w:val="008338FE"/>
    <w:rsid w:val="00833A35"/>
    <w:rsid w:val="00833FE8"/>
    <w:rsid w:val="00834BB7"/>
    <w:rsid w:val="008354CE"/>
    <w:rsid w:val="008355A2"/>
    <w:rsid w:val="008358C5"/>
    <w:rsid w:val="00835D84"/>
    <w:rsid w:val="00835E5D"/>
    <w:rsid w:val="00835EEB"/>
    <w:rsid w:val="00836225"/>
    <w:rsid w:val="00836861"/>
    <w:rsid w:val="008371D3"/>
    <w:rsid w:val="0084027F"/>
    <w:rsid w:val="008407DD"/>
    <w:rsid w:val="00840C40"/>
    <w:rsid w:val="00841032"/>
    <w:rsid w:val="0084156B"/>
    <w:rsid w:val="008416A8"/>
    <w:rsid w:val="0084177E"/>
    <w:rsid w:val="00841DE1"/>
    <w:rsid w:val="00841FD1"/>
    <w:rsid w:val="00842137"/>
    <w:rsid w:val="00842158"/>
    <w:rsid w:val="00842299"/>
    <w:rsid w:val="008423FC"/>
    <w:rsid w:val="00842CBC"/>
    <w:rsid w:val="0084313C"/>
    <w:rsid w:val="00843A1F"/>
    <w:rsid w:val="008441B6"/>
    <w:rsid w:val="008452DF"/>
    <w:rsid w:val="00845885"/>
    <w:rsid w:val="00845FE1"/>
    <w:rsid w:val="008465B5"/>
    <w:rsid w:val="00846B70"/>
    <w:rsid w:val="008470BD"/>
    <w:rsid w:val="008470D8"/>
    <w:rsid w:val="00847331"/>
    <w:rsid w:val="0084736C"/>
    <w:rsid w:val="00847B66"/>
    <w:rsid w:val="00847C0E"/>
    <w:rsid w:val="00850F11"/>
    <w:rsid w:val="00850F2C"/>
    <w:rsid w:val="00851606"/>
    <w:rsid w:val="00852A33"/>
    <w:rsid w:val="00853040"/>
    <w:rsid w:val="00853239"/>
    <w:rsid w:val="00853C9C"/>
    <w:rsid w:val="00853E9F"/>
    <w:rsid w:val="008554B1"/>
    <w:rsid w:val="0085590B"/>
    <w:rsid w:val="00855D6E"/>
    <w:rsid w:val="00856464"/>
    <w:rsid w:val="008611AF"/>
    <w:rsid w:val="00861AC8"/>
    <w:rsid w:val="00861AE0"/>
    <w:rsid w:val="00861B99"/>
    <w:rsid w:val="00861D46"/>
    <w:rsid w:val="00862209"/>
    <w:rsid w:val="0086268A"/>
    <w:rsid w:val="0086344A"/>
    <w:rsid w:val="00864E16"/>
    <w:rsid w:val="008650D5"/>
    <w:rsid w:val="00865A51"/>
    <w:rsid w:val="00865BFA"/>
    <w:rsid w:val="00866E94"/>
    <w:rsid w:val="00867231"/>
    <w:rsid w:val="00867C07"/>
    <w:rsid w:val="00867EE6"/>
    <w:rsid w:val="00870126"/>
    <w:rsid w:val="00870AC0"/>
    <w:rsid w:val="00870CBD"/>
    <w:rsid w:val="0087137A"/>
    <w:rsid w:val="008714AA"/>
    <w:rsid w:val="0087181F"/>
    <w:rsid w:val="00871D97"/>
    <w:rsid w:val="008723F8"/>
    <w:rsid w:val="00872DC1"/>
    <w:rsid w:val="00873478"/>
    <w:rsid w:val="00873728"/>
    <w:rsid w:val="0087458E"/>
    <w:rsid w:val="00874F8B"/>
    <w:rsid w:val="008753BD"/>
    <w:rsid w:val="008759B7"/>
    <w:rsid w:val="00876245"/>
    <w:rsid w:val="00876E7D"/>
    <w:rsid w:val="008775B9"/>
    <w:rsid w:val="00877618"/>
    <w:rsid w:val="00877799"/>
    <w:rsid w:val="0087791B"/>
    <w:rsid w:val="008779B1"/>
    <w:rsid w:val="008801D4"/>
    <w:rsid w:val="008804D7"/>
    <w:rsid w:val="00880F1B"/>
    <w:rsid w:val="00882251"/>
    <w:rsid w:val="0088283F"/>
    <w:rsid w:val="0088288C"/>
    <w:rsid w:val="00882DAD"/>
    <w:rsid w:val="00882DF5"/>
    <w:rsid w:val="00882FA0"/>
    <w:rsid w:val="008834C9"/>
    <w:rsid w:val="00883A87"/>
    <w:rsid w:val="0088431B"/>
    <w:rsid w:val="00884610"/>
    <w:rsid w:val="0088500B"/>
    <w:rsid w:val="0088575B"/>
    <w:rsid w:val="00886032"/>
    <w:rsid w:val="008869BB"/>
    <w:rsid w:val="00886CDE"/>
    <w:rsid w:val="00886DFA"/>
    <w:rsid w:val="008905EF"/>
    <w:rsid w:val="008911B3"/>
    <w:rsid w:val="00891B4C"/>
    <w:rsid w:val="00892881"/>
    <w:rsid w:val="00892D63"/>
    <w:rsid w:val="00892E34"/>
    <w:rsid w:val="0089355F"/>
    <w:rsid w:val="008938C1"/>
    <w:rsid w:val="008960AF"/>
    <w:rsid w:val="008962A5"/>
    <w:rsid w:val="00896935"/>
    <w:rsid w:val="00896C07"/>
    <w:rsid w:val="008979DB"/>
    <w:rsid w:val="00897BF0"/>
    <w:rsid w:val="00897DAE"/>
    <w:rsid w:val="00897FD1"/>
    <w:rsid w:val="008A0330"/>
    <w:rsid w:val="008A0884"/>
    <w:rsid w:val="008A0F5B"/>
    <w:rsid w:val="008A21F2"/>
    <w:rsid w:val="008A28DA"/>
    <w:rsid w:val="008A2B0B"/>
    <w:rsid w:val="008A3B47"/>
    <w:rsid w:val="008A417D"/>
    <w:rsid w:val="008A4E10"/>
    <w:rsid w:val="008A561A"/>
    <w:rsid w:val="008A5ADC"/>
    <w:rsid w:val="008A5B9A"/>
    <w:rsid w:val="008A6196"/>
    <w:rsid w:val="008A62FE"/>
    <w:rsid w:val="008A6B7B"/>
    <w:rsid w:val="008A6C5F"/>
    <w:rsid w:val="008A7708"/>
    <w:rsid w:val="008A77D0"/>
    <w:rsid w:val="008A7C6C"/>
    <w:rsid w:val="008B028C"/>
    <w:rsid w:val="008B03DF"/>
    <w:rsid w:val="008B13B6"/>
    <w:rsid w:val="008B2665"/>
    <w:rsid w:val="008B2A5D"/>
    <w:rsid w:val="008B2CFC"/>
    <w:rsid w:val="008B2D24"/>
    <w:rsid w:val="008B2DD8"/>
    <w:rsid w:val="008B3019"/>
    <w:rsid w:val="008B308D"/>
    <w:rsid w:val="008B3407"/>
    <w:rsid w:val="008B3FC1"/>
    <w:rsid w:val="008B45D7"/>
    <w:rsid w:val="008B4C90"/>
    <w:rsid w:val="008B50AB"/>
    <w:rsid w:val="008B5AD7"/>
    <w:rsid w:val="008B6376"/>
    <w:rsid w:val="008B6A52"/>
    <w:rsid w:val="008C010D"/>
    <w:rsid w:val="008C01A3"/>
    <w:rsid w:val="008C147A"/>
    <w:rsid w:val="008C1FA8"/>
    <w:rsid w:val="008C29E9"/>
    <w:rsid w:val="008C2B76"/>
    <w:rsid w:val="008C2B7F"/>
    <w:rsid w:val="008C2C21"/>
    <w:rsid w:val="008C2E45"/>
    <w:rsid w:val="008C2FD8"/>
    <w:rsid w:val="008C45CD"/>
    <w:rsid w:val="008C4FD9"/>
    <w:rsid w:val="008C52CE"/>
    <w:rsid w:val="008C6A00"/>
    <w:rsid w:val="008C6C0E"/>
    <w:rsid w:val="008C6C45"/>
    <w:rsid w:val="008C6EE2"/>
    <w:rsid w:val="008C7BCE"/>
    <w:rsid w:val="008D0D7A"/>
    <w:rsid w:val="008D15FA"/>
    <w:rsid w:val="008D2287"/>
    <w:rsid w:val="008D3CEB"/>
    <w:rsid w:val="008D50D4"/>
    <w:rsid w:val="008D667F"/>
    <w:rsid w:val="008D6E87"/>
    <w:rsid w:val="008D6F0D"/>
    <w:rsid w:val="008D6F47"/>
    <w:rsid w:val="008D713E"/>
    <w:rsid w:val="008E0BA5"/>
    <w:rsid w:val="008E0BD5"/>
    <w:rsid w:val="008E0E63"/>
    <w:rsid w:val="008E0EF2"/>
    <w:rsid w:val="008E0F4D"/>
    <w:rsid w:val="008E2295"/>
    <w:rsid w:val="008E234D"/>
    <w:rsid w:val="008E284F"/>
    <w:rsid w:val="008E292F"/>
    <w:rsid w:val="008E2D7C"/>
    <w:rsid w:val="008E3415"/>
    <w:rsid w:val="008E3503"/>
    <w:rsid w:val="008E385F"/>
    <w:rsid w:val="008E3A0B"/>
    <w:rsid w:val="008E3DB6"/>
    <w:rsid w:val="008E4E1A"/>
    <w:rsid w:val="008E4E25"/>
    <w:rsid w:val="008E5249"/>
    <w:rsid w:val="008E5278"/>
    <w:rsid w:val="008E541F"/>
    <w:rsid w:val="008E5C79"/>
    <w:rsid w:val="008E6145"/>
    <w:rsid w:val="008E6547"/>
    <w:rsid w:val="008E687A"/>
    <w:rsid w:val="008E6B2A"/>
    <w:rsid w:val="008E6C64"/>
    <w:rsid w:val="008E7356"/>
    <w:rsid w:val="008E7547"/>
    <w:rsid w:val="008F003D"/>
    <w:rsid w:val="008F0223"/>
    <w:rsid w:val="008F0353"/>
    <w:rsid w:val="008F0450"/>
    <w:rsid w:val="008F0A96"/>
    <w:rsid w:val="008F0B9C"/>
    <w:rsid w:val="008F1486"/>
    <w:rsid w:val="008F1719"/>
    <w:rsid w:val="008F220E"/>
    <w:rsid w:val="008F24C6"/>
    <w:rsid w:val="008F2552"/>
    <w:rsid w:val="008F29CD"/>
    <w:rsid w:val="008F2B58"/>
    <w:rsid w:val="008F2B80"/>
    <w:rsid w:val="008F2C8C"/>
    <w:rsid w:val="008F3962"/>
    <w:rsid w:val="008F478C"/>
    <w:rsid w:val="008F49B1"/>
    <w:rsid w:val="008F531B"/>
    <w:rsid w:val="008F561A"/>
    <w:rsid w:val="008F56E1"/>
    <w:rsid w:val="008F57F9"/>
    <w:rsid w:val="008F5A4E"/>
    <w:rsid w:val="008F658E"/>
    <w:rsid w:val="008F67EC"/>
    <w:rsid w:val="008F6D26"/>
    <w:rsid w:val="008F704C"/>
    <w:rsid w:val="008F7096"/>
    <w:rsid w:val="008F7513"/>
    <w:rsid w:val="008F75A2"/>
    <w:rsid w:val="00900733"/>
    <w:rsid w:val="00900BBE"/>
    <w:rsid w:val="00900EA6"/>
    <w:rsid w:val="009017E3"/>
    <w:rsid w:val="009021D4"/>
    <w:rsid w:val="00902605"/>
    <w:rsid w:val="009028B9"/>
    <w:rsid w:val="00903AA5"/>
    <w:rsid w:val="00903BCC"/>
    <w:rsid w:val="0090401C"/>
    <w:rsid w:val="00904045"/>
    <w:rsid w:val="00904528"/>
    <w:rsid w:val="00904F83"/>
    <w:rsid w:val="009055FD"/>
    <w:rsid w:val="00905B1E"/>
    <w:rsid w:val="00905CAE"/>
    <w:rsid w:val="00906876"/>
    <w:rsid w:val="0090691D"/>
    <w:rsid w:val="00907281"/>
    <w:rsid w:val="00907408"/>
    <w:rsid w:val="009100D5"/>
    <w:rsid w:val="00912D29"/>
    <w:rsid w:val="00912EDC"/>
    <w:rsid w:val="009138A6"/>
    <w:rsid w:val="009138E3"/>
    <w:rsid w:val="00913DBA"/>
    <w:rsid w:val="00914160"/>
    <w:rsid w:val="00914556"/>
    <w:rsid w:val="00914C64"/>
    <w:rsid w:val="00915213"/>
    <w:rsid w:val="009154AC"/>
    <w:rsid w:val="00915510"/>
    <w:rsid w:val="009157FD"/>
    <w:rsid w:val="0091583C"/>
    <w:rsid w:val="0091595D"/>
    <w:rsid w:val="00915B61"/>
    <w:rsid w:val="00915D8F"/>
    <w:rsid w:val="00915FE1"/>
    <w:rsid w:val="00916502"/>
    <w:rsid w:val="009171BB"/>
    <w:rsid w:val="00920924"/>
    <w:rsid w:val="00922474"/>
    <w:rsid w:val="00922AB1"/>
    <w:rsid w:val="00922EB7"/>
    <w:rsid w:val="009234D1"/>
    <w:rsid w:val="0092424F"/>
    <w:rsid w:val="009256D8"/>
    <w:rsid w:val="009269C9"/>
    <w:rsid w:val="00927052"/>
    <w:rsid w:val="009270E4"/>
    <w:rsid w:val="009272D0"/>
    <w:rsid w:val="0092733A"/>
    <w:rsid w:val="00927858"/>
    <w:rsid w:val="00927ABD"/>
    <w:rsid w:val="00927B6B"/>
    <w:rsid w:val="00927D40"/>
    <w:rsid w:val="0093011E"/>
    <w:rsid w:val="00930184"/>
    <w:rsid w:val="009310E2"/>
    <w:rsid w:val="00932150"/>
    <w:rsid w:val="00932F71"/>
    <w:rsid w:val="009333B5"/>
    <w:rsid w:val="0093460B"/>
    <w:rsid w:val="00934679"/>
    <w:rsid w:val="00934CAA"/>
    <w:rsid w:val="00936CD5"/>
    <w:rsid w:val="00936D7B"/>
    <w:rsid w:val="00937082"/>
    <w:rsid w:val="00937979"/>
    <w:rsid w:val="00937CEF"/>
    <w:rsid w:val="00937F47"/>
    <w:rsid w:val="00937FBC"/>
    <w:rsid w:val="009405E7"/>
    <w:rsid w:val="0094070A"/>
    <w:rsid w:val="0094082D"/>
    <w:rsid w:val="00940B75"/>
    <w:rsid w:val="00940EA5"/>
    <w:rsid w:val="00941186"/>
    <w:rsid w:val="00941725"/>
    <w:rsid w:val="0094190A"/>
    <w:rsid w:val="0094196C"/>
    <w:rsid w:val="00941AA4"/>
    <w:rsid w:val="00941C3C"/>
    <w:rsid w:val="00941CF7"/>
    <w:rsid w:val="0094206C"/>
    <w:rsid w:val="009421BD"/>
    <w:rsid w:val="009425FD"/>
    <w:rsid w:val="00942BF7"/>
    <w:rsid w:val="00942C82"/>
    <w:rsid w:val="00943B75"/>
    <w:rsid w:val="00944A8D"/>
    <w:rsid w:val="00944AF9"/>
    <w:rsid w:val="00944C63"/>
    <w:rsid w:val="00945C8A"/>
    <w:rsid w:val="00945CF2"/>
    <w:rsid w:val="00946719"/>
    <w:rsid w:val="00946B33"/>
    <w:rsid w:val="00946EB2"/>
    <w:rsid w:val="00946F90"/>
    <w:rsid w:val="00947367"/>
    <w:rsid w:val="009476D5"/>
    <w:rsid w:val="009477DF"/>
    <w:rsid w:val="00947DA1"/>
    <w:rsid w:val="009508D6"/>
    <w:rsid w:val="00950D09"/>
    <w:rsid w:val="00950EB1"/>
    <w:rsid w:val="00951C36"/>
    <w:rsid w:val="00951D76"/>
    <w:rsid w:val="009524FA"/>
    <w:rsid w:val="0095314A"/>
    <w:rsid w:val="009538B9"/>
    <w:rsid w:val="00954418"/>
    <w:rsid w:val="0095479D"/>
    <w:rsid w:val="00954FA1"/>
    <w:rsid w:val="00954FC7"/>
    <w:rsid w:val="00955104"/>
    <w:rsid w:val="009565FE"/>
    <w:rsid w:val="009577B8"/>
    <w:rsid w:val="0095799A"/>
    <w:rsid w:val="00957D98"/>
    <w:rsid w:val="00960014"/>
    <w:rsid w:val="00960855"/>
    <w:rsid w:val="009608D4"/>
    <w:rsid w:val="009609CA"/>
    <w:rsid w:val="0096106C"/>
    <w:rsid w:val="00961273"/>
    <w:rsid w:val="00961864"/>
    <w:rsid w:val="00961964"/>
    <w:rsid w:val="00961E08"/>
    <w:rsid w:val="00962351"/>
    <w:rsid w:val="00962440"/>
    <w:rsid w:val="00962C5A"/>
    <w:rsid w:val="00963812"/>
    <w:rsid w:val="009640BA"/>
    <w:rsid w:val="009641EF"/>
    <w:rsid w:val="00964248"/>
    <w:rsid w:val="00965251"/>
    <w:rsid w:val="0096569D"/>
    <w:rsid w:val="00965BF0"/>
    <w:rsid w:val="00965ED2"/>
    <w:rsid w:val="00966742"/>
    <w:rsid w:val="00966A02"/>
    <w:rsid w:val="00966E5D"/>
    <w:rsid w:val="009672F8"/>
    <w:rsid w:val="00967AD1"/>
    <w:rsid w:val="00970265"/>
    <w:rsid w:val="009702B5"/>
    <w:rsid w:val="009704EC"/>
    <w:rsid w:val="009708A8"/>
    <w:rsid w:val="009709D4"/>
    <w:rsid w:val="0097230E"/>
    <w:rsid w:val="00972336"/>
    <w:rsid w:val="00972A6B"/>
    <w:rsid w:val="00972B4D"/>
    <w:rsid w:val="009734E0"/>
    <w:rsid w:val="009736CB"/>
    <w:rsid w:val="00973920"/>
    <w:rsid w:val="00975F4A"/>
    <w:rsid w:val="00976229"/>
    <w:rsid w:val="00976EB7"/>
    <w:rsid w:val="00977599"/>
    <w:rsid w:val="00977B5F"/>
    <w:rsid w:val="00980057"/>
    <w:rsid w:val="0098013F"/>
    <w:rsid w:val="009802D4"/>
    <w:rsid w:val="00980487"/>
    <w:rsid w:val="0098056A"/>
    <w:rsid w:val="00980BCC"/>
    <w:rsid w:val="0098161B"/>
    <w:rsid w:val="00981C55"/>
    <w:rsid w:val="00981FCB"/>
    <w:rsid w:val="00981FF5"/>
    <w:rsid w:val="009821A2"/>
    <w:rsid w:val="00982300"/>
    <w:rsid w:val="00983D0F"/>
    <w:rsid w:val="009844D2"/>
    <w:rsid w:val="00984A0C"/>
    <w:rsid w:val="00984A22"/>
    <w:rsid w:val="00984D10"/>
    <w:rsid w:val="00985046"/>
    <w:rsid w:val="00986303"/>
    <w:rsid w:val="009863AF"/>
    <w:rsid w:val="00986576"/>
    <w:rsid w:val="00987820"/>
    <w:rsid w:val="00987C02"/>
    <w:rsid w:val="00987D75"/>
    <w:rsid w:val="00987D9A"/>
    <w:rsid w:val="00987DA2"/>
    <w:rsid w:val="00990742"/>
    <w:rsid w:val="00990980"/>
    <w:rsid w:val="009917D3"/>
    <w:rsid w:val="00991861"/>
    <w:rsid w:val="00991D7B"/>
    <w:rsid w:val="00992023"/>
    <w:rsid w:val="00992A92"/>
    <w:rsid w:val="00992CD8"/>
    <w:rsid w:val="00992E4D"/>
    <w:rsid w:val="00992FEB"/>
    <w:rsid w:val="009944B1"/>
    <w:rsid w:val="0099468D"/>
    <w:rsid w:val="0099525A"/>
    <w:rsid w:val="0099595C"/>
    <w:rsid w:val="00995B10"/>
    <w:rsid w:val="0099690F"/>
    <w:rsid w:val="009978E6"/>
    <w:rsid w:val="00997A35"/>
    <w:rsid w:val="00997CBA"/>
    <w:rsid w:val="00997E9B"/>
    <w:rsid w:val="009A000B"/>
    <w:rsid w:val="009A0D36"/>
    <w:rsid w:val="009A0F22"/>
    <w:rsid w:val="009A0FE0"/>
    <w:rsid w:val="009A10FB"/>
    <w:rsid w:val="009A18F3"/>
    <w:rsid w:val="009A1DC6"/>
    <w:rsid w:val="009A23F7"/>
    <w:rsid w:val="009A2804"/>
    <w:rsid w:val="009A2FC5"/>
    <w:rsid w:val="009A3A95"/>
    <w:rsid w:val="009A3B60"/>
    <w:rsid w:val="009A4699"/>
    <w:rsid w:val="009A5295"/>
    <w:rsid w:val="009A65DA"/>
    <w:rsid w:val="009A7B45"/>
    <w:rsid w:val="009B0039"/>
    <w:rsid w:val="009B0445"/>
    <w:rsid w:val="009B097B"/>
    <w:rsid w:val="009B0AA5"/>
    <w:rsid w:val="009B0AED"/>
    <w:rsid w:val="009B0C3C"/>
    <w:rsid w:val="009B106D"/>
    <w:rsid w:val="009B25B9"/>
    <w:rsid w:val="009B2B8E"/>
    <w:rsid w:val="009B2D55"/>
    <w:rsid w:val="009B3404"/>
    <w:rsid w:val="009B527E"/>
    <w:rsid w:val="009B5488"/>
    <w:rsid w:val="009B5676"/>
    <w:rsid w:val="009B7376"/>
    <w:rsid w:val="009B7E7C"/>
    <w:rsid w:val="009C01C9"/>
    <w:rsid w:val="009C0A9C"/>
    <w:rsid w:val="009C0ABC"/>
    <w:rsid w:val="009C14A8"/>
    <w:rsid w:val="009C1FCA"/>
    <w:rsid w:val="009C203F"/>
    <w:rsid w:val="009C20A8"/>
    <w:rsid w:val="009C20F8"/>
    <w:rsid w:val="009C2357"/>
    <w:rsid w:val="009C262B"/>
    <w:rsid w:val="009C26C8"/>
    <w:rsid w:val="009C2AC7"/>
    <w:rsid w:val="009C3C7A"/>
    <w:rsid w:val="009C3D03"/>
    <w:rsid w:val="009C447C"/>
    <w:rsid w:val="009C4855"/>
    <w:rsid w:val="009C485E"/>
    <w:rsid w:val="009C4D58"/>
    <w:rsid w:val="009C5025"/>
    <w:rsid w:val="009C5BED"/>
    <w:rsid w:val="009C5D20"/>
    <w:rsid w:val="009C61DA"/>
    <w:rsid w:val="009C66E9"/>
    <w:rsid w:val="009C6FB9"/>
    <w:rsid w:val="009C6FCD"/>
    <w:rsid w:val="009C7288"/>
    <w:rsid w:val="009C7B5E"/>
    <w:rsid w:val="009D079A"/>
    <w:rsid w:val="009D1A9F"/>
    <w:rsid w:val="009D23E8"/>
    <w:rsid w:val="009D2456"/>
    <w:rsid w:val="009D2548"/>
    <w:rsid w:val="009D3F37"/>
    <w:rsid w:val="009D4073"/>
    <w:rsid w:val="009D43FC"/>
    <w:rsid w:val="009D5472"/>
    <w:rsid w:val="009D5ECE"/>
    <w:rsid w:val="009D6AB5"/>
    <w:rsid w:val="009D6C16"/>
    <w:rsid w:val="009D760E"/>
    <w:rsid w:val="009D78CA"/>
    <w:rsid w:val="009D7FF9"/>
    <w:rsid w:val="009E0867"/>
    <w:rsid w:val="009E0DB2"/>
    <w:rsid w:val="009E134B"/>
    <w:rsid w:val="009E1614"/>
    <w:rsid w:val="009E1988"/>
    <w:rsid w:val="009E1AE0"/>
    <w:rsid w:val="009E2822"/>
    <w:rsid w:val="009E2F88"/>
    <w:rsid w:val="009E3163"/>
    <w:rsid w:val="009E3DC5"/>
    <w:rsid w:val="009E3E67"/>
    <w:rsid w:val="009E4297"/>
    <w:rsid w:val="009E44A5"/>
    <w:rsid w:val="009E49B7"/>
    <w:rsid w:val="009E52D9"/>
    <w:rsid w:val="009E56AC"/>
    <w:rsid w:val="009E6320"/>
    <w:rsid w:val="009E6388"/>
    <w:rsid w:val="009E6550"/>
    <w:rsid w:val="009E72B0"/>
    <w:rsid w:val="009E736C"/>
    <w:rsid w:val="009E7D32"/>
    <w:rsid w:val="009F01D5"/>
    <w:rsid w:val="009F0BE7"/>
    <w:rsid w:val="009F0E66"/>
    <w:rsid w:val="009F0E72"/>
    <w:rsid w:val="009F1251"/>
    <w:rsid w:val="009F2060"/>
    <w:rsid w:val="009F240F"/>
    <w:rsid w:val="009F2442"/>
    <w:rsid w:val="009F2557"/>
    <w:rsid w:val="009F284F"/>
    <w:rsid w:val="009F2CC8"/>
    <w:rsid w:val="009F4A0B"/>
    <w:rsid w:val="009F4BC0"/>
    <w:rsid w:val="009F4C8F"/>
    <w:rsid w:val="009F4DA9"/>
    <w:rsid w:val="009F5EF3"/>
    <w:rsid w:val="009F609B"/>
    <w:rsid w:val="009F6B59"/>
    <w:rsid w:val="009F6DC3"/>
    <w:rsid w:val="009F785F"/>
    <w:rsid w:val="009F7B21"/>
    <w:rsid w:val="00A00B82"/>
    <w:rsid w:val="00A01013"/>
    <w:rsid w:val="00A01AC2"/>
    <w:rsid w:val="00A01EA6"/>
    <w:rsid w:val="00A0342C"/>
    <w:rsid w:val="00A04EC8"/>
    <w:rsid w:val="00A04F3F"/>
    <w:rsid w:val="00A05091"/>
    <w:rsid w:val="00A05DB6"/>
    <w:rsid w:val="00A05EA3"/>
    <w:rsid w:val="00A066CC"/>
    <w:rsid w:val="00A06C10"/>
    <w:rsid w:val="00A100A3"/>
    <w:rsid w:val="00A113FD"/>
    <w:rsid w:val="00A12205"/>
    <w:rsid w:val="00A12397"/>
    <w:rsid w:val="00A12502"/>
    <w:rsid w:val="00A12717"/>
    <w:rsid w:val="00A12C80"/>
    <w:rsid w:val="00A12E03"/>
    <w:rsid w:val="00A13BB0"/>
    <w:rsid w:val="00A13ECC"/>
    <w:rsid w:val="00A14C3B"/>
    <w:rsid w:val="00A14D39"/>
    <w:rsid w:val="00A15410"/>
    <w:rsid w:val="00A1593B"/>
    <w:rsid w:val="00A159E8"/>
    <w:rsid w:val="00A16C99"/>
    <w:rsid w:val="00A170F8"/>
    <w:rsid w:val="00A172C6"/>
    <w:rsid w:val="00A17B48"/>
    <w:rsid w:val="00A17C63"/>
    <w:rsid w:val="00A20211"/>
    <w:rsid w:val="00A209DD"/>
    <w:rsid w:val="00A20BA4"/>
    <w:rsid w:val="00A20BFC"/>
    <w:rsid w:val="00A213DA"/>
    <w:rsid w:val="00A21ADC"/>
    <w:rsid w:val="00A23649"/>
    <w:rsid w:val="00A236B6"/>
    <w:rsid w:val="00A236C0"/>
    <w:rsid w:val="00A23EA9"/>
    <w:rsid w:val="00A24193"/>
    <w:rsid w:val="00A250EF"/>
    <w:rsid w:val="00A251EC"/>
    <w:rsid w:val="00A258E7"/>
    <w:rsid w:val="00A25935"/>
    <w:rsid w:val="00A2610B"/>
    <w:rsid w:val="00A2694A"/>
    <w:rsid w:val="00A26B3F"/>
    <w:rsid w:val="00A27632"/>
    <w:rsid w:val="00A27B90"/>
    <w:rsid w:val="00A27E36"/>
    <w:rsid w:val="00A27F4D"/>
    <w:rsid w:val="00A309F9"/>
    <w:rsid w:val="00A31715"/>
    <w:rsid w:val="00A31E44"/>
    <w:rsid w:val="00A32881"/>
    <w:rsid w:val="00A32C82"/>
    <w:rsid w:val="00A33899"/>
    <w:rsid w:val="00A3391A"/>
    <w:rsid w:val="00A33E97"/>
    <w:rsid w:val="00A347CE"/>
    <w:rsid w:val="00A34950"/>
    <w:rsid w:val="00A3584D"/>
    <w:rsid w:val="00A35AC1"/>
    <w:rsid w:val="00A35B41"/>
    <w:rsid w:val="00A37175"/>
    <w:rsid w:val="00A379B8"/>
    <w:rsid w:val="00A406B1"/>
    <w:rsid w:val="00A40A08"/>
    <w:rsid w:val="00A40A71"/>
    <w:rsid w:val="00A4109D"/>
    <w:rsid w:val="00A4126F"/>
    <w:rsid w:val="00A41B77"/>
    <w:rsid w:val="00A42739"/>
    <w:rsid w:val="00A42D22"/>
    <w:rsid w:val="00A43D39"/>
    <w:rsid w:val="00A45236"/>
    <w:rsid w:val="00A45EE0"/>
    <w:rsid w:val="00A45FFB"/>
    <w:rsid w:val="00A46093"/>
    <w:rsid w:val="00A46AAA"/>
    <w:rsid w:val="00A46C53"/>
    <w:rsid w:val="00A46E5D"/>
    <w:rsid w:val="00A4774D"/>
    <w:rsid w:val="00A47E88"/>
    <w:rsid w:val="00A47FB1"/>
    <w:rsid w:val="00A501BB"/>
    <w:rsid w:val="00A50231"/>
    <w:rsid w:val="00A50ADB"/>
    <w:rsid w:val="00A511A3"/>
    <w:rsid w:val="00A51B66"/>
    <w:rsid w:val="00A5242F"/>
    <w:rsid w:val="00A52878"/>
    <w:rsid w:val="00A531A2"/>
    <w:rsid w:val="00A536B8"/>
    <w:rsid w:val="00A54025"/>
    <w:rsid w:val="00A5403D"/>
    <w:rsid w:val="00A55843"/>
    <w:rsid w:val="00A5597C"/>
    <w:rsid w:val="00A56081"/>
    <w:rsid w:val="00A561A3"/>
    <w:rsid w:val="00A56AC9"/>
    <w:rsid w:val="00A56BCC"/>
    <w:rsid w:val="00A574D2"/>
    <w:rsid w:val="00A6052F"/>
    <w:rsid w:val="00A606FF"/>
    <w:rsid w:val="00A61193"/>
    <w:rsid w:val="00A611C0"/>
    <w:rsid w:val="00A612A5"/>
    <w:rsid w:val="00A6142A"/>
    <w:rsid w:val="00A61D75"/>
    <w:rsid w:val="00A6282C"/>
    <w:rsid w:val="00A62A8B"/>
    <w:rsid w:val="00A63031"/>
    <w:rsid w:val="00A643A5"/>
    <w:rsid w:val="00A650C7"/>
    <w:rsid w:val="00A653E1"/>
    <w:rsid w:val="00A6632C"/>
    <w:rsid w:val="00A66394"/>
    <w:rsid w:val="00A67524"/>
    <w:rsid w:val="00A67733"/>
    <w:rsid w:val="00A67C7A"/>
    <w:rsid w:val="00A67EE7"/>
    <w:rsid w:val="00A70458"/>
    <w:rsid w:val="00A70559"/>
    <w:rsid w:val="00A706E0"/>
    <w:rsid w:val="00A71FB2"/>
    <w:rsid w:val="00A7291A"/>
    <w:rsid w:val="00A73857"/>
    <w:rsid w:val="00A73868"/>
    <w:rsid w:val="00A73B8E"/>
    <w:rsid w:val="00A73BBD"/>
    <w:rsid w:val="00A747A9"/>
    <w:rsid w:val="00A76A25"/>
    <w:rsid w:val="00A77799"/>
    <w:rsid w:val="00A77A01"/>
    <w:rsid w:val="00A80B6E"/>
    <w:rsid w:val="00A80D86"/>
    <w:rsid w:val="00A8195F"/>
    <w:rsid w:val="00A826BD"/>
    <w:rsid w:val="00A832DA"/>
    <w:rsid w:val="00A83680"/>
    <w:rsid w:val="00A85B99"/>
    <w:rsid w:val="00A85CCE"/>
    <w:rsid w:val="00A8654B"/>
    <w:rsid w:val="00A876A7"/>
    <w:rsid w:val="00A8791E"/>
    <w:rsid w:val="00A87FD9"/>
    <w:rsid w:val="00A905CE"/>
    <w:rsid w:val="00A90704"/>
    <w:rsid w:val="00A90DF6"/>
    <w:rsid w:val="00A9176D"/>
    <w:rsid w:val="00A91CD2"/>
    <w:rsid w:val="00A91D2D"/>
    <w:rsid w:val="00A92115"/>
    <w:rsid w:val="00A92522"/>
    <w:rsid w:val="00A9261A"/>
    <w:rsid w:val="00A93ACB"/>
    <w:rsid w:val="00A94206"/>
    <w:rsid w:val="00A957A9"/>
    <w:rsid w:val="00A95F7C"/>
    <w:rsid w:val="00A96521"/>
    <w:rsid w:val="00A9759D"/>
    <w:rsid w:val="00A975C2"/>
    <w:rsid w:val="00A97B7A"/>
    <w:rsid w:val="00A97C54"/>
    <w:rsid w:val="00AA0B31"/>
    <w:rsid w:val="00AA0C9E"/>
    <w:rsid w:val="00AA0CEA"/>
    <w:rsid w:val="00AA0E9F"/>
    <w:rsid w:val="00AA1B4F"/>
    <w:rsid w:val="00AA1E49"/>
    <w:rsid w:val="00AA21AD"/>
    <w:rsid w:val="00AA2FEB"/>
    <w:rsid w:val="00AA310C"/>
    <w:rsid w:val="00AA3393"/>
    <w:rsid w:val="00AA3D15"/>
    <w:rsid w:val="00AA4196"/>
    <w:rsid w:val="00AA4ACA"/>
    <w:rsid w:val="00AA5FF6"/>
    <w:rsid w:val="00AA680B"/>
    <w:rsid w:val="00AA71D1"/>
    <w:rsid w:val="00AA72A7"/>
    <w:rsid w:val="00AA7EB0"/>
    <w:rsid w:val="00AB0251"/>
    <w:rsid w:val="00AB0281"/>
    <w:rsid w:val="00AB0B7A"/>
    <w:rsid w:val="00AB1951"/>
    <w:rsid w:val="00AB1BF1"/>
    <w:rsid w:val="00AB240B"/>
    <w:rsid w:val="00AB2BBA"/>
    <w:rsid w:val="00AB2D67"/>
    <w:rsid w:val="00AB348C"/>
    <w:rsid w:val="00AB3A68"/>
    <w:rsid w:val="00AB44B9"/>
    <w:rsid w:val="00AB483B"/>
    <w:rsid w:val="00AB4B7A"/>
    <w:rsid w:val="00AB5215"/>
    <w:rsid w:val="00AB53FD"/>
    <w:rsid w:val="00AB5983"/>
    <w:rsid w:val="00AB5EC2"/>
    <w:rsid w:val="00AB658F"/>
    <w:rsid w:val="00AB696A"/>
    <w:rsid w:val="00AB723B"/>
    <w:rsid w:val="00AB7DF2"/>
    <w:rsid w:val="00AC006D"/>
    <w:rsid w:val="00AC237E"/>
    <w:rsid w:val="00AC270F"/>
    <w:rsid w:val="00AC2B08"/>
    <w:rsid w:val="00AC341A"/>
    <w:rsid w:val="00AC3763"/>
    <w:rsid w:val="00AC3DA6"/>
    <w:rsid w:val="00AC4D70"/>
    <w:rsid w:val="00AC5317"/>
    <w:rsid w:val="00AC53D2"/>
    <w:rsid w:val="00AC57E8"/>
    <w:rsid w:val="00AC5C2E"/>
    <w:rsid w:val="00AC7341"/>
    <w:rsid w:val="00AC7759"/>
    <w:rsid w:val="00AD0BA6"/>
    <w:rsid w:val="00AD1324"/>
    <w:rsid w:val="00AD19C2"/>
    <w:rsid w:val="00AD19C9"/>
    <w:rsid w:val="00AD204B"/>
    <w:rsid w:val="00AD2E2F"/>
    <w:rsid w:val="00AD453A"/>
    <w:rsid w:val="00AD4936"/>
    <w:rsid w:val="00AD4BC2"/>
    <w:rsid w:val="00AD4C7D"/>
    <w:rsid w:val="00AD5643"/>
    <w:rsid w:val="00AD5974"/>
    <w:rsid w:val="00AD5F04"/>
    <w:rsid w:val="00AD60FE"/>
    <w:rsid w:val="00AD6807"/>
    <w:rsid w:val="00AD6D9F"/>
    <w:rsid w:val="00AD751F"/>
    <w:rsid w:val="00AD7567"/>
    <w:rsid w:val="00AE0AA9"/>
    <w:rsid w:val="00AE11E0"/>
    <w:rsid w:val="00AE1AB2"/>
    <w:rsid w:val="00AE1FED"/>
    <w:rsid w:val="00AE21F0"/>
    <w:rsid w:val="00AE22B6"/>
    <w:rsid w:val="00AE2B51"/>
    <w:rsid w:val="00AE2B61"/>
    <w:rsid w:val="00AE2E92"/>
    <w:rsid w:val="00AE3DB7"/>
    <w:rsid w:val="00AE46E7"/>
    <w:rsid w:val="00AE490C"/>
    <w:rsid w:val="00AE493B"/>
    <w:rsid w:val="00AE499D"/>
    <w:rsid w:val="00AE49FB"/>
    <w:rsid w:val="00AE4D2D"/>
    <w:rsid w:val="00AE5364"/>
    <w:rsid w:val="00AE53BA"/>
    <w:rsid w:val="00AE5463"/>
    <w:rsid w:val="00AE5599"/>
    <w:rsid w:val="00AE590D"/>
    <w:rsid w:val="00AE5A30"/>
    <w:rsid w:val="00AE61F4"/>
    <w:rsid w:val="00AE64FB"/>
    <w:rsid w:val="00AE6874"/>
    <w:rsid w:val="00AE689D"/>
    <w:rsid w:val="00AE68E9"/>
    <w:rsid w:val="00AE6DAE"/>
    <w:rsid w:val="00AE6DE0"/>
    <w:rsid w:val="00AE714C"/>
    <w:rsid w:val="00AE7F0B"/>
    <w:rsid w:val="00AF0281"/>
    <w:rsid w:val="00AF048A"/>
    <w:rsid w:val="00AF06D1"/>
    <w:rsid w:val="00AF08A2"/>
    <w:rsid w:val="00AF0DD0"/>
    <w:rsid w:val="00AF11BB"/>
    <w:rsid w:val="00AF1738"/>
    <w:rsid w:val="00AF197D"/>
    <w:rsid w:val="00AF2233"/>
    <w:rsid w:val="00AF28FD"/>
    <w:rsid w:val="00AF49A3"/>
    <w:rsid w:val="00AF6200"/>
    <w:rsid w:val="00AF69C8"/>
    <w:rsid w:val="00AF6FC7"/>
    <w:rsid w:val="00AF766A"/>
    <w:rsid w:val="00AF78B3"/>
    <w:rsid w:val="00AF7EC9"/>
    <w:rsid w:val="00B00072"/>
    <w:rsid w:val="00B00D6A"/>
    <w:rsid w:val="00B0172A"/>
    <w:rsid w:val="00B02C86"/>
    <w:rsid w:val="00B03AAF"/>
    <w:rsid w:val="00B03B42"/>
    <w:rsid w:val="00B0400B"/>
    <w:rsid w:val="00B0420F"/>
    <w:rsid w:val="00B04DD4"/>
    <w:rsid w:val="00B05A41"/>
    <w:rsid w:val="00B05FAF"/>
    <w:rsid w:val="00B06A61"/>
    <w:rsid w:val="00B06D40"/>
    <w:rsid w:val="00B07827"/>
    <w:rsid w:val="00B07B7F"/>
    <w:rsid w:val="00B101E5"/>
    <w:rsid w:val="00B10373"/>
    <w:rsid w:val="00B109A1"/>
    <w:rsid w:val="00B11089"/>
    <w:rsid w:val="00B112DF"/>
    <w:rsid w:val="00B11993"/>
    <w:rsid w:val="00B11C03"/>
    <w:rsid w:val="00B12130"/>
    <w:rsid w:val="00B125D4"/>
    <w:rsid w:val="00B12956"/>
    <w:rsid w:val="00B130A8"/>
    <w:rsid w:val="00B13BC5"/>
    <w:rsid w:val="00B141BC"/>
    <w:rsid w:val="00B152F1"/>
    <w:rsid w:val="00B15509"/>
    <w:rsid w:val="00B160DC"/>
    <w:rsid w:val="00B16401"/>
    <w:rsid w:val="00B16584"/>
    <w:rsid w:val="00B16B39"/>
    <w:rsid w:val="00B17053"/>
    <w:rsid w:val="00B2153C"/>
    <w:rsid w:val="00B21776"/>
    <w:rsid w:val="00B2215E"/>
    <w:rsid w:val="00B22D19"/>
    <w:rsid w:val="00B22E0A"/>
    <w:rsid w:val="00B22F39"/>
    <w:rsid w:val="00B231DD"/>
    <w:rsid w:val="00B23BA7"/>
    <w:rsid w:val="00B23BAB"/>
    <w:rsid w:val="00B24248"/>
    <w:rsid w:val="00B243F8"/>
    <w:rsid w:val="00B25787"/>
    <w:rsid w:val="00B258CB"/>
    <w:rsid w:val="00B266CE"/>
    <w:rsid w:val="00B26AAD"/>
    <w:rsid w:val="00B27052"/>
    <w:rsid w:val="00B270AA"/>
    <w:rsid w:val="00B30907"/>
    <w:rsid w:val="00B31BAE"/>
    <w:rsid w:val="00B31BC0"/>
    <w:rsid w:val="00B3342D"/>
    <w:rsid w:val="00B335D3"/>
    <w:rsid w:val="00B34847"/>
    <w:rsid w:val="00B34EAE"/>
    <w:rsid w:val="00B354B8"/>
    <w:rsid w:val="00B354C9"/>
    <w:rsid w:val="00B35D1D"/>
    <w:rsid w:val="00B36066"/>
    <w:rsid w:val="00B36AF9"/>
    <w:rsid w:val="00B37430"/>
    <w:rsid w:val="00B4014E"/>
    <w:rsid w:val="00B401F9"/>
    <w:rsid w:val="00B4068B"/>
    <w:rsid w:val="00B407EE"/>
    <w:rsid w:val="00B4085F"/>
    <w:rsid w:val="00B40F72"/>
    <w:rsid w:val="00B41AA4"/>
    <w:rsid w:val="00B41E12"/>
    <w:rsid w:val="00B42E4B"/>
    <w:rsid w:val="00B43379"/>
    <w:rsid w:val="00B436D0"/>
    <w:rsid w:val="00B437C2"/>
    <w:rsid w:val="00B44D6D"/>
    <w:rsid w:val="00B44DE3"/>
    <w:rsid w:val="00B44E0F"/>
    <w:rsid w:val="00B454E2"/>
    <w:rsid w:val="00B459C4"/>
    <w:rsid w:val="00B467AD"/>
    <w:rsid w:val="00B46B3C"/>
    <w:rsid w:val="00B47A36"/>
    <w:rsid w:val="00B47CA4"/>
    <w:rsid w:val="00B503A9"/>
    <w:rsid w:val="00B503B9"/>
    <w:rsid w:val="00B50BF3"/>
    <w:rsid w:val="00B511B5"/>
    <w:rsid w:val="00B51CC8"/>
    <w:rsid w:val="00B529F9"/>
    <w:rsid w:val="00B53179"/>
    <w:rsid w:val="00B53507"/>
    <w:rsid w:val="00B53521"/>
    <w:rsid w:val="00B54A79"/>
    <w:rsid w:val="00B55321"/>
    <w:rsid w:val="00B555C3"/>
    <w:rsid w:val="00B5602E"/>
    <w:rsid w:val="00B560C9"/>
    <w:rsid w:val="00B561FD"/>
    <w:rsid w:val="00B56A75"/>
    <w:rsid w:val="00B56B34"/>
    <w:rsid w:val="00B57101"/>
    <w:rsid w:val="00B57479"/>
    <w:rsid w:val="00B57C1E"/>
    <w:rsid w:val="00B60544"/>
    <w:rsid w:val="00B60A83"/>
    <w:rsid w:val="00B60FEB"/>
    <w:rsid w:val="00B62146"/>
    <w:rsid w:val="00B624A5"/>
    <w:rsid w:val="00B62550"/>
    <w:rsid w:val="00B626D6"/>
    <w:rsid w:val="00B627FF"/>
    <w:rsid w:val="00B637A8"/>
    <w:rsid w:val="00B639D7"/>
    <w:rsid w:val="00B63C44"/>
    <w:rsid w:val="00B63C74"/>
    <w:rsid w:val="00B64F6A"/>
    <w:rsid w:val="00B653F9"/>
    <w:rsid w:val="00B65556"/>
    <w:rsid w:val="00B66AD5"/>
    <w:rsid w:val="00B66F5D"/>
    <w:rsid w:val="00B67174"/>
    <w:rsid w:val="00B6771C"/>
    <w:rsid w:val="00B67B98"/>
    <w:rsid w:val="00B7012C"/>
    <w:rsid w:val="00B70ABD"/>
    <w:rsid w:val="00B71477"/>
    <w:rsid w:val="00B717D2"/>
    <w:rsid w:val="00B71B1F"/>
    <w:rsid w:val="00B72622"/>
    <w:rsid w:val="00B72812"/>
    <w:rsid w:val="00B732E6"/>
    <w:rsid w:val="00B73457"/>
    <w:rsid w:val="00B73B97"/>
    <w:rsid w:val="00B73E22"/>
    <w:rsid w:val="00B75027"/>
    <w:rsid w:val="00B759BC"/>
    <w:rsid w:val="00B75B2C"/>
    <w:rsid w:val="00B75DCC"/>
    <w:rsid w:val="00B762BA"/>
    <w:rsid w:val="00B76AC2"/>
    <w:rsid w:val="00B76BE8"/>
    <w:rsid w:val="00B76F74"/>
    <w:rsid w:val="00B77125"/>
    <w:rsid w:val="00B77615"/>
    <w:rsid w:val="00B776E7"/>
    <w:rsid w:val="00B77EC3"/>
    <w:rsid w:val="00B807A3"/>
    <w:rsid w:val="00B80CA6"/>
    <w:rsid w:val="00B81069"/>
    <w:rsid w:val="00B81099"/>
    <w:rsid w:val="00B81222"/>
    <w:rsid w:val="00B81E59"/>
    <w:rsid w:val="00B8202F"/>
    <w:rsid w:val="00B8206B"/>
    <w:rsid w:val="00B82EA9"/>
    <w:rsid w:val="00B82FBD"/>
    <w:rsid w:val="00B8359E"/>
    <w:rsid w:val="00B840B2"/>
    <w:rsid w:val="00B84E6D"/>
    <w:rsid w:val="00B8609E"/>
    <w:rsid w:val="00B868A8"/>
    <w:rsid w:val="00B86953"/>
    <w:rsid w:val="00B90079"/>
    <w:rsid w:val="00B904A8"/>
    <w:rsid w:val="00B9071E"/>
    <w:rsid w:val="00B90B68"/>
    <w:rsid w:val="00B90C47"/>
    <w:rsid w:val="00B93636"/>
    <w:rsid w:val="00B93ACB"/>
    <w:rsid w:val="00B94F04"/>
    <w:rsid w:val="00B95125"/>
    <w:rsid w:val="00B95837"/>
    <w:rsid w:val="00B958CE"/>
    <w:rsid w:val="00BA08AA"/>
    <w:rsid w:val="00BA1CFE"/>
    <w:rsid w:val="00BA1E28"/>
    <w:rsid w:val="00BA40CE"/>
    <w:rsid w:val="00BA40EF"/>
    <w:rsid w:val="00BA4C36"/>
    <w:rsid w:val="00BA4CD0"/>
    <w:rsid w:val="00BA4FDC"/>
    <w:rsid w:val="00BA5352"/>
    <w:rsid w:val="00BA5B39"/>
    <w:rsid w:val="00BA616C"/>
    <w:rsid w:val="00BA6E05"/>
    <w:rsid w:val="00BA6F93"/>
    <w:rsid w:val="00BA6FA3"/>
    <w:rsid w:val="00BA73C8"/>
    <w:rsid w:val="00BB01F9"/>
    <w:rsid w:val="00BB0696"/>
    <w:rsid w:val="00BB07CA"/>
    <w:rsid w:val="00BB0B5A"/>
    <w:rsid w:val="00BB0BA8"/>
    <w:rsid w:val="00BB0D65"/>
    <w:rsid w:val="00BB0F67"/>
    <w:rsid w:val="00BB10E5"/>
    <w:rsid w:val="00BB13D4"/>
    <w:rsid w:val="00BB1C0F"/>
    <w:rsid w:val="00BB1D51"/>
    <w:rsid w:val="00BB1E78"/>
    <w:rsid w:val="00BB1F41"/>
    <w:rsid w:val="00BB293A"/>
    <w:rsid w:val="00BB2D34"/>
    <w:rsid w:val="00BB3AD3"/>
    <w:rsid w:val="00BB3D04"/>
    <w:rsid w:val="00BB446A"/>
    <w:rsid w:val="00BB4C1A"/>
    <w:rsid w:val="00BB6299"/>
    <w:rsid w:val="00BB64AD"/>
    <w:rsid w:val="00BB6A70"/>
    <w:rsid w:val="00BB6F53"/>
    <w:rsid w:val="00BC08A0"/>
    <w:rsid w:val="00BC137F"/>
    <w:rsid w:val="00BC13AA"/>
    <w:rsid w:val="00BC19F1"/>
    <w:rsid w:val="00BC1C93"/>
    <w:rsid w:val="00BC3DAC"/>
    <w:rsid w:val="00BC459E"/>
    <w:rsid w:val="00BC4776"/>
    <w:rsid w:val="00BC4E74"/>
    <w:rsid w:val="00BC5B81"/>
    <w:rsid w:val="00BC5FF3"/>
    <w:rsid w:val="00BC60F7"/>
    <w:rsid w:val="00BC6B2D"/>
    <w:rsid w:val="00BC6B64"/>
    <w:rsid w:val="00BC6C6D"/>
    <w:rsid w:val="00BC7A4B"/>
    <w:rsid w:val="00BC7EE6"/>
    <w:rsid w:val="00BD02A1"/>
    <w:rsid w:val="00BD035C"/>
    <w:rsid w:val="00BD0CAE"/>
    <w:rsid w:val="00BD1447"/>
    <w:rsid w:val="00BD154E"/>
    <w:rsid w:val="00BD1CB4"/>
    <w:rsid w:val="00BD24B3"/>
    <w:rsid w:val="00BD2B1F"/>
    <w:rsid w:val="00BD2B72"/>
    <w:rsid w:val="00BD2FB0"/>
    <w:rsid w:val="00BD3958"/>
    <w:rsid w:val="00BD41E7"/>
    <w:rsid w:val="00BD4ECD"/>
    <w:rsid w:val="00BD5583"/>
    <w:rsid w:val="00BD5ACA"/>
    <w:rsid w:val="00BD5C2E"/>
    <w:rsid w:val="00BD6D52"/>
    <w:rsid w:val="00BD6E0E"/>
    <w:rsid w:val="00BE25EE"/>
    <w:rsid w:val="00BE2B7A"/>
    <w:rsid w:val="00BE2EE4"/>
    <w:rsid w:val="00BE39FD"/>
    <w:rsid w:val="00BE4A36"/>
    <w:rsid w:val="00BE4BE7"/>
    <w:rsid w:val="00BE54D3"/>
    <w:rsid w:val="00BE56DF"/>
    <w:rsid w:val="00BE590A"/>
    <w:rsid w:val="00BE6B39"/>
    <w:rsid w:val="00BE6CAC"/>
    <w:rsid w:val="00BE6F6D"/>
    <w:rsid w:val="00BE7493"/>
    <w:rsid w:val="00BE77BB"/>
    <w:rsid w:val="00BE7BBC"/>
    <w:rsid w:val="00BF0268"/>
    <w:rsid w:val="00BF029C"/>
    <w:rsid w:val="00BF0774"/>
    <w:rsid w:val="00BF164B"/>
    <w:rsid w:val="00BF17A2"/>
    <w:rsid w:val="00BF1E58"/>
    <w:rsid w:val="00BF1E83"/>
    <w:rsid w:val="00BF2819"/>
    <w:rsid w:val="00BF2E30"/>
    <w:rsid w:val="00BF3293"/>
    <w:rsid w:val="00BF3349"/>
    <w:rsid w:val="00BF35E0"/>
    <w:rsid w:val="00BF361F"/>
    <w:rsid w:val="00BF3EB6"/>
    <w:rsid w:val="00BF449E"/>
    <w:rsid w:val="00BF462A"/>
    <w:rsid w:val="00BF47B6"/>
    <w:rsid w:val="00BF4CEF"/>
    <w:rsid w:val="00BF4EC6"/>
    <w:rsid w:val="00BF51FA"/>
    <w:rsid w:val="00BF6054"/>
    <w:rsid w:val="00BF66D6"/>
    <w:rsid w:val="00BF699B"/>
    <w:rsid w:val="00BF74E5"/>
    <w:rsid w:val="00BF7696"/>
    <w:rsid w:val="00BF7DA6"/>
    <w:rsid w:val="00C000A7"/>
    <w:rsid w:val="00C00500"/>
    <w:rsid w:val="00C00613"/>
    <w:rsid w:val="00C00804"/>
    <w:rsid w:val="00C01A40"/>
    <w:rsid w:val="00C02203"/>
    <w:rsid w:val="00C025A5"/>
    <w:rsid w:val="00C02A50"/>
    <w:rsid w:val="00C02B68"/>
    <w:rsid w:val="00C02D77"/>
    <w:rsid w:val="00C02D86"/>
    <w:rsid w:val="00C02F7B"/>
    <w:rsid w:val="00C03A3C"/>
    <w:rsid w:val="00C03D76"/>
    <w:rsid w:val="00C04821"/>
    <w:rsid w:val="00C04A2D"/>
    <w:rsid w:val="00C05332"/>
    <w:rsid w:val="00C0570A"/>
    <w:rsid w:val="00C05EF3"/>
    <w:rsid w:val="00C0635B"/>
    <w:rsid w:val="00C0695B"/>
    <w:rsid w:val="00C07B10"/>
    <w:rsid w:val="00C07DF1"/>
    <w:rsid w:val="00C07E83"/>
    <w:rsid w:val="00C07F33"/>
    <w:rsid w:val="00C10A8D"/>
    <w:rsid w:val="00C10D4C"/>
    <w:rsid w:val="00C112A2"/>
    <w:rsid w:val="00C11453"/>
    <w:rsid w:val="00C1180B"/>
    <w:rsid w:val="00C11A34"/>
    <w:rsid w:val="00C11D3F"/>
    <w:rsid w:val="00C11E83"/>
    <w:rsid w:val="00C126B7"/>
    <w:rsid w:val="00C12860"/>
    <w:rsid w:val="00C13324"/>
    <w:rsid w:val="00C13A59"/>
    <w:rsid w:val="00C13ED8"/>
    <w:rsid w:val="00C148D4"/>
    <w:rsid w:val="00C14A55"/>
    <w:rsid w:val="00C14AB2"/>
    <w:rsid w:val="00C14C08"/>
    <w:rsid w:val="00C15200"/>
    <w:rsid w:val="00C15B70"/>
    <w:rsid w:val="00C1660D"/>
    <w:rsid w:val="00C1663D"/>
    <w:rsid w:val="00C16B2E"/>
    <w:rsid w:val="00C16D22"/>
    <w:rsid w:val="00C17136"/>
    <w:rsid w:val="00C201E6"/>
    <w:rsid w:val="00C2081A"/>
    <w:rsid w:val="00C20A27"/>
    <w:rsid w:val="00C20A80"/>
    <w:rsid w:val="00C20C5B"/>
    <w:rsid w:val="00C2112F"/>
    <w:rsid w:val="00C2199C"/>
    <w:rsid w:val="00C21AB3"/>
    <w:rsid w:val="00C21CE8"/>
    <w:rsid w:val="00C2243A"/>
    <w:rsid w:val="00C2304A"/>
    <w:rsid w:val="00C2328C"/>
    <w:rsid w:val="00C23418"/>
    <w:rsid w:val="00C23627"/>
    <w:rsid w:val="00C2369C"/>
    <w:rsid w:val="00C2404E"/>
    <w:rsid w:val="00C252A2"/>
    <w:rsid w:val="00C2530B"/>
    <w:rsid w:val="00C261E5"/>
    <w:rsid w:val="00C26BAD"/>
    <w:rsid w:val="00C2784C"/>
    <w:rsid w:val="00C30358"/>
    <w:rsid w:val="00C30710"/>
    <w:rsid w:val="00C30C33"/>
    <w:rsid w:val="00C30E55"/>
    <w:rsid w:val="00C31409"/>
    <w:rsid w:val="00C317D4"/>
    <w:rsid w:val="00C31E9B"/>
    <w:rsid w:val="00C31EEF"/>
    <w:rsid w:val="00C33AE4"/>
    <w:rsid w:val="00C33DD1"/>
    <w:rsid w:val="00C341FD"/>
    <w:rsid w:val="00C34974"/>
    <w:rsid w:val="00C34E49"/>
    <w:rsid w:val="00C34F1F"/>
    <w:rsid w:val="00C356A4"/>
    <w:rsid w:val="00C35A14"/>
    <w:rsid w:val="00C36C40"/>
    <w:rsid w:val="00C40B6A"/>
    <w:rsid w:val="00C40D11"/>
    <w:rsid w:val="00C40E7E"/>
    <w:rsid w:val="00C41A47"/>
    <w:rsid w:val="00C42696"/>
    <w:rsid w:val="00C42E0A"/>
    <w:rsid w:val="00C434A0"/>
    <w:rsid w:val="00C437F9"/>
    <w:rsid w:val="00C43A0C"/>
    <w:rsid w:val="00C43E37"/>
    <w:rsid w:val="00C43EEC"/>
    <w:rsid w:val="00C43FE8"/>
    <w:rsid w:val="00C44440"/>
    <w:rsid w:val="00C4464D"/>
    <w:rsid w:val="00C453F1"/>
    <w:rsid w:val="00C455B4"/>
    <w:rsid w:val="00C45D7E"/>
    <w:rsid w:val="00C45FCF"/>
    <w:rsid w:val="00C4617A"/>
    <w:rsid w:val="00C46703"/>
    <w:rsid w:val="00C4684F"/>
    <w:rsid w:val="00C46B97"/>
    <w:rsid w:val="00C46F35"/>
    <w:rsid w:val="00C4700B"/>
    <w:rsid w:val="00C47466"/>
    <w:rsid w:val="00C50075"/>
    <w:rsid w:val="00C5049E"/>
    <w:rsid w:val="00C50F09"/>
    <w:rsid w:val="00C51510"/>
    <w:rsid w:val="00C51B68"/>
    <w:rsid w:val="00C52243"/>
    <w:rsid w:val="00C52248"/>
    <w:rsid w:val="00C52471"/>
    <w:rsid w:val="00C52908"/>
    <w:rsid w:val="00C529A1"/>
    <w:rsid w:val="00C52AE6"/>
    <w:rsid w:val="00C53DE2"/>
    <w:rsid w:val="00C54BCB"/>
    <w:rsid w:val="00C55272"/>
    <w:rsid w:val="00C5534F"/>
    <w:rsid w:val="00C56C4C"/>
    <w:rsid w:val="00C56CE2"/>
    <w:rsid w:val="00C603C1"/>
    <w:rsid w:val="00C60D25"/>
    <w:rsid w:val="00C60F48"/>
    <w:rsid w:val="00C61B3F"/>
    <w:rsid w:val="00C62993"/>
    <w:rsid w:val="00C62CDB"/>
    <w:rsid w:val="00C62E2E"/>
    <w:rsid w:val="00C62F3A"/>
    <w:rsid w:val="00C62FC8"/>
    <w:rsid w:val="00C6333F"/>
    <w:rsid w:val="00C63769"/>
    <w:rsid w:val="00C63E7A"/>
    <w:rsid w:val="00C63FE6"/>
    <w:rsid w:val="00C6444E"/>
    <w:rsid w:val="00C64E38"/>
    <w:rsid w:val="00C650CA"/>
    <w:rsid w:val="00C65948"/>
    <w:rsid w:val="00C661B4"/>
    <w:rsid w:val="00C663F4"/>
    <w:rsid w:val="00C66F33"/>
    <w:rsid w:val="00C70267"/>
    <w:rsid w:val="00C7198A"/>
    <w:rsid w:val="00C72345"/>
    <w:rsid w:val="00C72DA6"/>
    <w:rsid w:val="00C73D45"/>
    <w:rsid w:val="00C743E5"/>
    <w:rsid w:val="00C74536"/>
    <w:rsid w:val="00C745CF"/>
    <w:rsid w:val="00C74AFA"/>
    <w:rsid w:val="00C74B23"/>
    <w:rsid w:val="00C752AB"/>
    <w:rsid w:val="00C7572D"/>
    <w:rsid w:val="00C768C3"/>
    <w:rsid w:val="00C76A0E"/>
    <w:rsid w:val="00C77418"/>
    <w:rsid w:val="00C77636"/>
    <w:rsid w:val="00C776A1"/>
    <w:rsid w:val="00C77C1C"/>
    <w:rsid w:val="00C77E9D"/>
    <w:rsid w:val="00C80713"/>
    <w:rsid w:val="00C80F1B"/>
    <w:rsid w:val="00C81391"/>
    <w:rsid w:val="00C81A28"/>
    <w:rsid w:val="00C820C5"/>
    <w:rsid w:val="00C82C94"/>
    <w:rsid w:val="00C832FC"/>
    <w:rsid w:val="00C83C54"/>
    <w:rsid w:val="00C8434E"/>
    <w:rsid w:val="00C84C1F"/>
    <w:rsid w:val="00C84EB7"/>
    <w:rsid w:val="00C855A4"/>
    <w:rsid w:val="00C87291"/>
    <w:rsid w:val="00C873AE"/>
    <w:rsid w:val="00C87663"/>
    <w:rsid w:val="00C87855"/>
    <w:rsid w:val="00C87D4F"/>
    <w:rsid w:val="00C906E7"/>
    <w:rsid w:val="00C90C3B"/>
    <w:rsid w:val="00C91515"/>
    <w:rsid w:val="00C92831"/>
    <w:rsid w:val="00C928AF"/>
    <w:rsid w:val="00C93364"/>
    <w:rsid w:val="00C946FA"/>
    <w:rsid w:val="00C94A03"/>
    <w:rsid w:val="00C95691"/>
    <w:rsid w:val="00C956C1"/>
    <w:rsid w:val="00C958F1"/>
    <w:rsid w:val="00C95F79"/>
    <w:rsid w:val="00C96C5D"/>
    <w:rsid w:val="00C973D4"/>
    <w:rsid w:val="00C97D5C"/>
    <w:rsid w:val="00CA0653"/>
    <w:rsid w:val="00CA1078"/>
    <w:rsid w:val="00CA1E34"/>
    <w:rsid w:val="00CA291A"/>
    <w:rsid w:val="00CA2EF7"/>
    <w:rsid w:val="00CA3E60"/>
    <w:rsid w:val="00CA45CD"/>
    <w:rsid w:val="00CA4840"/>
    <w:rsid w:val="00CA4F22"/>
    <w:rsid w:val="00CA5109"/>
    <w:rsid w:val="00CA51BC"/>
    <w:rsid w:val="00CA5949"/>
    <w:rsid w:val="00CA5B16"/>
    <w:rsid w:val="00CA6346"/>
    <w:rsid w:val="00CA6F6E"/>
    <w:rsid w:val="00CA7886"/>
    <w:rsid w:val="00CA7DE4"/>
    <w:rsid w:val="00CB04AE"/>
    <w:rsid w:val="00CB0575"/>
    <w:rsid w:val="00CB1D38"/>
    <w:rsid w:val="00CB2052"/>
    <w:rsid w:val="00CB35F3"/>
    <w:rsid w:val="00CB4483"/>
    <w:rsid w:val="00CB44CF"/>
    <w:rsid w:val="00CB5750"/>
    <w:rsid w:val="00CB61E4"/>
    <w:rsid w:val="00CB7452"/>
    <w:rsid w:val="00CB76C4"/>
    <w:rsid w:val="00CB7B51"/>
    <w:rsid w:val="00CC03F7"/>
    <w:rsid w:val="00CC0883"/>
    <w:rsid w:val="00CC0969"/>
    <w:rsid w:val="00CC096C"/>
    <w:rsid w:val="00CC10CE"/>
    <w:rsid w:val="00CC15DE"/>
    <w:rsid w:val="00CC229C"/>
    <w:rsid w:val="00CC2A74"/>
    <w:rsid w:val="00CC2BC6"/>
    <w:rsid w:val="00CC3174"/>
    <w:rsid w:val="00CC318F"/>
    <w:rsid w:val="00CC3D0A"/>
    <w:rsid w:val="00CC3EB4"/>
    <w:rsid w:val="00CC44C6"/>
    <w:rsid w:val="00CC4A05"/>
    <w:rsid w:val="00CC51EE"/>
    <w:rsid w:val="00CC730D"/>
    <w:rsid w:val="00CC7821"/>
    <w:rsid w:val="00CC794E"/>
    <w:rsid w:val="00CC7B84"/>
    <w:rsid w:val="00CC7E84"/>
    <w:rsid w:val="00CD05D5"/>
    <w:rsid w:val="00CD07ED"/>
    <w:rsid w:val="00CD1423"/>
    <w:rsid w:val="00CD1B8C"/>
    <w:rsid w:val="00CD2895"/>
    <w:rsid w:val="00CD29CC"/>
    <w:rsid w:val="00CD4AFE"/>
    <w:rsid w:val="00CD4B67"/>
    <w:rsid w:val="00CD4DE3"/>
    <w:rsid w:val="00CD4EA5"/>
    <w:rsid w:val="00CD559E"/>
    <w:rsid w:val="00CD55AC"/>
    <w:rsid w:val="00CD58D7"/>
    <w:rsid w:val="00CD61D3"/>
    <w:rsid w:val="00CD64B7"/>
    <w:rsid w:val="00CD688B"/>
    <w:rsid w:val="00CE0639"/>
    <w:rsid w:val="00CE1CF2"/>
    <w:rsid w:val="00CE3592"/>
    <w:rsid w:val="00CE37B8"/>
    <w:rsid w:val="00CE3E8B"/>
    <w:rsid w:val="00CE4957"/>
    <w:rsid w:val="00CE6975"/>
    <w:rsid w:val="00CE6B79"/>
    <w:rsid w:val="00CE7085"/>
    <w:rsid w:val="00CE7716"/>
    <w:rsid w:val="00CE7A79"/>
    <w:rsid w:val="00CE7B95"/>
    <w:rsid w:val="00CF0407"/>
    <w:rsid w:val="00CF0B79"/>
    <w:rsid w:val="00CF1632"/>
    <w:rsid w:val="00CF27EC"/>
    <w:rsid w:val="00CF3D41"/>
    <w:rsid w:val="00CF3FFF"/>
    <w:rsid w:val="00CF44AE"/>
    <w:rsid w:val="00CF4D27"/>
    <w:rsid w:val="00CF4FA3"/>
    <w:rsid w:val="00CF5331"/>
    <w:rsid w:val="00CF5523"/>
    <w:rsid w:val="00CF563B"/>
    <w:rsid w:val="00CF59B4"/>
    <w:rsid w:val="00CF5E02"/>
    <w:rsid w:val="00CF6845"/>
    <w:rsid w:val="00CF6B07"/>
    <w:rsid w:val="00CF7A48"/>
    <w:rsid w:val="00D01B65"/>
    <w:rsid w:val="00D0236A"/>
    <w:rsid w:val="00D0244C"/>
    <w:rsid w:val="00D024BC"/>
    <w:rsid w:val="00D025B1"/>
    <w:rsid w:val="00D02D40"/>
    <w:rsid w:val="00D033D5"/>
    <w:rsid w:val="00D034A1"/>
    <w:rsid w:val="00D037AC"/>
    <w:rsid w:val="00D039C1"/>
    <w:rsid w:val="00D039EE"/>
    <w:rsid w:val="00D03AF0"/>
    <w:rsid w:val="00D03C3E"/>
    <w:rsid w:val="00D04097"/>
    <w:rsid w:val="00D04493"/>
    <w:rsid w:val="00D04C9A"/>
    <w:rsid w:val="00D04F26"/>
    <w:rsid w:val="00D050D5"/>
    <w:rsid w:val="00D05124"/>
    <w:rsid w:val="00D053E0"/>
    <w:rsid w:val="00D0551B"/>
    <w:rsid w:val="00D056EA"/>
    <w:rsid w:val="00D06355"/>
    <w:rsid w:val="00D063FE"/>
    <w:rsid w:val="00D0643E"/>
    <w:rsid w:val="00D0647D"/>
    <w:rsid w:val="00D06512"/>
    <w:rsid w:val="00D06750"/>
    <w:rsid w:val="00D079A4"/>
    <w:rsid w:val="00D079E5"/>
    <w:rsid w:val="00D1093B"/>
    <w:rsid w:val="00D10A5B"/>
    <w:rsid w:val="00D10B4A"/>
    <w:rsid w:val="00D10F18"/>
    <w:rsid w:val="00D11660"/>
    <w:rsid w:val="00D11B58"/>
    <w:rsid w:val="00D12215"/>
    <w:rsid w:val="00D12281"/>
    <w:rsid w:val="00D12B92"/>
    <w:rsid w:val="00D131F0"/>
    <w:rsid w:val="00D13B57"/>
    <w:rsid w:val="00D153D5"/>
    <w:rsid w:val="00D1564B"/>
    <w:rsid w:val="00D15F02"/>
    <w:rsid w:val="00D167EE"/>
    <w:rsid w:val="00D16840"/>
    <w:rsid w:val="00D16E3E"/>
    <w:rsid w:val="00D2093D"/>
    <w:rsid w:val="00D20B5D"/>
    <w:rsid w:val="00D20B8A"/>
    <w:rsid w:val="00D20F98"/>
    <w:rsid w:val="00D21351"/>
    <w:rsid w:val="00D21421"/>
    <w:rsid w:val="00D21A33"/>
    <w:rsid w:val="00D21A71"/>
    <w:rsid w:val="00D21B47"/>
    <w:rsid w:val="00D21E90"/>
    <w:rsid w:val="00D21EEA"/>
    <w:rsid w:val="00D224AA"/>
    <w:rsid w:val="00D229F8"/>
    <w:rsid w:val="00D235B9"/>
    <w:rsid w:val="00D23745"/>
    <w:rsid w:val="00D239A7"/>
    <w:rsid w:val="00D23A19"/>
    <w:rsid w:val="00D23C1F"/>
    <w:rsid w:val="00D24252"/>
    <w:rsid w:val="00D2443E"/>
    <w:rsid w:val="00D2458E"/>
    <w:rsid w:val="00D24926"/>
    <w:rsid w:val="00D24A8C"/>
    <w:rsid w:val="00D24B75"/>
    <w:rsid w:val="00D24D17"/>
    <w:rsid w:val="00D26004"/>
    <w:rsid w:val="00D26E0F"/>
    <w:rsid w:val="00D2711F"/>
    <w:rsid w:val="00D27F2C"/>
    <w:rsid w:val="00D30044"/>
    <w:rsid w:val="00D3139D"/>
    <w:rsid w:val="00D31B62"/>
    <w:rsid w:val="00D33086"/>
    <w:rsid w:val="00D334A3"/>
    <w:rsid w:val="00D34BE1"/>
    <w:rsid w:val="00D35398"/>
    <w:rsid w:val="00D36E5F"/>
    <w:rsid w:val="00D37034"/>
    <w:rsid w:val="00D37781"/>
    <w:rsid w:val="00D40516"/>
    <w:rsid w:val="00D40FEE"/>
    <w:rsid w:val="00D411BB"/>
    <w:rsid w:val="00D41B7B"/>
    <w:rsid w:val="00D42218"/>
    <w:rsid w:val="00D43249"/>
    <w:rsid w:val="00D437CC"/>
    <w:rsid w:val="00D43911"/>
    <w:rsid w:val="00D43BBD"/>
    <w:rsid w:val="00D44B73"/>
    <w:rsid w:val="00D44DF8"/>
    <w:rsid w:val="00D44E74"/>
    <w:rsid w:val="00D45A56"/>
    <w:rsid w:val="00D46C87"/>
    <w:rsid w:val="00D46EF5"/>
    <w:rsid w:val="00D46F11"/>
    <w:rsid w:val="00D47F8D"/>
    <w:rsid w:val="00D509E0"/>
    <w:rsid w:val="00D50D22"/>
    <w:rsid w:val="00D52730"/>
    <w:rsid w:val="00D52960"/>
    <w:rsid w:val="00D535AC"/>
    <w:rsid w:val="00D536F3"/>
    <w:rsid w:val="00D53BC1"/>
    <w:rsid w:val="00D53EA6"/>
    <w:rsid w:val="00D542FD"/>
    <w:rsid w:val="00D55618"/>
    <w:rsid w:val="00D55BD3"/>
    <w:rsid w:val="00D5608C"/>
    <w:rsid w:val="00D5664D"/>
    <w:rsid w:val="00D56F95"/>
    <w:rsid w:val="00D57231"/>
    <w:rsid w:val="00D57833"/>
    <w:rsid w:val="00D6083A"/>
    <w:rsid w:val="00D6112C"/>
    <w:rsid w:val="00D612EA"/>
    <w:rsid w:val="00D619FE"/>
    <w:rsid w:val="00D6213C"/>
    <w:rsid w:val="00D63AD6"/>
    <w:rsid w:val="00D640BF"/>
    <w:rsid w:val="00D65CA6"/>
    <w:rsid w:val="00D65DE7"/>
    <w:rsid w:val="00D661CB"/>
    <w:rsid w:val="00D6630A"/>
    <w:rsid w:val="00D66BBA"/>
    <w:rsid w:val="00D66C6B"/>
    <w:rsid w:val="00D67A6B"/>
    <w:rsid w:val="00D70479"/>
    <w:rsid w:val="00D71230"/>
    <w:rsid w:val="00D714AB"/>
    <w:rsid w:val="00D71FFD"/>
    <w:rsid w:val="00D72343"/>
    <w:rsid w:val="00D7304E"/>
    <w:rsid w:val="00D7346B"/>
    <w:rsid w:val="00D73FF9"/>
    <w:rsid w:val="00D74311"/>
    <w:rsid w:val="00D7474B"/>
    <w:rsid w:val="00D7538D"/>
    <w:rsid w:val="00D75519"/>
    <w:rsid w:val="00D758A0"/>
    <w:rsid w:val="00D75F1F"/>
    <w:rsid w:val="00D75FB1"/>
    <w:rsid w:val="00D760EB"/>
    <w:rsid w:val="00D7629D"/>
    <w:rsid w:val="00D77567"/>
    <w:rsid w:val="00D776F9"/>
    <w:rsid w:val="00D8095C"/>
    <w:rsid w:val="00D80BDA"/>
    <w:rsid w:val="00D81127"/>
    <w:rsid w:val="00D8221E"/>
    <w:rsid w:val="00D82518"/>
    <w:rsid w:val="00D82897"/>
    <w:rsid w:val="00D82E75"/>
    <w:rsid w:val="00D83B80"/>
    <w:rsid w:val="00D840AD"/>
    <w:rsid w:val="00D85143"/>
    <w:rsid w:val="00D85824"/>
    <w:rsid w:val="00D85DA3"/>
    <w:rsid w:val="00D862F7"/>
    <w:rsid w:val="00D86625"/>
    <w:rsid w:val="00D86C08"/>
    <w:rsid w:val="00D86C46"/>
    <w:rsid w:val="00D86C75"/>
    <w:rsid w:val="00D8717C"/>
    <w:rsid w:val="00D8771B"/>
    <w:rsid w:val="00D87B76"/>
    <w:rsid w:val="00D87B8C"/>
    <w:rsid w:val="00D90189"/>
    <w:rsid w:val="00D9129E"/>
    <w:rsid w:val="00D916E9"/>
    <w:rsid w:val="00D9170D"/>
    <w:rsid w:val="00D920FF"/>
    <w:rsid w:val="00D93771"/>
    <w:rsid w:val="00D93FF9"/>
    <w:rsid w:val="00D940F7"/>
    <w:rsid w:val="00D95119"/>
    <w:rsid w:val="00D95231"/>
    <w:rsid w:val="00D95698"/>
    <w:rsid w:val="00D958DC"/>
    <w:rsid w:val="00D967B3"/>
    <w:rsid w:val="00D96938"/>
    <w:rsid w:val="00D9762D"/>
    <w:rsid w:val="00DA061C"/>
    <w:rsid w:val="00DA0A47"/>
    <w:rsid w:val="00DA1600"/>
    <w:rsid w:val="00DA16E6"/>
    <w:rsid w:val="00DA2765"/>
    <w:rsid w:val="00DA2F9B"/>
    <w:rsid w:val="00DA32D9"/>
    <w:rsid w:val="00DA3BEB"/>
    <w:rsid w:val="00DA4A11"/>
    <w:rsid w:val="00DA4CDD"/>
    <w:rsid w:val="00DA4D1E"/>
    <w:rsid w:val="00DA50B9"/>
    <w:rsid w:val="00DA52AB"/>
    <w:rsid w:val="00DA57DF"/>
    <w:rsid w:val="00DA64E7"/>
    <w:rsid w:val="00DA6C3E"/>
    <w:rsid w:val="00DA700A"/>
    <w:rsid w:val="00DA7999"/>
    <w:rsid w:val="00DA7EFD"/>
    <w:rsid w:val="00DB00B5"/>
    <w:rsid w:val="00DB1E2F"/>
    <w:rsid w:val="00DB1EFD"/>
    <w:rsid w:val="00DB2666"/>
    <w:rsid w:val="00DB2D86"/>
    <w:rsid w:val="00DB31C1"/>
    <w:rsid w:val="00DB46BF"/>
    <w:rsid w:val="00DB48C9"/>
    <w:rsid w:val="00DB4958"/>
    <w:rsid w:val="00DB4B08"/>
    <w:rsid w:val="00DB63D6"/>
    <w:rsid w:val="00DB6AE2"/>
    <w:rsid w:val="00DB717B"/>
    <w:rsid w:val="00DB7237"/>
    <w:rsid w:val="00DB7338"/>
    <w:rsid w:val="00DB7661"/>
    <w:rsid w:val="00DB76ED"/>
    <w:rsid w:val="00DB788D"/>
    <w:rsid w:val="00DB7CF1"/>
    <w:rsid w:val="00DC0188"/>
    <w:rsid w:val="00DC0212"/>
    <w:rsid w:val="00DC0849"/>
    <w:rsid w:val="00DC1558"/>
    <w:rsid w:val="00DC16D3"/>
    <w:rsid w:val="00DC1897"/>
    <w:rsid w:val="00DC2753"/>
    <w:rsid w:val="00DC35DA"/>
    <w:rsid w:val="00DC3A0D"/>
    <w:rsid w:val="00DC3C16"/>
    <w:rsid w:val="00DC4BD4"/>
    <w:rsid w:val="00DC4C97"/>
    <w:rsid w:val="00DC4EBB"/>
    <w:rsid w:val="00DC6718"/>
    <w:rsid w:val="00DC76A6"/>
    <w:rsid w:val="00DD07D3"/>
    <w:rsid w:val="00DD10A4"/>
    <w:rsid w:val="00DD116E"/>
    <w:rsid w:val="00DD13B8"/>
    <w:rsid w:val="00DD178E"/>
    <w:rsid w:val="00DD1FBA"/>
    <w:rsid w:val="00DD261D"/>
    <w:rsid w:val="00DD26A0"/>
    <w:rsid w:val="00DD2DCB"/>
    <w:rsid w:val="00DD335B"/>
    <w:rsid w:val="00DD3785"/>
    <w:rsid w:val="00DD3983"/>
    <w:rsid w:val="00DD3AF2"/>
    <w:rsid w:val="00DD3B55"/>
    <w:rsid w:val="00DD3C13"/>
    <w:rsid w:val="00DD409B"/>
    <w:rsid w:val="00DD45D9"/>
    <w:rsid w:val="00DD4BCA"/>
    <w:rsid w:val="00DD4D7C"/>
    <w:rsid w:val="00DD572F"/>
    <w:rsid w:val="00DD65AA"/>
    <w:rsid w:val="00DD663A"/>
    <w:rsid w:val="00DD7171"/>
    <w:rsid w:val="00DD781C"/>
    <w:rsid w:val="00DE0544"/>
    <w:rsid w:val="00DE0925"/>
    <w:rsid w:val="00DE1280"/>
    <w:rsid w:val="00DE1B08"/>
    <w:rsid w:val="00DE1CE2"/>
    <w:rsid w:val="00DE20E0"/>
    <w:rsid w:val="00DE311F"/>
    <w:rsid w:val="00DE336D"/>
    <w:rsid w:val="00DE33B8"/>
    <w:rsid w:val="00DE3B4B"/>
    <w:rsid w:val="00DE3D67"/>
    <w:rsid w:val="00DE42A7"/>
    <w:rsid w:val="00DE4705"/>
    <w:rsid w:val="00DE4D0B"/>
    <w:rsid w:val="00DE505D"/>
    <w:rsid w:val="00DE5206"/>
    <w:rsid w:val="00DE5F32"/>
    <w:rsid w:val="00DE5F33"/>
    <w:rsid w:val="00DE60E5"/>
    <w:rsid w:val="00DE6347"/>
    <w:rsid w:val="00DE6556"/>
    <w:rsid w:val="00DE70A4"/>
    <w:rsid w:val="00DE74CB"/>
    <w:rsid w:val="00DE769A"/>
    <w:rsid w:val="00DE7745"/>
    <w:rsid w:val="00DF0405"/>
    <w:rsid w:val="00DF0740"/>
    <w:rsid w:val="00DF0AE9"/>
    <w:rsid w:val="00DF0F47"/>
    <w:rsid w:val="00DF1E1B"/>
    <w:rsid w:val="00DF3145"/>
    <w:rsid w:val="00DF3CDC"/>
    <w:rsid w:val="00DF3DC9"/>
    <w:rsid w:val="00DF401F"/>
    <w:rsid w:val="00DF550D"/>
    <w:rsid w:val="00DF65BD"/>
    <w:rsid w:val="00DF701E"/>
    <w:rsid w:val="00DF729D"/>
    <w:rsid w:val="00DF7B4A"/>
    <w:rsid w:val="00DF7CF1"/>
    <w:rsid w:val="00E00477"/>
    <w:rsid w:val="00E004AA"/>
    <w:rsid w:val="00E0054C"/>
    <w:rsid w:val="00E0141C"/>
    <w:rsid w:val="00E01597"/>
    <w:rsid w:val="00E01A12"/>
    <w:rsid w:val="00E0241A"/>
    <w:rsid w:val="00E02F53"/>
    <w:rsid w:val="00E034FC"/>
    <w:rsid w:val="00E037F5"/>
    <w:rsid w:val="00E03B10"/>
    <w:rsid w:val="00E03C17"/>
    <w:rsid w:val="00E040BA"/>
    <w:rsid w:val="00E0432E"/>
    <w:rsid w:val="00E04A3F"/>
    <w:rsid w:val="00E04ED8"/>
    <w:rsid w:val="00E05E3C"/>
    <w:rsid w:val="00E0626B"/>
    <w:rsid w:val="00E06515"/>
    <w:rsid w:val="00E0657B"/>
    <w:rsid w:val="00E073B8"/>
    <w:rsid w:val="00E07607"/>
    <w:rsid w:val="00E103AE"/>
    <w:rsid w:val="00E1046A"/>
    <w:rsid w:val="00E10E9F"/>
    <w:rsid w:val="00E11BC5"/>
    <w:rsid w:val="00E128EF"/>
    <w:rsid w:val="00E137FE"/>
    <w:rsid w:val="00E140EB"/>
    <w:rsid w:val="00E14DD3"/>
    <w:rsid w:val="00E151D2"/>
    <w:rsid w:val="00E15DB9"/>
    <w:rsid w:val="00E16019"/>
    <w:rsid w:val="00E162BD"/>
    <w:rsid w:val="00E1669E"/>
    <w:rsid w:val="00E166C3"/>
    <w:rsid w:val="00E16BF9"/>
    <w:rsid w:val="00E16FE5"/>
    <w:rsid w:val="00E17492"/>
    <w:rsid w:val="00E1789A"/>
    <w:rsid w:val="00E17AB3"/>
    <w:rsid w:val="00E20417"/>
    <w:rsid w:val="00E20F80"/>
    <w:rsid w:val="00E21BFA"/>
    <w:rsid w:val="00E21F72"/>
    <w:rsid w:val="00E21FA4"/>
    <w:rsid w:val="00E2282C"/>
    <w:rsid w:val="00E24531"/>
    <w:rsid w:val="00E250E1"/>
    <w:rsid w:val="00E25C31"/>
    <w:rsid w:val="00E2682E"/>
    <w:rsid w:val="00E26C03"/>
    <w:rsid w:val="00E26E94"/>
    <w:rsid w:val="00E27A30"/>
    <w:rsid w:val="00E30271"/>
    <w:rsid w:val="00E306F6"/>
    <w:rsid w:val="00E30CEA"/>
    <w:rsid w:val="00E315B3"/>
    <w:rsid w:val="00E3243F"/>
    <w:rsid w:val="00E32957"/>
    <w:rsid w:val="00E32E16"/>
    <w:rsid w:val="00E32E49"/>
    <w:rsid w:val="00E330BC"/>
    <w:rsid w:val="00E3353D"/>
    <w:rsid w:val="00E335B5"/>
    <w:rsid w:val="00E34B38"/>
    <w:rsid w:val="00E34B39"/>
    <w:rsid w:val="00E34D11"/>
    <w:rsid w:val="00E34E4B"/>
    <w:rsid w:val="00E35163"/>
    <w:rsid w:val="00E3537C"/>
    <w:rsid w:val="00E35593"/>
    <w:rsid w:val="00E35841"/>
    <w:rsid w:val="00E35DCE"/>
    <w:rsid w:val="00E366D7"/>
    <w:rsid w:val="00E379B9"/>
    <w:rsid w:val="00E402EB"/>
    <w:rsid w:val="00E40619"/>
    <w:rsid w:val="00E40A10"/>
    <w:rsid w:val="00E40A8D"/>
    <w:rsid w:val="00E40E16"/>
    <w:rsid w:val="00E40E73"/>
    <w:rsid w:val="00E40F52"/>
    <w:rsid w:val="00E4116D"/>
    <w:rsid w:val="00E41A47"/>
    <w:rsid w:val="00E42182"/>
    <w:rsid w:val="00E43EE6"/>
    <w:rsid w:val="00E43FC3"/>
    <w:rsid w:val="00E44BBC"/>
    <w:rsid w:val="00E46959"/>
    <w:rsid w:val="00E4713E"/>
    <w:rsid w:val="00E47527"/>
    <w:rsid w:val="00E47793"/>
    <w:rsid w:val="00E47A02"/>
    <w:rsid w:val="00E47E5F"/>
    <w:rsid w:val="00E50393"/>
    <w:rsid w:val="00E50CD9"/>
    <w:rsid w:val="00E50F90"/>
    <w:rsid w:val="00E51B6B"/>
    <w:rsid w:val="00E5200F"/>
    <w:rsid w:val="00E5239E"/>
    <w:rsid w:val="00E523EA"/>
    <w:rsid w:val="00E53E1D"/>
    <w:rsid w:val="00E53EFB"/>
    <w:rsid w:val="00E53FF9"/>
    <w:rsid w:val="00E54585"/>
    <w:rsid w:val="00E54C14"/>
    <w:rsid w:val="00E54E43"/>
    <w:rsid w:val="00E550E3"/>
    <w:rsid w:val="00E556EC"/>
    <w:rsid w:val="00E57398"/>
    <w:rsid w:val="00E57A22"/>
    <w:rsid w:val="00E57C91"/>
    <w:rsid w:val="00E57DA2"/>
    <w:rsid w:val="00E608CC"/>
    <w:rsid w:val="00E62131"/>
    <w:rsid w:val="00E626D3"/>
    <w:rsid w:val="00E62729"/>
    <w:rsid w:val="00E62739"/>
    <w:rsid w:val="00E62DC0"/>
    <w:rsid w:val="00E633FF"/>
    <w:rsid w:val="00E6352C"/>
    <w:rsid w:val="00E63656"/>
    <w:rsid w:val="00E63CD9"/>
    <w:rsid w:val="00E63DA3"/>
    <w:rsid w:val="00E63EBB"/>
    <w:rsid w:val="00E645BB"/>
    <w:rsid w:val="00E64DFC"/>
    <w:rsid w:val="00E6532A"/>
    <w:rsid w:val="00E65A00"/>
    <w:rsid w:val="00E65E87"/>
    <w:rsid w:val="00E66532"/>
    <w:rsid w:val="00E6673E"/>
    <w:rsid w:val="00E67033"/>
    <w:rsid w:val="00E6787C"/>
    <w:rsid w:val="00E67A1E"/>
    <w:rsid w:val="00E67AE1"/>
    <w:rsid w:val="00E703C3"/>
    <w:rsid w:val="00E704D1"/>
    <w:rsid w:val="00E70D89"/>
    <w:rsid w:val="00E70F13"/>
    <w:rsid w:val="00E71079"/>
    <w:rsid w:val="00E71232"/>
    <w:rsid w:val="00E71C0C"/>
    <w:rsid w:val="00E72A72"/>
    <w:rsid w:val="00E72C55"/>
    <w:rsid w:val="00E72E43"/>
    <w:rsid w:val="00E73495"/>
    <w:rsid w:val="00E735A5"/>
    <w:rsid w:val="00E735D5"/>
    <w:rsid w:val="00E7389E"/>
    <w:rsid w:val="00E73A2F"/>
    <w:rsid w:val="00E74357"/>
    <w:rsid w:val="00E75155"/>
    <w:rsid w:val="00E75FA6"/>
    <w:rsid w:val="00E7625D"/>
    <w:rsid w:val="00E77242"/>
    <w:rsid w:val="00E772EE"/>
    <w:rsid w:val="00E7736A"/>
    <w:rsid w:val="00E77A7A"/>
    <w:rsid w:val="00E8008B"/>
    <w:rsid w:val="00E8012D"/>
    <w:rsid w:val="00E8073A"/>
    <w:rsid w:val="00E8086B"/>
    <w:rsid w:val="00E815E8"/>
    <w:rsid w:val="00E815F6"/>
    <w:rsid w:val="00E815FA"/>
    <w:rsid w:val="00E81C30"/>
    <w:rsid w:val="00E8314B"/>
    <w:rsid w:val="00E83210"/>
    <w:rsid w:val="00E8323E"/>
    <w:rsid w:val="00E832A6"/>
    <w:rsid w:val="00E83DCC"/>
    <w:rsid w:val="00E84B5C"/>
    <w:rsid w:val="00E8510B"/>
    <w:rsid w:val="00E85352"/>
    <w:rsid w:val="00E85564"/>
    <w:rsid w:val="00E85AB3"/>
    <w:rsid w:val="00E86E1A"/>
    <w:rsid w:val="00E9011A"/>
    <w:rsid w:val="00E90214"/>
    <w:rsid w:val="00E908BF"/>
    <w:rsid w:val="00E90AD8"/>
    <w:rsid w:val="00E90D95"/>
    <w:rsid w:val="00E91393"/>
    <w:rsid w:val="00E922BD"/>
    <w:rsid w:val="00E922FD"/>
    <w:rsid w:val="00E928B4"/>
    <w:rsid w:val="00E929B4"/>
    <w:rsid w:val="00E92A0E"/>
    <w:rsid w:val="00E92A32"/>
    <w:rsid w:val="00E92A35"/>
    <w:rsid w:val="00E92AB6"/>
    <w:rsid w:val="00E92BC3"/>
    <w:rsid w:val="00E92D5D"/>
    <w:rsid w:val="00E9322B"/>
    <w:rsid w:val="00E9324B"/>
    <w:rsid w:val="00E93935"/>
    <w:rsid w:val="00E93C1C"/>
    <w:rsid w:val="00E93C34"/>
    <w:rsid w:val="00E94AA4"/>
    <w:rsid w:val="00E94B29"/>
    <w:rsid w:val="00E94DAB"/>
    <w:rsid w:val="00E94E3F"/>
    <w:rsid w:val="00E9537C"/>
    <w:rsid w:val="00E9643D"/>
    <w:rsid w:val="00E96636"/>
    <w:rsid w:val="00E97932"/>
    <w:rsid w:val="00E97EE5"/>
    <w:rsid w:val="00E97F25"/>
    <w:rsid w:val="00EA01CB"/>
    <w:rsid w:val="00EA059F"/>
    <w:rsid w:val="00EA0638"/>
    <w:rsid w:val="00EA0EFF"/>
    <w:rsid w:val="00EA2EBD"/>
    <w:rsid w:val="00EA352C"/>
    <w:rsid w:val="00EA353A"/>
    <w:rsid w:val="00EA3C1B"/>
    <w:rsid w:val="00EA4293"/>
    <w:rsid w:val="00EA429C"/>
    <w:rsid w:val="00EA4704"/>
    <w:rsid w:val="00EA55B5"/>
    <w:rsid w:val="00EA5B4D"/>
    <w:rsid w:val="00EA68B3"/>
    <w:rsid w:val="00EA6F25"/>
    <w:rsid w:val="00EA70E2"/>
    <w:rsid w:val="00EA72FD"/>
    <w:rsid w:val="00EA7995"/>
    <w:rsid w:val="00EA7BA1"/>
    <w:rsid w:val="00EB0770"/>
    <w:rsid w:val="00EB1D96"/>
    <w:rsid w:val="00EB2317"/>
    <w:rsid w:val="00EB3838"/>
    <w:rsid w:val="00EB397A"/>
    <w:rsid w:val="00EB39D8"/>
    <w:rsid w:val="00EB42D2"/>
    <w:rsid w:val="00EB4323"/>
    <w:rsid w:val="00EB4757"/>
    <w:rsid w:val="00EB556C"/>
    <w:rsid w:val="00EB56C2"/>
    <w:rsid w:val="00EB5E57"/>
    <w:rsid w:val="00EB657D"/>
    <w:rsid w:val="00EB6633"/>
    <w:rsid w:val="00EC062E"/>
    <w:rsid w:val="00EC0719"/>
    <w:rsid w:val="00EC148E"/>
    <w:rsid w:val="00EC18D3"/>
    <w:rsid w:val="00EC1917"/>
    <w:rsid w:val="00EC1B44"/>
    <w:rsid w:val="00EC200D"/>
    <w:rsid w:val="00EC20A9"/>
    <w:rsid w:val="00EC2607"/>
    <w:rsid w:val="00EC38F6"/>
    <w:rsid w:val="00EC4985"/>
    <w:rsid w:val="00EC4CB1"/>
    <w:rsid w:val="00EC4CCA"/>
    <w:rsid w:val="00EC4EFD"/>
    <w:rsid w:val="00EC50CA"/>
    <w:rsid w:val="00EC52EF"/>
    <w:rsid w:val="00EC570D"/>
    <w:rsid w:val="00EC5B80"/>
    <w:rsid w:val="00EC5C5B"/>
    <w:rsid w:val="00EC5C7F"/>
    <w:rsid w:val="00EC629F"/>
    <w:rsid w:val="00EC67A9"/>
    <w:rsid w:val="00EC6A29"/>
    <w:rsid w:val="00EC7117"/>
    <w:rsid w:val="00EC73F6"/>
    <w:rsid w:val="00EC7458"/>
    <w:rsid w:val="00EC7F90"/>
    <w:rsid w:val="00ED06CE"/>
    <w:rsid w:val="00ED1573"/>
    <w:rsid w:val="00ED17BB"/>
    <w:rsid w:val="00ED17D8"/>
    <w:rsid w:val="00ED1AA0"/>
    <w:rsid w:val="00ED312D"/>
    <w:rsid w:val="00ED3173"/>
    <w:rsid w:val="00ED3195"/>
    <w:rsid w:val="00ED395E"/>
    <w:rsid w:val="00ED3DCA"/>
    <w:rsid w:val="00ED3E90"/>
    <w:rsid w:val="00ED4279"/>
    <w:rsid w:val="00ED48D3"/>
    <w:rsid w:val="00ED5953"/>
    <w:rsid w:val="00ED6489"/>
    <w:rsid w:val="00ED678F"/>
    <w:rsid w:val="00EE02BE"/>
    <w:rsid w:val="00EE0A8A"/>
    <w:rsid w:val="00EE14F7"/>
    <w:rsid w:val="00EE2CAB"/>
    <w:rsid w:val="00EE2FB4"/>
    <w:rsid w:val="00EE384B"/>
    <w:rsid w:val="00EE3B2E"/>
    <w:rsid w:val="00EE3EC4"/>
    <w:rsid w:val="00EE49EB"/>
    <w:rsid w:val="00EE6C33"/>
    <w:rsid w:val="00EE732C"/>
    <w:rsid w:val="00EE7A70"/>
    <w:rsid w:val="00EF076A"/>
    <w:rsid w:val="00EF0BEF"/>
    <w:rsid w:val="00EF0F6C"/>
    <w:rsid w:val="00EF18DF"/>
    <w:rsid w:val="00EF1B67"/>
    <w:rsid w:val="00EF211D"/>
    <w:rsid w:val="00EF2215"/>
    <w:rsid w:val="00EF2549"/>
    <w:rsid w:val="00EF2AF7"/>
    <w:rsid w:val="00EF4164"/>
    <w:rsid w:val="00EF4513"/>
    <w:rsid w:val="00EF4524"/>
    <w:rsid w:val="00EF48AA"/>
    <w:rsid w:val="00EF48F8"/>
    <w:rsid w:val="00EF4A1C"/>
    <w:rsid w:val="00EF4C06"/>
    <w:rsid w:val="00EF53A1"/>
    <w:rsid w:val="00EF5C12"/>
    <w:rsid w:val="00EF5FF0"/>
    <w:rsid w:val="00EF6063"/>
    <w:rsid w:val="00EF61BE"/>
    <w:rsid w:val="00EF7A97"/>
    <w:rsid w:val="00EF7BA9"/>
    <w:rsid w:val="00EF7CE5"/>
    <w:rsid w:val="00EF7DC4"/>
    <w:rsid w:val="00F000C6"/>
    <w:rsid w:val="00F0039B"/>
    <w:rsid w:val="00F00504"/>
    <w:rsid w:val="00F0052C"/>
    <w:rsid w:val="00F01403"/>
    <w:rsid w:val="00F021A4"/>
    <w:rsid w:val="00F03273"/>
    <w:rsid w:val="00F03CC2"/>
    <w:rsid w:val="00F044CA"/>
    <w:rsid w:val="00F045D8"/>
    <w:rsid w:val="00F04C0F"/>
    <w:rsid w:val="00F0586C"/>
    <w:rsid w:val="00F05A80"/>
    <w:rsid w:val="00F05B3A"/>
    <w:rsid w:val="00F06749"/>
    <w:rsid w:val="00F06B1D"/>
    <w:rsid w:val="00F06B34"/>
    <w:rsid w:val="00F07165"/>
    <w:rsid w:val="00F075BF"/>
    <w:rsid w:val="00F07987"/>
    <w:rsid w:val="00F10087"/>
    <w:rsid w:val="00F101C0"/>
    <w:rsid w:val="00F108E5"/>
    <w:rsid w:val="00F10D88"/>
    <w:rsid w:val="00F10FC7"/>
    <w:rsid w:val="00F11C33"/>
    <w:rsid w:val="00F131E8"/>
    <w:rsid w:val="00F13727"/>
    <w:rsid w:val="00F140EA"/>
    <w:rsid w:val="00F149B7"/>
    <w:rsid w:val="00F14B4C"/>
    <w:rsid w:val="00F15268"/>
    <w:rsid w:val="00F1572B"/>
    <w:rsid w:val="00F15C0D"/>
    <w:rsid w:val="00F15C53"/>
    <w:rsid w:val="00F15C68"/>
    <w:rsid w:val="00F15C97"/>
    <w:rsid w:val="00F15F82"/>
    <w:rsid w:val="00F15FC4"/>
    <w:rsid w:val="00F16CD2"/>
    <w:rsid w:val="00F171F3"/>
    <w:rsid w:val="00F2029C"/>
    <w:rsid w:val="00F20934"/>
    <w:rsid w:val="00F21022"/>
    <w:rsid w:val="00F21129"/>
    <w:rsid w:val="00F21CAA"/>
    <w:rsid w:val="00F224E1"/>
    <w:rsid w:val="00F232CA"/>
    <w:rsid w:val="00F23458"/>
    <w:rsid w:val="00F23A2E"/>
    <w:rsid w:val="00F23B3D"/>
    <w:rsid w:val="00F24139"/>
    <w:rsid w:val="00F24329"/>
    <w:rsid w:val="00F2435F"/>
    <w:rsid w:val="00F24801"/>
    <w:rsid w:val="00F248A2"/>
    <w:rsid w:val="00F2492C"/>
    <w:rsid w:val="00F249F9"/>
    <w:rsid w:val="00F24B26"/>
    <w:rsid w:val="00F25BB5"/>
    <w:rsid w:val="00F25E82"/>
    <w:rsid w:val="00F262D8"/>
    <w:rsid w:val="00F265E6"/>
    <w:rsid w:val="00F26A41"/>
    <w:rsid w:val="00F26A88"/>
    <w:rsid w:val="00F26E59"/>
    <w:rsid w:val="00F26FDB"/>
    <w:rsid w:val="00F2715E"/>
    <w:rsid w:val="00F304DC"/>
    <w:rsid w:val="00F306CE"/>
    <w:rsid w:val="00F31650"/>
    <w:rsid w:val="00F3170B"/>
    <w:rsid w:val="00F32454"/>
    <w:rsid w:val="00F3257B"/>
    <w:rsid w:val="00F34062"/>
    <w:rsid w:val="00F34BB2"/>
    <w:rsid w:val="00F352ED"/>
    <w:rsid w:val="00F3640B"/>
    <w:rsid w:val="00F36720"/>
    <w:rsid w:val="00F3680D"/>
    <w:rsid w:val="00F36F0B"/>
    <w:rsid w:val="00F37C4C"/>
    <w:rsid w:val="00F37C90"/>
    <w:rsid w:val="00F37E26"/>
    <w:rsid w:val="00F402AC"/>
    <w:rsid w:val="00F40AC7"/>
    <w:rsid w:val="00F40E23"/>
    <w:rsid w:val="00F40E24"/>
    <w:rsid w:val="00F4138D"/>
    <w:rsid w:val="00F415FE"/>
    <w:rsid w:val="00F42375"/>
    <w:rsid w:val="00F42470"/>
    <w:rsid w:val="00F42893"/>
    <w:rsid w:val="00F42CB1"/>
    <w:rsid w:val="00F43CB9"/>
    <w:rsid w:val="00F44B55"/>
    <w:rsid w:val="00F45258"/>
    <w:rsid w:val="00F4547A"/>
    <w:rsid w:val="00F46165"/>
    <w:rsid w:val="00F467CF"/>
    <w:rsid w:val="00F46812"/>
    <w:rsid w:val="00F46FAA"/>
    <w:rsid w:val="00F4703D"/>
    <w:rsid w:val="00F47050"/>
    <w:rsid w:val="00F4737D"/>
    <w:rsid w:val="00F47385"/>
    <w:rsid w:val="00F477B1"/>
    <w:rsid w:val="00F47975"/>
    <w:rsid w:val="00F47C1A"/>
    <w:rsid w:val="00F47F7D"/>
    <w:rsid w:val="00F47FAB"/>
    <w:rsid w:val="00F50A27"/>
    <w:rsid w:val="00F514BD"/>
    <w:rsid w:val="00F527A3"/>
    <w:rsid w:val="00F527B4"/>
    <w:rsid w:val="00F529D7"/>
    <w:rsid w:val="00F52ACA"/>
    <w:rsid w:val="00F530F1"/>
    <w:rsid w:val="00F53B12"/>
    <w:rsid w:val="00F54B45"/>
    <w:rsid w:val="00F54DD4"/>
    <w:rsid w:val="00F5635D"/>
    <w:rsid w:val="00F564A5"/>
    <w:rsid w:val="00F56A81"/>
    <w:rsid w:val="00F56EF0"/>
    <w:rsid w:val="00F604F6"/>
    <w:rsid w:val="00F6054C"/>
    <w:rsid w:val="00F60E05"/>
    <w:rsid w:val="00F611A0"/>
    <w:rsid w:val="00F61893"/>
    <w:rsid w:val="00F6285B"/>
    <w:rsid w:val="00F62F22"/>
    <w:rsid w:val="00F633CE"/>
    <w:rsid w:val="00F63CFC"/>
    <w:rsid w:val="00F63D56"/>
    <w:rsid w:val="00F6449B"/>
    <w:rsid w:val="00F6457E"/>
    <w:rsid w:val="00F6496F"/>
    <w:rsid w:val="00F64DB6"/>
    <w:rsid w:val="00F6523C"/>
    <w:rsid w:val="00F65279"/>
    <w:rsid w:val="00F659F2"/>
    <w:rsid w:val="00F661D5"/>
    <w:rsid w:val="00F6682F"/>
    <w:rsid w:val="00F669BB"/>
    <w:rsid w:val="00F66B64"/>
    <w:rsid w:val="00F66EB9"/>
    <w:rsid w:val="00F66F76"/>
    <w:rsid w:val="00F67656"/>
    <w:rsid w:val="00F67CAA"/>
    <w:rsid w:val="00F7004F"/>
    <w:rsid w:val="00F7038B"/>
    <w:rsid w:val="00F7076B"/>
    <w:rsid w:val="00F70DE6"/>
    <w:rsid w:val="00F70EB2"/>
    <w:rsid w:val="00F7111A"/>
    <w:rsid w:val="00F714DB"/>
    <w:rsid w:val="00F717CC"/>
    <w:rsid w:val="00F71B3F"/>
    <w:rsid w:val="00F71FFB"/>
    <w:rsid w:val="00F72423"/>
    <w:rsid w:val="00F7259D"/>
    <w:rsid w:val="00F747B6"/>
    <w:rsid w:val="00F75E4C"/>
    <w:rsid w:val="00F765D9"/>
    <w:rsid w:val="00F76B15"/>
    <w:rsid w:val="00F77CB3"/>
    <w:rsid w:val="00F80A01"/>
    <w:rsid w:val="00F80B14"/>
    <w:rsid w:val="00F815C4"/>
    <w:rsid w:val="00F81A85"/>
    <w:rsid w:val="00F828C5"/>
    <w:rsid w:val="00F828D1"/>
    <w:rsid w:val="00F82E6D"/>
    <w:rsid w:val="00F83207"/>
    <w:rsid w:val="00F832DD"/>
    <w:rsid w:val="00F83ACF"/>
    <w:rsid w:val="00F83C86"/>
    <w:rsid w:val="00F83D08"/>
    <w:rsid w:val="00F83E66"/>
    <w:rsid w:val="00F84591"/>
    <w:rsid w:val="00F84687"/>
    <w:rsid w:val="00F84CD6"/>
    <w:rsid w:val="00F854B1"/>
    <w:rsid w:val="00F857B8"/>
    <w:rsid w:val="00F85B68"/>
    <w:rsid w:val="00F8618C"/>
    <w:rsid w:val="00F86517"/>
    <w:rsid w:val="00F8668E"/>
    <w:rsid w:val="00F866D9"/>
    <w:rsid w:val="00F867EF"/>
    <w:rsid w:val="00F87102"/>
    <w:rsid w:val="00F872E5"/>
    <w:rsid w:val="00F87647"/>
    <w:rsid w:val="00F87864"/>
    <w:rsid w:val="00F878E6"/>
    <w:rsid w:val="00F907AA"/>
    <w:rsid w:val="00F907ED"/>
    <w:rsid w:val="00F90BD4"/>
    <w:rsid w:val="00F916BA"/>
    <w:rsid w:val="00F91BCB"/>
    <w:rsid w:val="00F94F10"/>
    <w:rsid w:val="00F951CE"/>
    <w:rsid w:val="00F95CC2"/>
    <w:rsid w:val="00F96830"/>
    <w:rsid w:val="00F972DC"/>
    <w:rsid w:val="00F973C5"/>
    <w:rsid w:val="00F9756A"/>
    <w:rsid w:val="00F97638"/>
    <w:rsid w:val="00FA0E3A"/>
    <w:rsid w:val="00FA2B6E"/>
    <w:rsid w:val="00FA2D1F"/>
    <w:rsid w:val="00FA3F5B"/>
    <w:rsid w:val="00FA46AE"/>
    <w:rsid w:val="00FA4AD8"/>
    <w:rsid w:val="00FA4E2C"/>
    <w:rsid w:val="00FA5545"/>
    <w:rsid w:val="00FA55D6"/>
    <w:rsid w:val="00FA5B17"/>
    <w:rsid w:val="00FA60D1"/>
    <w:rsid w:val="00FA63D3"/>
    <w:rsid w:val="00FA6526"/>
    <w:rsid w:val="00FA6C42"/>
    <w:rsid w:val="00FA6D56"/>
    <w:rsid w:val="00FA6EDF"/>
    <w:rsid w:val="00FA74B3"/>
    <w:rsid w:val="00FA7972"/>
    <w:rsid w:val="00FA7A18"/>
    <w:rsid w:val="00FA7EE5"/>
    <w:rsid w:val="00FB1954"/>
    <w:rsid w:val="00FB1BCF"/>
    <w:rsid w:val="00FB1CC1"/>
    <w:rsid w:val="00FB1E48"/>
    <w:rsid w:val="00FB2213"/>
    <w:rsid w:val="00FB29D1"/>
    <w:rsid w:val="00FB2F1B"/>
    <w:rsid w:val="00FB33BA"/>
    <w:rsid w:val="00FB3857"/>
    <w:rsid w:val="00FB4831"/>
    <w:rsid w:val="00FB4EFA"/>
    <w:rsid w:val="00FB5646"/>
    <w:rsid w:val="00FB6639"/>
    <w:rsid w:val="00FB6D41"/>
    <w:rsid w:val="00FC01AC"/>
    <w:rsid w:val="00FC03CA"/>
    <w:rsid w:val="00FC03EA"/>
    <w:rsid w:val="00FC0DA5"/>
    <w:rsid w:val="00FC1863"/>
    <w:rsid w:val="00FC1C99"/>
    <w:rsid w:val="00FC22B8"/>
    <w:rsid w:val="00FC2CCF"/>
    <w:rsid w:val="00FC2DE8"/>
    <w:rsid w:val="00FC3DA8"/>
    <w:rsid w:val="00FC54BC"/>
    <w:rsid w:val="00FC58C9"/>
    <w:rsid w:val="00FC5C49"/>
    <w:rsid w:val="00FC6088"/>
    <w:rsid w:val="00FC6ED9"/>
    <w:rsid w:val="00FC7161"/>
    <w:rsid w:val="00FC759C"/>
    <w:rsid w:val="00FC7B14"/>
    <w:rsid w:val="00FD17DD"/>
    <w:rsid w:val="00FD1A6E"/>
    <w:rsid w:val="00FD1BA0"/>
    <w:rsid w:val="00FD1DDD"/>
    <w:rsid w:val="00FD1E2E"/>
    <w:rsid w:val="00FD25D3"/>
    <w:rsid w:val="00FD261C"/>
    <w:rsid w:val="00FD2A48"/>
    <w:rsid w:val="00FD2E4C"/>
    <w:rsid w:val="00FD3704"/>
    <w:rsid w:val="00FD3A4C"/>
    <w:rsid w:val="00FD4781"/>
    <w:rsid w:val="00FD4A71"/>
    <w:rsid w:val="00FD541F"/>
    <w:rsid w:val="00FD5870"/>
    <w:rsid w:val="00FD59B8"/>
    <w:rsid w:val="00FD5B17"/>
    <w:rsid w:val="00FD6228"/>
    <w:rsid w:val="00FD62F4"/>
    <w:rsid w:val="00FD6394"/>
    <w:rsid w:val="00FD6C63"/>
    <w:rsid w:val="00FD6C85"/>
    <w:rsid w:val="00FD6F36"/>
    <w:rsid w:val="00FD6FEA"/>
    <w:rsid w:val="00FD7493"/>
    <w:rsid w:val="00FD76BD"/>
    <w:rsid w:val="00FE0F1F"/>
    <w:rsid w:val="00FE101B"/>
    <w:rsid w:val="00FE12A3"/>
    <w:rsid w:val="00FE1F71"/>
    <w:rsid w:val="00FE2A91"/>
    <w:rsid w:val="00FE2C3E"/>
    <w:rsid w:val="00FE2F8B"/>
    <w:rsid w:val="00FE3C19"/>
    <w:rsid w:val="00FE429F"/>
    <w:rsid w:val="00FE4DE3"/>
    <w:rsid w:val="00FE52AE"/>
    <w:rsid w:val="00FE668F"/>
    <w:rsid w:val="00FE6C7A"/>
    <w:rsid w:val="00FE6CB1"/>
    <w:rsid w:val="00FE711C"/>
    <w:rsid w:val="00FE718A"/>
    <w:rsid w:val="00FE7214"/>
    <w:rsid w:val="00FE7E2B"/>
    <w:rsid w:val="00FE7EFC"/>
    <w:rsid w:val="00FF14D7"/>
    <w:rsid w:val="00FF15DA"/>
    <w:rsid w:val="00FF18F4"/>
    <w:rsid w:val="00FF1F44"/>
    <w:rsid w:val="00FF406B"/>
    <w:rsid w:val="00FF4BDC"/>
    <w:rsid w:val="00FF6BD9"/>
    <w:rsid w:val="00FF6D24"/>
    <w:rsid w:val="00FF71A7"/>
    <w:rsid w:val="00FF77A0"/>
    <w:rsid w:val="00FF7949"/>
    <w:rsid w:val="0BC14DF6"/>
    <w:rsid w:val="4BE30AEB"/>
    <w:rsid w:val="4E43B31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3A3F1"/>
  <w15:chartTrackingRefBased/>
  <w15:docId w15:val="{76262ECD-27B7-4DE4-BD4A-35F2D72B0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45D"/>
    <w:pPr>
      <w:spacing w:after="0" w:line="360" w:lineRule="auto"/>
      <w:ind w:firstLine="284"/>
      <w:jc w:val="both"/>
    </w:pPr>
    <w:rPr>
      <w:rFonts w:ascii="Times New Roman" w:hAnsi="Times New Roman" w:cs="Times New Roman"/>
    </w:rPr>
  </w:style>
  <w:style w:type="paragraph" w:styleId="Heading1">
    <w:name w:val="heading 1"/>
    <w:basedOn w:val="ListParagraph"/>
    <w:next w:val="Normal"/>
    <w:link w:val="Heading1Char"/>
    <w:uiPriority w:val="9"/>
    <w:qFormat/>
    <w:rsid w:val="0020292D"/>
    <w:pPr>
      <w:numPr>
        <w:numId w:val="21"/>
      </w:numPr>
      <w:adjustRightInd w:val="0"/>
      <w:snapToGrid w:val="0"/>
      <w:spacing w:before="160"/>
      <w:ind w:left="426" w:hanging="284"/>
      <w:outlineLvl w:val="0"/>
    </w:pPr>
    <w:rPr>
      <w:b/>
      <w:szCs w:val="28"/>
    </w:rPr>
  </w:style>
  <w:style w:type="paragraph" w:styleId="Heading2">
    <w:name w:val="heading 2"/>
    <w:basedOn w:val="ListParagraph"/>
    <w:next w:val="Normal"/>
    <w:link w:val="Heading2Char"/>
    <w:uiPriority w:val="9"/>
    <w:unhideWhenUsed/>
    <w:qFormat/>
    <w:rsid w:val="0020292D"/>
    <w:pPr>
      <w:numPr>
        <w:ilvl w:val="1"/>
        <w:numId w:val="21"/>
      </w:numPr>
      <w:adjustRightInd w:val="0"/>
      <w:snapToGrid w:val="0"/>
      <w:spacing w:before="120"/>
      <w:ind w:left="567"/>
      <w:outlineLvl w:val="1"/>
    </w:pPr>
    <w:rPr>
      <w:i/>
    </w:rPr>
  </w:style>
  <w:style w:type="paragraph" w:styleId="Heading3">
    <w:name w:val="heading 3"/>
    <w:basedOn w:val="ListParagraph"/>
    <w:next w:val="Normal"/>
    <w:link w:val="Heading3Char"/>
    <w:uiPriority w:val="9"/>
    <w:unhideWhenUsed/>
    <w:qFormat/>
    <w:rsid w:val="0020292D"/>
    <w:pPr>
      <w:numPr>
        <w:ilvl w:val="2"/>
        <w:numId w:val="21"/>
      </w:numPr>
      <w:adjustRightInd w:val="0"/>
      <w:snapToGrid w:val="0"/>
      <w:spacing w:before="120" w:after="120"/>
      <w:ind w:left="567" w:hanging="567"/>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B2B8E"/>
    <w:pPr>
      <w:ind w:left="720"/>
      <w:contextualSpacing/>
    </w:pPr>
  </w:style>
  <w:style w:type="paragraph" w:styleId="NormalWeb">
    <w:name w:val="Normal (Web)"/>
    <w:basedOn w:val="Normal"/>
    <w:uiPriority w:val="99"/>
    <w:semiHidden/>
    <w:unhideWhenUsed/>
    <w:rsid w:val="00DF65BD"/>
    <w:pPr>
      <w:spacing w:before="100" w:beforeAutospacing="1" w:after="100" w:afterAutospacing="1" w:line="240" w:lineRule="auto"/>
    </w:pPr>
    <w:rPr>
      <w:rFonts w:eastAsia="Times New Roman"/>
      <w:szCs w:val="24"/>
    </w:rPr>
  </w:style>
  <w:style w:type="paragraph" w:customStyle="1" w:styleId="Default">
    <w:name w:val="Default"/>
    <w:rsid w:val="001F3FF4"/>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254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7B4A"/>
    <w:pPr>
      <w:tabs>
        <w:tab w:val="center" w:pos="4513"/>
        <w:tab w:val="right" w:pos="9026"/>
      </w:tabs>
      <w:spacing w:line="240" w:lineRule="auto"/>
    </w:pPr>
  </w:style>
  <w:style w:type="character" w:customStyle="1" w:styleId="HeaderChar">
    <w:name w:val="Header Char"/>
    <w:basedOn w:val="DefaultParagraphFont"/>
    <w:link w:val="Header"/>
    <w:uiPriority w:val="99"/>
    <w:rsid w:val="00DF7B4A"/>
  </w:style>
  <w:style w:type="paragraph" w:styleId="Footer">
    <w:name w:val="footer"/>
    <w:basedOn w:val="Normal"/>
    <w:link w:val="FooterChar"/>
    <w:uiPriority w:val="99"/>
    <w:unhideWhenUsed/>
    <w:rsid w:val="00DF7B4A"/>
    <w:pPr>
      <w:tabs>
        <w:tab w:val="center" w:pos="4513"/>
        <w:tab w:val="right" w:pos="9026"/>
      </w:tabs>
      <w:spacing w:line="240" w:lineRule="auto"/>
    </w:pPr>
  </w:style>
  <w:style w:type="character" w:customStyle="1" w:styleId="FooterChar">
    <w:name w:val="Footer Char"/>
    <w:basedOn w:val="DefaultParagraphFont"/>
    <w:link w:val="Footer"/>
    <w:uiPriority w:val="99"/>
    <w:rsid w:val="00DF7B4A"/>
  </w:style>
  <w:style w:type="character" w:customStyle="1" w:styleId="ListParagraphChar">
    <w:name w:val="List Paragraph Char"/>
    <w:basedOn w:val="DefaultParagraphFont"/>
    <w:link w:val="ListParagraph"/>
    <w:uiPriority w:val="34"/>
    <w:rsid w:val="00D44B73"/>
  </w:style>
  <w:style w:type="character" w:customStyle="1" w:styleId="Heading1Char">
    <w:name w:val="Heading 1 Char"/>
    <w:basedOn w:val="DefaultParagraphFont"/>
    <w:link w:val="Heading1"/>
    <w:uiPriority w:val="9"/>
    <w:rsid w:val="0020292D"/>
    <w:rPr>
      <w:rFonts w:ascii="Times New Roman" w:hAnsi="Times New Roman" w:cs="Times New Roman"/>
      <w:b/>
      <w:szCs w:val="28"/>
    </w:rPr>
  </w:style>
  <w:style w:type="character" w:customStyle="1" w:styleId="Heading2Char">
    <w:name w:val="Heading 2 Char"/>
    <w:basedOn w:val="DefaultParagraphFont"/>
    <w:link w:val="Heading2"/>
    <w:uiPriority w:val="9"/>
    <w:rsid w:val="0020292D"/>
    <w:rPr>
      <w:rFonts w:ascii="Times New Roman" w:hAnsi="Times New Roman" w:cs="Times New Roman"/>
      <w:i/>
    </w:rPr>
  </w:style>
  <w:style w:type="character" w:customStyle="1" w:styleId="Heading3Char">
    <w:name w:val="Heading 3 Char"/>
    <w:basedOn w:val="DefaultParagraphFont"/>
    <w:link w:val="Heading3"/>
    <w:uiPriority w:val="9"/>
    <w:rsid w:val="0020292D"/>
    <w:rPr>
      <w:rFonts w:ascii="Times New Roman" w:hAnsi="Times New Roman" w:cs="Times New Roman"/>
      <w:i/>
    </w:rPr>
  </w:style>
  <w:style w:type="paragraph" w:styleId="BodyText">
    <w:name w:val="Body Text"/>
    <w:basedOn w:val="Normal"/>
    <w:link w:val="BodyTextChar"/>
    <w:uiPriority w:val="1"/>
    <w:qFormat/>
    <w:rsid w:val="00C529A1"/>
  </w:style>
  <w:style w:type="character" w:customStyle="1" w:styleId="BodyTextChar">
    <w:name w:val="Body Text Char"/>
    <w:basedOn w:val="DefaultParagraphFont"/>
    <w:link w:val="BodyText"/>
    <w:uiPriority w:val="1"/>
    <w:rsid w:val="00C529A1"/>
    <w:rPr>
      <w:rFonts w:ascii="Times New Roman" w:hAnsi="Times New Roman" w:cs="Times New Roman"/>
    </w:rPr>
  </w:style>
  <w:style w:type="character" w:styleId="Hyperlink">
    <w:name w:val="Hyperlink"/>
    <w:basedOn w:val="DefaultParagraphFont"/>
    <w:uiPriority w:val="99"/>
    <w:unhideWhenUsed/>
    <w:rsid w:val="00D44B73"/>
    <w:rPr>
      <w:color w:val="0563C1" w:themeColor="hyperlink"/>
      <w:u w:val="single"/>
    </w:rPr>
  </w:style>
  <w:style w:type="paragraph" w:styleId="BalloonText">
    <w:name w:val="Balloon Text"/>
    <w:basedOn w:val="Normal"/>
    <w:link w:val="BalloonTextChar"/>
    <w:uiPriority w:val="99"/>
    <w:semiHidden/>
    <w:unhideWhenUsed/>
    <w:rsid w:val="008371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71D3"/>
    <w:rPr>
      <w:rFonts w:ascii="Segoe UI" w:hAnsi="Segoe UI" w:cs="Segoe UI"/>
      <w:sz w:val="18"/>
      <w:szCs w:val="18"/>
    </w:rPr>
  </w:style>
  <w:style w:type="paragraph" w:customStyle="1" w:styleId="StyleStyle11ptJustifiedTimesNewRoman12ptBeforeAuto">
    <w:name w:val="Style Style 11 pt Justified + Times New Roman 12 pt Before:  Auto..."/>
    <w:basedOn w:val="Normal"/>
    <w:rsid w:val="003E3505"/>
    <w:pPr>
      <w:spacing w:before="100" w:beforeAutospacing="1" w:after="100" w:afterAutospacing="1" w:line="240" w:lineRule="auto"/>
    </w:pPr>
    <w:rPr>
      <w:rFonts w:eastAsia="Times New Roman"/>
      <w:szCs w:val="24"/>
      <w:lang w:eastAsia="en-US"/>
    </w:rPr>
  </w:style>
  <w:style w:type="character" w:styleId="CommentReference">
    <w:name w:val="annotation reference"/>
    <w:semiHidden/>
    <w:rsid w:val="003E3505"/>
    <w:rPr>
      <w:sz w:val="16"/>
      <w:szCs w:val="16"/>
    </w:rPr>
  </w:style>
  <w:style w:type="paragraph" w:styleId="CommentText">
    <w:name w:val="annotation text"/>
    <w:basedOn w:val="Normal"/>
    <w:link w:val="CommentTextChar"/>
    <w:semiHidden/>
    <w:rsid w:val="003E3505"/>
    <w:pPr>
      <w:spacing w:after="120" w:line="240" w:lineRule="auto"/>
    </w:pPr>
    <w:rPr>
      <w:rFonts w:eastAsia="Times New Roman"/>
      <w:szCs w:val="24"/>
      <w:lang w:eastAsia="en-US"/>
    </w:rPr>
  </w:style>
  <w:style w:type="character" w:customStyle="1" w:styleId="CommentTextChar">
    <w:name w:val="Comment Text Char"/>
    <w:basedOn w:val="DefaultParagraphFont"/>
    <w:link w:val="CommentText"/>
    <w:semiHidden/>
    <w:rsid w:val="003E3505"/>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377289"/>
    <w:rPr>
      <w:color w:val="808080"/>
    </w:rPr>
  </w:style>
  <w:style w:type="character" w:styleId="Emphasis">
    <w:name w:val="Emphasis"/>
    <w:basedOn w:val="DefaultParagraphFont"/>
    <w:uiPriority w:val="20"/>
    <w:qFormat/>
    <w:rsid w:val="0045267F"/>
    <w:rPr>
      <w:i/>
      <w:iCs/>
    </w:rPr>
  </w:style>
  <w:style w:type="character" w:customStyle="1" w:styleId="mi">
    <w:name w:val="mi"/>
    <w:basedOn w:val="DefaultParagraphFont"/>
    <w:rsid w:val="00F66B64"/>
  </w:style>
  <w:style w:type="character" w:customStyle="1" w:styleId="mo">
    <w:name w:val="mo"/>
    <w:basedOn w:val="DefaultParagraphFont"/>
    <w:rsid w:val="00F66B64"/>
  </w:style>
  <w:style w:type="character" w:customStyle="1" w:styleId="mjxassistivemathml">
    <w:name w:val="mjx_assistive_mathml"/>
    <w:basedOn w:val="DefaultParagraphFont"/>
    <w:rsid w:val="00F66B64"/>
  </w:style>
  <w:style w:type="character" w:styleId="HTMLCite">
    <w:name w:val="HTML Cite"/>
    <w:basedOn w:val="DefaultParagraphFont"/>
    <w:uiPriority w:val="99"/>
    <w:semiHidden/>
    <w:unhideWhenUsed/>
    <w:rsid w:val="007B47B1"/>
    <w:rPr>
      <w:i/>
      <w:iCs/>
    </w:rPr>
  </w:style>
  <w:style w:type="paragraph" w:styleId="Title">
    <w:name w:val="Title"/>
    <w:aliases w:val="Equation"/>
    <w:basedOn w:val="Normal"/>
    <w:next w:val="Normal"/>
    <w:link w:val="TitleChar"/>
    <w:uiPriority w:val="10"/>
    <w:qFormat/>
    <w:rsid w:val="00361D32"/>
    <w:rPr>
      <w:rFonts w:ascii="Cambria Math" w:hAnsi="Cambria Math"/>
      <w:i/>
      <w:lang w:val="en-US"/>
    </w:rPr>
  </w:style>
  <w:style w:type="character" w:customStyle="1" w:styleId="TitleChar">
    <w:name w:val="Title Char"/>
    <w:aliases w:val="Equation Char"/>
    <w:basedOn w:val="DefaultParagraphFont"/>
    <w:link w:val="Title"/>
    <w:uiPriority w:val="10"/>
    <w:rsid w:val="00361D32"/>
    <w:rPr>
      <w:rFonts w:ascii="Cambria Math" w:hAnsi="Cambria Math" w:cs="Times New Roman"/>
      <w:i/>
      <w:lang w:val="en-US"/>
    </w:rPr>
  </w:style>
  <w:style w:type="paragraph" w:styleId="TOCHeading">
    <w:name w:val="TOC Heading"/>
    <w:basedOn w:val="Heading1"/>
    <w:next w:val="Normal"/>
    <w:uiPriority w:val="39"/>
    <w:unhideWhenUsed/>
    <w:qFormat/>
    <w:rsid w:val="002711FC"/>
    <w:pPr>
      <w:keepNext/>
      <w:keepLines/>
      <w:numPr>
        <w:numId w:val="0"/>
      </w:numPr>
      <w:adjustRightInd/>
      <w:snapToGrid/>
      <w:spacing w:before="240" w:line="259" w:lineRule="auto"/>
      <w:contextualSpacing w:val="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9477DF"/>
    <w:pPr>
      <w:tabs>
        <w:tab w:val="left" w:pos="660"/>
        <w:tab w:val="right" w:leader="dot" w:pos="9016"/>
      </w:tabs>
      <w:spacing w:line="240" w:lineRule="auto"/>
    </w:pPr>
  </w:style>
  <w:style w:type="paragraph" w:styleId="TOC2">
    <w:name w:val="toc 2"/>
    <w:basedOn w:val="Normal"/>
    <w:next w:val="Normal"/>
    <w:autoRedefine/>
    <w:uiPriority w:val="39"/>
    <w:unhideWhenUsed/>
    <w:rsid w:val="002711FC"/>
    <w:pPr>
      <w:spacing w:after="100"/>
      <w:ind w:left="220"/>
    </w:pPr>
  </w:style>
  <w:style w:type="paragraph" w:styleId="TOC3">
    <w:name w:val="toc 3"/>
    <w:basedOn w:val="Normal"/>
    <w:next w:val="Normal"/>
    <w:autoRedefine/>
    <w:uiPriority w:val="39"/>
    <w:unhideWhenUsed/>
    <w:rsid w:val="002711FC"/>
    <w:pPr>
      <w:spacing w:after="100"/>
      <w:ind w:left="440"/>
    </w:pPr>
  </w:style>
  <w:style w:type="paragraph" w:customStyle="1" w:styleId="EndNoteBibliographyTitle">
    <w:name w:val="EndNote Bibliography Title"/>
    <w:basedOn w:val="Normal"/>
    <w:link w:val="EndNoteBibliographyTitleChar"/>
    <w:rsid w:val="00323B78"/>
    <w:pPr>
      <w:jc w:val="center"/>
    </w:pPr>
    <w:rPr>
      <w:noProof/>
    </w:rPr>
  </w:style>
  <w:style w:type="character" w:customStyle="1" w:styleId="EndNoteBibliographyTitleChar">
    <w:name w:val="EndNote Bibliography Title Char"/>
    <w:basedOn w:val="DefaultParagraphFont"/>
    <w:link w:val="EndNoteBibliographyTitle"/>
    <w:rsid w:val="00323B78"/>
    <w:rPr>
      <w:rFonts w:ascii="Times New Roman" w:hAnsi="Times New Roman" w:cs="Times New Roman"/>
      <w:noProof/>
    </w:rPr>
  </w:style>
  <w:style w:type="paragraph" w:customStyle="1" w:styleId="EndNoteBibliography">
    <w:name w:val="EndNote Bibliography"/>
    <w:basedOn w:val="Normal"/>
    <w:link w:val="EndNoteBibliographyChar"/>
    <w:rsid w:val="00323B78"/>
    <w:pPr>
      <w:spacing w:line="240" w:lineRule="auto"/>
    </w:pPr>
    <w:rPr>
      <w:noProof/>
    </w:rPr>
  </w:style>
  <w:style w:type="character" w:customStyle="1" w:styleId="EndNoteBibliographyChar">
    <w:name w:val="EndNote Bibliography Char"/>
    <w:basedOn w:val="DefaultParagraphFont"/>
    <w:link w:val="EndNoteBibliography"/>
    <w:rsid w:val="00323B78"/>
    <w:rPr>
      <w:rFonts w:ascii="Times New Roman" w:hAnsi="Times New Roman" w:cs="Times New Roman"/>
      <w:noProof/>
    </w:rPr>
  </w:style>
  <w:style w:type="character" w:customStyle="1" w:styleId="UnresolvedMention1">
    <w:name w:val="Unresolved Mention1"/>
    <w:basedOn w:val="DefaultParagraphFont"/>
    <w:uiPriority w:val="99"/>
    <w:semiHidden/>
    <w:unhideWhenUsed/>
    <w:rsid w:val="004E2550"/>
    <w:rPr>
      <w:color w:val="808080"/>
      <w:shd w:val="clear" w:color="auto" w:fill="E6E6E6"/>
    </w:rPr>
  </w:style>
  <w:style w:type="paragraph" w:styleId="NoSpacing">
    <w:name w:val="No Spacing"/>
    <w:basedOn w:val="Normal"/>
    <w:uiPriority w:val="1"/>
    <w:qFormat/>
    <w:rsid w:val="000326A3"/>
    <w:pPr>
      <w:ind w:firstLine="0"/>
    </w:pPr>
    <w:rPr>
      <w:noProof/>
    </w:rPr>
  </w:style>
  <w:style w:type="paragraph" w:styleId="Caption">
    <w:name w:val="caption"/>
    <w:basedOn w:val="Normal"/>
    <w:next w:val="Normal"/>
    <w:uiPriority w:val="35"/>
    <w:unhideWhenUsed/>
    <w:qFormat/>
    <w:rsid w:val="001A245D"/>
    <w:pPr>
      <w:spacing w:after="120" w:line="240" w:lineRule="auto"/>
      <w:jc w:val="center"/>
    </w:pPr>
    <w:rPr>
      <w:iCs/>
      <w:color w:val="000000" w:themeColor="text1"/>
      <w:sz w:val="20"/>
      <w:szCs w:val="18"/>
    </w:rPr>
  </w:style>
  <w:style w:type="table" w:customStyle="1" w:styleId="JournalPaper">
    <w:name w:val="Journal Paper"/>
    <w:basedOn w:val="TableNormal"/>
    <w:uiPriority w:val="99"/>
    <w:rsid w:val="00836225"/>
    <w:pPr>
      <w:spacing w:after="0" w:line="240" w:lineRule="auto"/>
    </w:pPr>
    <w:rPr>
      <w:rFonts w:ascii="Times New Roman" w:hAnsi="Times New Roman"/>
    </w:rPr>
    <w:tblPr>
      <w:tblBorders>
        <w:top w:val="single" w:sz="12" w:space="0" w:color="auto"/>
        <w:bottom w:val="single" w:sz="12" w:space="0" w:color="auto"/>
      </w:tblBorders>
    </w:tblPr>
    <w:tcPr>
      <w:vAlign w:val="center"/>
    </w:tcPr>
  </w:style>
  <w:style w:type="character" w:styleId="Strong">
    <w:name w:val="Strong"/>
    <w:uiPriority w:val="22"/>
    <w:qFormat/>
    <w:rsid w:val="00E151D2"/>
    <w:rPr>
      <w:i/>
    </w:rPr>
  </w:style>
  <w:style w:type="character" w:styleId="FollowedHyperlink">
    <w:name w:val="FollowedHyperlink"/>
    <w:basedOn w:val="DefaultParagraphFont"/>
    <w:uiPriority w:val="99"/>
    <w:semiHidden/>
    <w:unhideWhenUsed/>
    <w:rsid w:val="00B627FF"/>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B22F39"/>
    <w:pPr>
      <w:spacing w:after="0"/>
    </w:pPr>
    <w:rPr>
      <w:rFonts w:eastAsiaTheme="minorEastAsia"/>
      <w:b/>
      <w:bCs/>
      <w:sz w:val="20"/>
      <w:szCs w:val="20"/>
      <w:lang w:eastAsia="zh-CN"/>
    </w:rPr>
  </w:style>
  <w:style w:type="character" w:customStyle="1" w:styleId="CommentSubjectChar">
    <w:name w:val="Comment Subject Char"/>
    <w:basedOn w:val="CommentTextChar"/>
    <w:link w:val="CommentSubject"/>
    <w:uiPriority w:val="99"/>
    <w:semiHidden/>
    <w:rsid w:val="00B22F39"/>
    <w:rPr>
      <w:rFonts w:ascii="Times New Roman" w:eastAsia="Times New Roman" w:hAnsi="Times New Roman" w:cs="Times New Roman"/>
      <w:b/>
      <w:bCs/>
      <w:sz w:val="20"/>
      <w:szCs w:val="20"/>
      <w:lang w:eastAsia="en-US"/>
    </w:rPr>
  </w:style>
  <w:style w:type="character" w:styleId="LineNumber">
    <w:name w:val="line number"/>
    <w:basedOn w:val="DefaultParagraphFont"/>
    <w:uiPriority w:val="99"/>
    <w:semiHidden/>
    <w:unhideWhenUsed/>
    <w:rsid w:val="00D411BB"/>
  </w:style>
  <w:style w:type="paragraph" w:styleId="Revision">
    <w:name w:val="Revision"/>
    <w:hidden/>
    <w:uiPriority w:val="99"/>
    <w:semiHidden/>
    <w:rsid w:val="008A6196"/>
    <w:pPr>
      <w:spacing w:after="0" w:line="240" w:lineRule="auto"/>
    </w:pPr>
    <w:rPr>
      <w:rFonts w:ascii="Times New Roman" w:hAnsi="Times New Roman" w:cs="Times New Roman"/>
    </w:rPr>
  </w:style>
  <w:style w:type="character" w:styleId="UnresolvedMention">
    <w:name w:val="Unresolved Mention"/>
    <w:basedOn w:val="DefaultParagraphFont"/>
    <w:uiPriority w:val="99"/>
    <w:semiHidden/>
    <w:unhideWhenUsed/>
    <w:rsid w:val="009C20A8"/>
    <w:rPr>
      <w:color w:val="605E5C"/>
      <w:shd w:val="clear" w:color="auto" w:fill="E1DFDD"/>
    </w:rPr>
  </w:style>
  <w:style w:type="paragraph" w:styleId="TableofFigures">
    <w:name w:val="table of figures"/>
    <w:basedOn w:val="Normal"/>
    <w:next w:val="Normal"/>
    <w:uiPriority w:val="99"/>
    <w:unhideWhenUsed/>
    <w:rsid w:val="00B81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6401">
      <w:bodyDiv w:val="1"/>
      <w:marLeft w:val="0"/>
      <w:marRight w:val="0"/>
      <w:marTop w:val="0"/>
      <w:marBottom w:val="0"/>
      <w:divBdr>
        <w:top w:val="none" w:sz="0" w:space="0" w:color="auto"/>
        <w:left w:val="none" w:sz="0" w:space="0" w:color="auto"/>
        <w:bottom w:val="none" w:sz="0" w:space="0" w:color="auto"/>
        <w:right w:val="none" w:sz="0" w:space="0" w:color="auto"/>
      </w:divBdr>
    </w:div>
    <w:div w:id="399862995">
      <w:bodyDiv w:val="1"/>
      <w:marLeft w:val="0"/>
      <w:marRight w:val="0"/>
      <w:marTop w:val="0"/>
      <w:marBottom w:val="0"/>
      <w:divBdr>
        <w:top w:val="none" w:sz="0" w:space="0" w:color="auto"/>
        <w:left w:val="none" w:sz="0" w:space="0" w:color="auto"/>
        <w:bottom w:val="none" w:sz="0" w:space="0" w:color="auto"/>
        <w:right w:val="none" w:sz="0" w:space="0" w:color="auto"/>
      </w:divBdr>
    </w:div>
    <w:div w:id="498545221">
      <w:bodyDiv w:val="1"/>
      <w:marLeft w:val="0"/>
      <w:marRight w:val="0"/>
      <w:marTop w:val="0"/>
      <w:marBottom w:val="0"/>
      <w:divBdr>
        <w:top w:val="none" w:sz="0" w:space="0" w:color="auto"/>
        <w:left w:val="none" w:sz="0" w:space="0" w:color="auto"/>
        <w:bottom w:val="none" w:sz="0" w:space="0" w:color="auto"/>
        <w:right w:val="none" w:sz="0" w:space="0" w:color="auto"/>
      </w:divBdr>
    </w:div>
    <w:div w:id="722556802">
      <w:bodyDiv w:val="1"/>
      <w:marLeft w:val="0"/>
      <w:marRight w:val="0"/>
      <w:marTop w:val="0"/>
      <w:marBottom w:val="0"/>
      <w:divBdr>
        <w:top w:val="none" w:sz="0" w:space="0" w:color="auto"/>
        <w:left w:val="none" w:sz="0" w:space="0" w:color="auto"/>
        <w:bottom w:val="none" w:sz="0" w:space="0" w:color="auto"/>
        <w:right w:val="none" w:sz="0" w:space="0" w:color="auto"/>
      </w:divBdr>
    </w:div>
    <w:div w:id="723800565">
      <w:bodyDiv w:val="1"/>
      <w:marLeft w:val="0"/>
      <w:marRight w:val="0"/>
      <w:marTop w:val="0"/>
      <w:marBottom w:val="0"/>
      <w:divBdr>
        <w:top w:val="none" w:sz="0" w:space="0" w:color="auto"/>
        <w:left w:val="none" w:sz="0" w:space="0" w:color="auto"/>
        <w:bottom w:val="none" w:sz="0" w:space="0" w:color="auto"/>
        <w:right w:val="none" w:sz="0" w:space="0" w:color="auto"/>
      </w:divBdr>
    </w:div>
    <w:div w:id="785387193">
      <w:bodyDiv w:val="1"/>
      <w:marLeft w:val="0"/>
      <w:marRight w:val="0"/>
      <w:marTop w:val="0"/>
      <w:marBottom w:val="0"/>
      <w:divBdr>
        <w:top w:val="none" w:sz="0" w:space="0" w:color="auto"/>
        <w:left w:val="none" w:sz="0" w:space="0" w:color="auto"/>
        <w:bottom w:val="none" w:sz="0" w:space="0" w:color="auto"/>
        <w:right w:val="none" w:sz="0" w:space="0" w:color="auto"/>
      </w:divBdr>
      <w:divsChild>
        <w:div w:id="1250505699">
          <w:marLeft w:val="0"/>
          <w:marRight w:val="0"/>
          <w:marTop w:val="100"/>
          <w:marBottom w:val="100"/>
          <w:divBdr>
            <w:top w:val="none" w:sz="0" w:space="0" w:color="auto"/>
            <w:left w:val="none" w:sz="0" w:space="0" w:color="auto"/>
            <w:bottom w:val="none" w:sz="0" w:space="0" w:color="auto"/>
            <w:right w:val="none" w:sz="0" w:space="0" w:color="auto"/>
          </w:divBdr>
          <w:divsChild>
            <w:div w:id="17611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3432">
      <w:bodyDiv w:val="1"/>
      <w:marLeft w:val="0"/>
      <w:marRight w:val="0"/>
      <w:marTop w:val="0"/>
      <w:marBottom w:val="0"/>
      <w:divBdr>
        <w:top w:val="none" w:sz="0" w:space="0" w:color="auto"/>
        <w:left w:val="none" w:sz="0" w:space="0" w:color="auto"/>
        <w:bottom w:val="none" w:sz="0" w:space="0" w:color="auto"/>
        <w:right w:val="none" w:sz="0" w:space="0" w:color="auto"/>
      </w:divBdr>
    </w:div>
    <w:div w:id="1351568173">
      <w:bodyDiv w:val="1"/>
      <w:marLeft w:val="0"/>
      <w:marRight w:val="0"/>
      <w:marTop w:val="0"/>
      <w:marBottom w:val="0"/>
      <w:divBdr>
        <w:top w:val="none" w:sz="0" w:space="0" w:color="auto"/>
        <w:left w:val="none" w:sz="0" w:space="0" w:color="auto"/>
        <w:bottom w:val="none" w:sz="0" w:space="0" w:color="auto"/>
        <w:right w:val="none" w:sz="0" w:space="0" w:color="auto"/>
      </w:divBdr>
    </w:div>
    <w:div w:id="1476680409">
      <w:bodyDiv w:val="1"/>
      <w:marLeft w:val="0"/>
      <w:marRight w:val="0"/>
      <w:marTop w:val="0"/>
      <w:marBottom w:val="0"/>
      <w:divBdr>
        <w:top w:val="none" w:sz="0" w:space="0" w:color="auto"/>
        <w:left w:val="none" w:sz="0" w:space="0" w:color="auto"/>
        <w:bottom w:val="none" w:sz="0" w:space="0" w:color="auto"/>
        <w:right w:val="none" w:sz="0" w:space="0" w:color="auto"/>
      </w:divBdr>
    </w:div>
    <w:div w:id="1479416650">
      <w:bodyDiv w:val="1"/>
      <w:marLeft w:val="0"/>
      <w:marRight w:val="0"/>
      <w:marTop w:val="0"/>
      <w:marBottom w:val="0"/>
      <w:divBdr>
        <w:top w:val="none" w:sz="0" w:space="0" w:color="auto"/>
        <w:left w:val="none" w:sz="0" w:space="0" w:color="auto"/>
        <w:bottom w:val="none" w:sz="0" w:space="0" w:color="auto"/>
        <w:right w:val="none" w:sz="0" w:space="0" w:color="auto"/>
      </w:divBdr>
    </w:div>
    <w:div w:id="1613122374">
      <w:bodyDiv w:val="1"/>
      <w:marLeft w:val="0"/>
      <w:marRight w:val="0"/>
      <w:marTop w:val="0"/>
      <w:marBottom w:val="0"/>
      <w:divBdr>
        <w:top w:val="none" w:sz="0" w:space="0" w:color="auto"/>
        <w:left w:val="none" w:sz="0" w:space="0" w:color="auto"/>
        <w:bottom w:val="none" w:sz="0" w:space="0" w:color="auto"/>
        <w:right w:val="none" w:sz="0" w:space="0" w:color="auto"/>
      </w:divBdr>
    </w:div>
    <w:div w:id="1626962805">
      <w:bodyDiv w:val="1"/>
      <w:marLeft w:val="0"/>
      <w:marRight w:val="0"/>
      <w:marTop w:val="0"/>
      <w:marBottom w:val="0"/>
      <w:divBdr>
        <w:top w:val="none" w:sz="0" w:space="0" w:color="auto"/>
        <w:left w:val="none" w:sz="0" w:space="0" w:color="auto"/>
        <w:bottom w:val="none" w:sz="0" w:space="0" w:color="auto"/>
        <w:right w:val="none" w:sz="0" w:space="0" w:color="auto"/>
      </w:divBdr>
      <w:divsChild>
        <w:div w:id="2115125345">
          <w:marLeft w:val="0"/>
          <w:marRight w:val="0"/>
          <w:marTop w:val="0"/>
          <w:marBottom w:val="0"/>
          <w:divBdr>
            <w:top w:val="none" w:sz="0" w:space="0" w:color="auto"/>
            <w:left w:val="none" w:sz="0" w:space="0" w:color="auto"/>
            <w:bottom w:val="none" w:sz="0" w:space="0" w:color="auto"/>
            <w:right w:val="none" w:sz="0" w:space="0" w:color="auto"/>
          </w:divBdr>
        </w:div>
      </w:divsChild>
    </w:div>
    <w:div w:id="1854491793">
      <w:bodyDiv w:val="1"/>
      <w:marLeft w:val="0"/>
      <w:marRight w:val="0"/>
      <w:marTop w:val="0"/>
      <w:marBottom w:val="0"/>
      <w:divBdr>
        <w:top w:val="none" w:sz="0" w:space="0" w:color="auto"/>
        <w:left w:val="none" w:sz="0" w:space="0" w:color="auto"/>
        <w:bottom w:val="none" w:sz="0" w:space="0" w:color="auto"/>
        <w:right w:val="none" w:sz="0" w:space="0" w:color="auto"/>
      </w:divBdr>
      <w:divsChild>
        <w:div w:id="809640181">
          <w:marLeft w:val="0"/>
          <w:marRight w:val="0"/>
          <w:marTop w:val="0"/>
          <w:marBottom w:val="0"/>
          <w:divBdr>
            <w:top w:val="none" w:sz="0" w:space="0" w:color="auto"/>
            <w:left w:val="none" w:sz="0" w:space="0" w:color="auto"/>
            <w:bottom w:val="none" w:sz="0" w:space="0" w:color="auto"/>
            <w:right w:val="none" w:sz="0" w:space="0" w:color="auto"/>
          </w:divBdr>
        </w:div>
      </w:divsChild>
    </w:div>
    <w:div w:id="2100519334">
      <w:bodyDiv w:val="1"/>
      <w:marLeft w:val="0"/>
      <w:marRight w:val="0"/>
      <w:marTop w:val="0"/>
      <w:marBottom w:val="0"/>
      <w:divBdr>
        <w:top w:val="none" w:sz="0" w:space="0" w:color="auto"/>
        <w:left w:val="none" w:sz="0" w:space="0" w:color="auto"/>
        <w:bottom w:val="none" w:sz="0" w:space="0" w:color="auto"/>
        <w:right w:val="none" w:sz="0" w:space="0" w:color="auto"/>
      </w:divBdr>
      <w:divsChild>
        <w:div w:id="317345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customXml" Target="../customXml/item3.xml"/><Relationship Id="rId21" Type="http://schemas.openxmlformats.org/officeDocument/2006/relationships/image" Target="media/image11.tiff"/><Relationship Id="rId34" Type="http://schemas.openxmlformats.org/officeDocument/2006/relationships/hyperlink" Target="http://www.comsol.com" TargetMode="Externa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hyperlink" Target="http://www.simpleware.com/software/scanip" TargetMode="Externa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4.tiff"/><Relationship Id="rId32" Type="http://schemas.openxmlformats.org/officeDocument/2006/relationships/image" Target="media/image22.tif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F41CA21EA82643B8924D24BEB3A6B2" ma:contentTypeVersion="11" ma:contentTypeDescription="Create a new document." ma:contentTypeScope="" ma:versionID="22f915cfdff08d773a432a3f3a3fe26d">
  <xsd:schema xmlns:xsd="http://www.w3.org/2001/XMLSchema" xmlns:xs="http://www.w3.org/2001/XMLSchema" xmlns:p="http://schemas.microsoft.com/office/2006/metadata/properties" xmlns:ns3="69525776-62d7-4a4d-a033-f05e59a8e6c3" xmlns:ns4="69e916df-88d0-4cf3-9d53-314bbb0177fe" targetNamespace="http://schemas.microsoft.com/office/2006/metadata/properties" ma:root="true" ma:fieldsID="87022e27947e10ed2e51b2042033d126" ns3:_="" ns4:_="">
    <xsd:import namespace="69525776-62d7-4a4d-a033-f05e59a8e6c3"/>
    <xsd:import namespace="69e916df-88d0-4cf3-9d53-314bbb0177f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525776-62d7-4a4d-a033-f05e59a8e6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e916df-88d0-4cf3-9d53-314bbb0177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12271-6E5B-4C28-9A31-877BD0E7D1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8CE5E4-DEE3-415B-9186-D6CD83D9E0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525776-62d7-4a4d-a033-f05e59a8e6c3"/>
    <ds:schemaRef ds:uri="69e916df-88d0-4cf3-9d53-314bbb0177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13241D-8DDC-45FB-A2BD-C86F463250B9}">
  <ds:schemaRefs>
    <ds:schemaRef ds:uri="http://schemas.microsoft.com/sharepoint/v3/contenttype/forms"/>
  </ds:schemaRefs>
</ds:datastoreItem>
</file>

<file path=customXml/itemProps4.xml><?xml version="1.0" encoding="utf-8"?>
<ds:datastoreItem xmlns:ds="http://schemas.openxmlformats.org/officeDocument/2006/customXml" ds:itemID="{B25DD3B1-F52E-4ECD-B6B6-70F6FEDC1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39</Pages>
  <Words>23188</Words>
  <Characters>129627</Characters>
  <Application>Microsoft Office Word</Application>
  <DocSecurity>0</DocSecurity>
  <Lines>3703</Lines>
  <Paragraphs>2425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150390</CharactersWithSpaces>
  <SharedDoc>false</SharedDoc>
  <HLinks>
    <vt:vector size="456" baseType="variant">
      <vt:variant>
        <vt:i4>2359342</vt:i4>
      </vt:variant>
      <vt:variant>
        <vt:i4>853</vt:i4>
      </vt:variant>
      <vt:variant>
        <vt:i4>0</vt:i4>
      </vt:variant>
      <vt:variant>
        <vt:i4>5</vt:i4>
      </vt:variant>
      <vt:variant>
        <vt:lpwstr>http://www.comsol.com/</vt:lpwstr>
      </vt:variant>
      <vt:variant>
        <vt:lpwstr/>
      </vt:variant>
      <vt:variant>
        <vt:i4>5636116</vt:i4>
      </vt:variant>
      <vt:variant>
        <vt:i4>850</vt:i4>
      </vt:variant>
      <vt:variant>
        <vt:i4>0</vt:i4>
      </vt:variant>
      <vt:variant>
        <vt:i4>5</vt:i4>
      </vt:variant>
      <vt:variant>
        <vt:lpwstr>http://www.simpleware.com/software/scanip</vt:lpwstr>
      </vt:variant>
      <vt:variant>
        <vt:lpwstr/>
      </vt:variant>
      <vt:variant>
        <vt:i4>4653067</vt:i4>
      </vt:variant>
      <vt:variant>
        <vt:i4>829</vt:i4>
      </vt:variant>
      <vt:variant>
        <vt:i4>0</vt:i4>
      </vt:variant>
      <vt:variant>
        <vt:i4>5</vt:i4>
      </vt:variant>
      <vt:variant>
        <vt:lpwstr/>
      </vt:variant>
      <vt:variant>
        <vt:lpwstr>_ENREF_62</vt:lpwstr>
      </vt:variant>
      <vt:variant>
        <vt:i4>4587531</vt:i4>
      </vt:variant>
      <vt:variant>
        <vt:i4>808</vt:i4>
      </vt:variant>
      <vt:variant>
        <vt:i4>0</vt:i4>
      </vt:variant>
      <vt:variant>
        <vt:i4>5</vt:i4>
      </vt:variant>
      <vt:variant>
        <vt:lpwstr/>
      </vt:variant>
      <vt:variant>
        <vt:lpwstr>_ENREF_74</vt:lpwstr>
      </vt:variant>
      <vt:variant>
        <vt:i4>4587531</vt:i4>
      </vt:variant>
      <vt:variant>
        <vt:i4>802</vt:i4>
      </vt:variant>
      <vt:variant>
        <vt:i4>0</vt:i4>
      </vt:variant>
      <vt:variant>
        <vt:i4>5</vt:i4>
      </vt:variant>
      <vt:variant>
        <vt:lpwstr/>
      </vt:variant>
      <vt:variant>
        <vt:lpwstr>_ENREF_73</vt:lpwstr>
      </vt:variant>
      <vt:variant>
        <vt:i4>4390923</vt:i4>
      </vt:variant>
      <vt:variant>
        <vt:i4>712</vt:i4>
      </vt:variant>
      <vt:variant>
        <vt:i4>0</vt:i4>
      </vt:variant>
      <vt:variant>
        <vt:i4>5</vt:i4>
      </vt:variant>
      <vt:variant>
        <vt:lpwstr/>
      </vt:variant>
      <vt:variant>
        <vt:lpwstr>_ENREF_26</vt:lpwstr>
      </vt:variant>
      <vt:variant>
        <vt:i4>4653067</vt:i4>
      </vt:variant>
      <vt:variant>
        <vt:i4>616</vt:i4>
      </vt:variant>
      <vt:variant>
        <vt:i4>0</vt:i4>
      </vt:variant>
      <vt:variant>
        <vt:i4>5</vt:i4>
      </vt:variant>
      <vt:variant>
        <vt:lpwstr/>
      </vt:variant>
      <vt:variant>
        <vt:lpwstr>_ENREF_68</vt:lpwstr>
      </vt:variant>
      <vt:variant>
        <vt:i4>4194315</vt:i4>
      </vt:variant>
      <vt:variant>
        <vt:i4>613</vt:i4>
      </vt:variant>
      <vt:variant>
        <vt:i4>0</vt:i4>
      </vt:variant>
      <vt:variant>
        <vt:i4>5</vt:i4>
      </vt:variant>
      <vt:variant>
        <vt:lpwstr/>
      </vt:variant>
      <vt:variant>
        <vt:lpwstr>_ENREF_13</vt:lpwstr>
      </vt:variant>
      <vt:variant>
        <vt:i4>4653067</vt:i4>
      </vt:variant>
      <vt:variant>
        <vt:i4>605</vt:i4>
      </vt:variant>
      <vt:variant>
        <vt:i4>0</vt:i4>
      </vt:variant>
      <vt:variant>
        <vt:i4>5</vt:i4>
      </vt:variant>
      <vt:variant>
        <vt:lpwstr/>
      </vt:variant>
      <vt:variant>
        <vt:lpwstr>_ENREF_67</vt:lpwstr>
      </vt:variant>
      <vt:variant>
        <vt:i4>4653067</vt:i4>
      </vt:variant>
      <vt:variant>
        <vt:i4>602</vt:i4>
      </vt:variant>
      <vt:variant>
        <vt:i4>0</vt:i4>
      </vt:variant>
      <vt:variant>
        <vt:i4>5</vt:i4>
      </vt:variant>
      <vt:variant>
        <vt:lpwstr/>
      </vt:variant>
      <vt:variant>
        <vt:lpwstr>_ENREF_66</vt:lpwstr>
      </vt:variant>
      <vt:variant>
        <vt:i4>4194315</vt:i4>
      </vt:variant>
      <vt:variant>
        <vt:i4>596</vt:i4>
      </vt:variant>
      <vt:variant>
        <vt:i4>0</vt:i4>
      </vt:variant>
      <vt:variant>
        <vt:i4>5</vt:i4>
      </vt:variant>
      <vt:variant>
        <vt:lpwstr/>
      </vt:variant>
      <vt:variant>
        <vt:lpwstr>_ENREF_13</vt:lpwstr>
      </vt:variant>
      <vt:variant>
        <vt:i4>4653067</vt:i4>
      </vt:variant>
      <vt:variant>
        <vt:i4>539</vt:i4>
      </vt:variant>
      <vt:variant>
        <vt:i4>0</vt:i4>
      </vt:variant>
      <vt:variant>
        <vt:i4>5</vt:i4>
      </vt:variant>
      <vt:variant>
        <vt:lpwstr/>
      </vt:variant>
      <vt:variant>
        <vt:lpwstr>_ENREF_65</vt:lpwstr>
      </vt:variant>
      <vt:variant>
        <vt:i4>4653067</vt:i4>
      </vt:variant>
      <vt:variant>
        <vt:i4>533</vt:i4>
      </vt:variant>
      <vt:variant>
        <vt:i4>0</vt:i4>
      </vt:variant>
      <vt:variant>
        <vt:i4>5</vt:i4>
      </vt:variant>
      <vt:variant>
        <vt:lpwstr/>
      </vt:variant>
      <vt:variant>
        <vt:lpwstr>_ENREF_64</vt:lpwstr>
      </vt:variant>
      <vt:variant>
        <vt:i4>4653067</vt:i4>
      </vt:variant>
      <vt:variant>
        <vt:i4>530</vt:i4>
      </vt:variant>
      <vt:variant>
        <vt:i4>0</vt:i4>
      </vt:variant>
      <vt:variant>
        <vt:i4>5</vt:i4>
      </vt:variant>
      <vt:variant>
        <vt:lpwstr/>
      </vt:variant>
      <vt:variant>
        <vt:lpwstr>_ENREF_63</vt:lpwstr>
      </vt:variant>
      <vt:variant>
        <vt:i4>4390923</vt:i4>
      </vt:variant>
      <vt:variant>
        <vt:i4>524</vt:i4>
      </vt:variant>
      <vt:variant>
        <vt:i4>0</vt:i4>
      </vt:variant>
      <vt:variant>
        <vt:i4>5</vt:i4>
      </vt:variant>
      <vt:variant>
        <vt:lpwstr/>
      </vt:variant>
      <vt:variant>
        <vt:lpwstr>_ENREF_29</vt:lpwstr>
      </vt:variant>
      <vt:variant>
        <vt:i4>4653067</vt:i4>
      </vt:variant>
      <vt:variant>
        <vt:i4>515</vt:i4>
      </vt:variant>
      <vt:variant>
        <vt:i4>0</vt:i4>
      </vt:variant>
      <vt:variant>
        <vt:i4>5</vt:i4>
      </vt:variant>
      <vt:variant>
        <vt:lpwstr/>
      </vt:variant>
      <vt:variant>
        <vt:lpwstr>_ENREF_62</vt:lpwstr>
      </vt:variant>
      <vt:variant>
        <vt:i4>4653067</vt:i4>
      </vt:variant>
      <vt:variant>
        <vt:i4>509</vt:i4>
      </vt:variant>
      <vt:variant>
        <vt:i4>0</vt:i4>
      </vt:variant>
      <vt:variant>
        <vt:i4>5</vt:i4>
      </vt:variant>
      <vt:variant>
        <vt:lpwstr/>
      </vt:variant>
      <vt:variant>
        <vt:lpwstr>_ENREF_61</vt:lpwstr>
      </vt:variant>
      <vt:variant>
        <vt:i4>4653067</vt:i4>
      </vt:variant>
      <vt:variant>
        <vt:i4>503</vt:i4>
      </vt:variant>
      <vt:variant>
        <vt:i4>0</vt:i4>
      </vt:variant>
      <vt:variant>
        <vt:i4>5</vt:i4>
      </vt:variant>
      <vt:variant>
        <vt:lpwstr/>
      </vt:variant>
      <vt:variant>
        <vt:lpwstr>_ENREF_60</vt:lpwstr>
      </vt:variant>
      <vt:variant>
        <vt:i4>4456459</vt:i4>
      </vt:variant>
      <vt:variant>
        <vt:i4>497</vt:i4>
      </vt:variant>
      <vt:variant>
        <vt:i4>0</vt:i4>
      </vt:variant>
      <vt:variant>
        <vt:i4>5</vt:i4>
      </vt:variant>
      <vt:variant>
        <vt:lpwstr/>
      </vt:variant>
      <vt:variant>
        <vt:lpwstr>_ENREF_59</vt:lpwstr>
      </vt:variant>
      <vt:variant>
        <vt:i4>4456459</vt:i4>
      </vt:variant>
      <vt:variant>
        <vt:i4>494</vt:i4>
      </vt:variant>
      <vt:variant>
        <vt:i4>0</vt:i4>
      </vt:variant>
      <vt:variant>
        <vt:i4>5</vt:i4>
      </vt:variant>
      <vt:variant>
        <vt:lpwstr/>
      </vt:variant>
      <vt:variant>
        <vt:lpwstr>_ENREF_58</vt:lpwstr>
      </vt:variant>
      <vt:variant>
        <vt:i4>4456459</vt:i4>
      </vt:variant>
      <vt:variant>
        <vt:i4>488</vt:i4>
      </vt:variant>
      <vt:variant>
        <vt:i4>0</vt:i4>
      </vt:variant>
      <vt:variant>
        <vt:i4>5</vt:i4>
      </vt:variant>
      <vt:variant>
        <vt:lpwstr/>
      </vt:variant>
      <vt:variant>
        <vt:lpwstr>_ENREF_57</vt:lpwstr>
      </vt:variant>
      <vt:variant>
        <vt:i4>4456459</vt:i4>
      </vt:variant>
      <vt:variant>
        <vt:i4>482</vt:i4>
      </vt:variant>
      <vt:variant>
        <vt:i4>0</vt:i4>
      </vt:variant>
      <vt:variant>
        <vt:i4>5</vt:i4>
      </vt:variant>
      <vt:variant>
        <vt:lpwstr/>
      </vt:variant>
      <vt:variant>
        <vt:lpwstr>_ENREF_56</vt:lpwstr>
      </vt:variant>
      <vt:variant>
        <vt:i4>4456459</vt:i4>
      </vt:variant>
      <vt:variant>
        <vt:i4>477</vt:i4>
      </vt:variant>
      <vt:variant>
        <vt:i4>0</vt:i4>
      </vt:variant>
      <vt:variant>
        <vt:i4>5</vt:i4>
      </vt:variant>
      <vt:variant>
        <vt:lpwstr/>
      </vt:variant>
      <vt:variant>
        <vt:lpwstr>_ENREF_52</vt:lpwstr>
      </vt:variant>
      <vt:variant>
        <vt:i4>4456459</vt:i4>
      </vt:variant>
      <vt:variant>
        <vt:i4>473</vt:i4>
      </vt:variant>
      <vt:variant>
        <vt:i4>0</vt:i4>
      </vt:variant>
      <vt:variant>
        <vt:i4>5</vt:i4>
      </vt:variant>
      <vt:variant>
        <vt:lpwstr/>
      </vt:variant>
      <vt:variant>
        <vt:lpwstr>_ENREF_56</vt:lpwstr>
      </vt:variant>
      <vt:variant>
        <vt:i4>4456459</vt:i4>
      </vt:variant>
      <vt:variant>
        <vt:i4>434</vt:i4>
      </vt:variant>
      <vt:variant>
        <vt:i4>0</vt:i4>
      </vt:variant>
      <vt:variant>
        <vt:i4>5</vt:i4>
      </vt:variant>
      <vt:variant>
        <vt:lpwstr/>
      </vt:variant>
      <vt:variant>
        <vt:lpwstr>_ENREF_55</vt:lpwstr>
      </vt:variant>
      <vt:variant>
        <vt:i4>4456459</vt:i4>
      </vt:variant>
      <vt:variant>
        <vt:i4>401</vt:i4>
      </vt:variant>
      <vt:variant>
        <vt:i4>0</vt:i4>
      </vt:variant>
      <vt:variant>
        <vt:i4>5</vt:i4>
      </vt:variant>
      <vt:variant>
        <vt:lpwstr/>
      </vt:variant>
      <vt:variant>
        <vt:lpwstr>_ENREF_53</vt:lpwstr>
      </vt:variant>
      <vt:variant>
        <vt:i4>4456459</vt:i4>
      </vt:variant>
      <vt:variant>
        <vt:i4>395</vt:i4>
      </vt:variant>
      <vt:variant>
        <vt:i4>0</vt:i4>
      </vt:variant>
      <vt:variant>
        <vt:i4>5</vt:i4>
      </vt:variant>
      <vt:variant>
        <vt:lpwstr/>
      </vt:variant>
      <vt:variant>
        <vt:lpwstr>_ENREF_54</vt:lpwstr>
      </vt:variant>
      <vt:variant>
        <vt:i4>4325387</vt:i4>
      </vt:variant>
      <vt:variant>
        <vt:i4>386</vt:i4>
      </vt:variant>
      <vt:variant>
        <vt:i4>0</vt:i4>
      </vt:variant>
      <vt:variant>
        <vt:i4>5</vt:i4>
      </vt:variant>
      <vt:variant>
        <vt:lpwstr/>
      </vt:variant>
      <vt:variant>
        <vt:lpwstr>_ENREF_34</vt:lpwstr>
      </vt:variant>
      <vt:variant>
        <vt:i4>4456459</vt:i4>
      </vt:variant>
      <vt:variant>
        <vt:i4>380</vt:i4>
      </vt:variant>
      <vt:variant>
        <vt:i4>0</vt:i4>
      </vt:variant>
      <vt:variant>
        <vt:i4>5</vt:i4>
      </vt:variant>
      <vt:variant>
        <vt:lpwstr/>
      </vt:variant>
      <vt:variant>
        <vt:lpwstr>_ENREF_53</vt:lpwstr>
      </vt:variant>
      <vt:variant>
        <vt:i4>4456459</vt:i4>
      </vt:variant>
      <vt:variant>
        <vt:i4>377</vt:i4>
      </vt:variant>
      <vt:variant>
        <vt:i4>0</vt:i4>
      </vt:variant>
      <vt:variant>
        <vt:i4>5</vt:i4>
      </vt:variant>
      <vt:variant>
        <vt:lpwstr/>
      </vt:variant>
      <vt:variant>
        <vt:lpwstr>_ENREF_52</vt:lpwstr>
      </vt:variant>
      <vt:variant>
        <vt:i4>4456459</vt:i4>
      </vt:variant>
      <vt:variant>
        <vt:i4>369</vt:i4>
      </vt:variant>
      <vt:variant>
        <vt:i4>0</vt:i4>
      </vt:variant>
      <vt:variant>
        <vt:i4>5</vt:i4>
      </vt:variant>
      <vt:variant>
        <vt:lpwstr/>
      </vt:variant>
      <vt:variant>
        <vt:lpwstr>_ENREF_51</vt:lpwstr>
      </vt:variant>
      <vt:variant>
        <vt:i4>4521995</vt:i4>
      </vt:variant>
      <vt:variant>
        <vt:i4>363</vt:i4>
      </vt:variant>
      <vt:variant>
        <vt:i4>0</vt:i4>
      </vt:variant>
      <vt:variant>
        <vt:i4>5</vt:i4>
      </vt:variant>
      <vt:variant>
        <vt:lpwstr/>
      </vt:variant>
      <vt:variant>
        <vt:lpwstr>_ENREF_47</vt:lpwstr>
      </vt:variant>
      <vt:variant>
        <vt:i4>4521995</vt:i4>
      </vt:variant>
      <vt:variant>
        <vt:i4>334</vt:i4>
      </vt:variant>
      <vt:variant>
        <vt:i4>0</vt:i4>
      </vt:variant>
      <vt:variant>
        <vt:i4>5</vt:i4>
      </vt:variant>
      <vt:variant>
        <vt:lpwstr/>
      </vt:variant>
      <vt:variant>
        <vt:lpwstr>_ENREF_46</vt:lpwstr>
      </vt:variant>
      <vt:variant>
        <vt:i4>4521995</vt:i4>
      </vt:variant>
      <vt:variant>
        <vt:i4>325</vt:i4>
      </vt:variant>
      <vt:variant>
        <vt:i4>0</vt:i4>
      </vt:variant>
      <vt:variant>
        <vt:i4>5</vt:i4>
      </vt:variant>
      <vt:variant>
        <vt:lpwstr/>
      </vt:variant>
      <vt:variant>
        <vt:lpwstr>_ENREF_45</vt:lpwstr>
      </vt:variant>
      <vt:variant>
        <vt:i4>4521995</vt:i4>
      </vt:variant>
      <vt:variant>
        <vt:i4>316</vt:i4>
      </vt:variant>
      <vt:variant>
        <vt:i4>0</vt:i4>
      </vt:variant>
      <vt:variant>
        <vt:i4>5</vt:i4>
      </vt:variant>
      <vt:variant>
        <vt:lpwstr/>
      </vt:variant>
      <vt:variant>
        <vt:lpwstr>_ENREF_44</vt:lpwstr>
      </vt:variant>
      <vt:variant>
        <vt:i4>4325387</vt:i4>
      </vt:variant>
      <vt:variant>
        <vt:i4>304</vt:i4>
      </vt:variant>
      <vt:variant>
        <vt:i4>0</vt:i4>
      </vt:variant>
      <vt:variant>
        <vt:i4>5</vt:i4>
      </vt:variant>
      <vt:variant>
        <vt:lpwstr/>
      </vt:variant>
      <vt:variant>
        <vt:lpwstr>_ENREF_36</vt:lpwstr>
      </vt:variant>
      <vt:variant>
        <vt:i4>4521995</vt:i4>
      </vt:variant>
      <vt:variant>
        <vt:i4>268</vt:i4>
      </vt:variant>
      <vt:variant>
        <vt:i4>0</vt:i4>
      </vt:variant>
      <vt:variant>
        <vt:i4>5</vt:i4>
      </vt:variant>
      <vt:variant>
        <vt:lpwstr/>
      </vt:variant>
      <vt:variant>
        <vt:lpwstr>_ENREF_43</vt:lpwstr>
      </vt:variant>
      <vt:variant>
        <vt:i4>4521995</vt:i4>
      </vt:variant>
      <vt:variant>
        <vt:i4>256</vt:i4>
      </vt:variant>
      <vt:variant>
        <vt:i4>0</vt:i4>
      </vt:variant>
      <vt:variant>
        <vt:i4>5</vt:i4>
      </vt:variant>
      <vt:variant>
        <vt:lpwstr/>
      </vt:variant>
      <vt:variant>
        <vt:lpwstr>_ENREF_43</vt:lpwstr>
      </vt:variant>
      <vt:variant>
        <vt:i4>4521995</vt:i4>
      </vt:variant>
      <vt:variant>
        <vt:i4>247</vt:i4>
      </vt:variant>
      <vt:variant>
        <vt:i4>0</vt:i4>
      </vt:variant>
      <vt:variant>
        <vt:i4>5</vt:i4>
      </vt:variant>
      <vt:variant>
        <vt:lpwstr/>
      </vt:variant>
      <vt:variant>
        <vt:lpwstr>_ENREF_42</vt:lpwstr>
      </vt:variant>
      <vt:variant>
        <vt:i4>4325387</vt:i4>
      </vt:variant>
      <vt:variant>
        <vt:i4>244</vt:i4>
      </vt:variant>
      <vt:variant>
        <vt:i4>0</vt:i4>
      </vt:variant>
      <vt:variant>
        <vt:i4>5</vt:i4>
      </vt:variant>
      <vt:variant>
        <vt:lpwstr/>
      </vt:variant>
      <vt:variant>
        <vt:lpwstr>_ENREF_36</vt:lpwstr>
      </vt:variant>
      <vt:variant>
        <vt:i4>4194315</vt:i4>
      </vt:variant>
      <vt:variant>
        <vt:i4>241</vt:i4>
      </vt:variant>
      <vt:variant>
        <vt:i4>0</vt:i4>
      </vt:variant>
      <vt:variant>
        <vt:i4>5</vt:i4>
      </vt:variant>
      <vt:variant>
        <vt:lpwstr/>
      </vt:variant>
      <vt:variant>
        <vt:lpwstr>_ENREF_13</vt:lpwstr>
      </vt:variant>
      <vt:variant>
        <vt:i4>4521995</vt:i4>
      </vt:variant>
      <vt:variant>
        <vt:i4>230</vt:i4>
      </vt:variant>
      <vt:variant>
        <vt:i4>0</vt:i4>
      </vt:variant>
      <vt:variant>
        <vt:i4>5</vt:i4>
      </vt:variant>
      <vt:variant>
        <vt:lpwstr/>
      </vt:variant>
      <vt:variant>
        <vt:lpwstr>_ENREF_41</vt:lpwstr>
      </vt:variant>
      <vt:variant>
        <vt:i4>4521995</vt:i4>
      </vt:variant>
      <vt:variant>
        <vt:i4>224</vt:i4>
      </vt:variant>
      <vt:variant>
        <vt:i4>0</vt:i4>
      </vt:variant>
      <vt:variant>
        <vt:i4>5</vt:i4>
      </vt:variant>
      <vt:variant>
        <vt:lpwstr/>
      </vt:variant>
      <vt:variant>
        <vt:lpwstr>_ENREF_40</vt:lpwstr>
      </vt:variant>
      <vt:variant>
        <vt:i4>4325387</vt:i4>
      </vt:variant>
      <vt:variant>
        <vt:i4>218</vt:i4>
      </vt:variant>
      <vt:variant>
        <vt:i4>0</vt:i4>
      </vt:variant>
      <vt:variant>
        <vt:i4>5</vt:i4>
      </vt:variant>
      <vt:variant>
        <vt:lpwstr/>
      </vt:variant>
      <vt:variant>
        <vt:lpwstr>_ENREF_39</vt:lpwstr>
      </vt:variant>
      <vt:variant>
        <vt:i4>4325387</vt:i4>
      </vt:variant>
      <vt:variant>
        <vt:i4>194</vt:i4>
      </vt:variant>
      <vt:variant>
        <vt:i4>0</vt:i4>
      </vt:variant>
      <vt:variant>
        <vt:i4>5</vt:i4>
      </vt:variant>
      <vt:variant>
        <vt:lpwstr/>
      </vt:variant>
      <vt:variant>
        <vt:lpwstr>_ENREF_38</vt:lpwstr>
      </vt:variant>
      <vt:variant>
        <vt:i4>4325387</vt:i4>
      </vt:variant>
      <vt:variant>
        <vt:i4>179</vt:i4>
      </vt:variant>
      <vt:variant>
        <vt:i4>0</vt:i4>
      </vt:variant>
      <vt:variant>
        <vt:i4>5</vt:i4>
      </vt:variant>
      <vt:variant>
        <vt:lpwstr/>
      </vt:variant>
      <vt:variant>
        <vt:lpwstr>_ENREF_37</vt:lpwstr>
      </vt:variant>
      <vt:variant>
        <vt:i4>4325387</vt:i4>
      </vt:variant>
      <vt:variant>
        <vt:i4>176</vt:i4>
      </vt:variant>
      <vt:variant>
        <vt:i4>0</vt:i4>
      </vt:variant>
      <vt:variant>
        <vt:i4>5</vt:i4>
      </vt:variant>
      <vt:variant>
        <vt:lpwstr/>
      </vt:variant>
      <vt:variant>
        <vt:lpwstr>_ENREF_36</vt:lpwstr>
      </vt:variant>
      <vt:variant>
        <vt:i4>4194315</vt:i4>
      </vt:variant>
      <vt:variant>
        <vt:i4>170</vt:i4>
      </vt:variant>
      <vt:variant>
        <vt:i4>0</vt:i4>
      </vt:variant>
      <vt:variant>
        <vt:i4>5</vt:i4>
      </vt:variant>
      <vt:variant>
        <vt:lpwstr/>
      </vt:variant>
      <vt:variant>
        <vt:lpwstr>_ENREF_13</vt:lpwstr>
      </vt:variant>
      <vt:variant>
        <vt:i4>4325387</vt:i4>
      </vt:variant>
      <vt:variant>
        <vt:i4>164</vt:i4>
      </vt:variant>
      <vt:variant>
        <vt:i4>0</vt:i4>
      </vt:variant>
      <vt:variant>
        <vt:i4>5</vt:i4>
      </vt:variant>
      <vt:variant>
        <vt:lpwstr/>
      </vt:variant>
      <vt:variant>
        <vt:lpwstr>_ENREF_31</vt:lpwstr>
      </vt:variant>
      <vt:variant>
        <vt:i4>4325387</vt:i4>
      </vt:variant>
      <vt:variant>
        <vt:i4>158</vt:i4>
      </vt:variant>
      <vt:variant>
        <vt:i4>0</vt:i4>
      </vt:variant>
      <vt:variant>
        <vt:i4>5</vt:i4>
      </vt:variant>
      <vt:variant>
        <vt:lpwstr/>
      </vt:variant>
      <vt:variant>
        <vt:lpwstr>_ENREF_35</vt:lpwstr>
      </vt:variant>
      <vt:variant>
        <vt:i4>4325387</vt:i4>
      </vt:variant>
      <vt:variant>
        <vt:i4>152</vt:i4>
      </vt:variant>
      <vt:variant>
        <vt:i4>0</vt:i4>
      </vt:variant>
      <vt:variant>
        <vt:i4>5</vt:i4>
      </vt:variant>
      <vt:variant>
        <vt:lpwstr/>
      </vt:variant>
      <vt:variant>
        <vt:lpwstr>_ENREF_34</vt:lpwstr>
      </vt:variant>
      <vt:variant>
        <vt:i4>4325387</vt:i4>
      </vt:variant>
      <vt:variant>
        <vt:i4>146</vt:i4>
      </vt:variant>
      <vt:variant>
        <vt:i4>0</vt:i4>
      </vt:variant>
      <vt:variant>
        <vt:i4>5</vt:i4>
      </vt:variant>
      <vt:variant>
        <vt:lpwstr/>
      </vt:variant>
      <vt:variant>
        <vt:lpwstr>_ENREF_33</vt:lpwstr>
      </vt:variant>
      <vt:variant>
        <vt:i4>4325387</vt:i4>
      </vt:variant>
      <vt:variant>
        <vt:i4>140</vt:i4>
      </vt:variant>
      <vt:variant>
        <vt:i4>0</vt:i4>
      </vt:variant>
      <vt:variant>
        <vt:i4>5</vt:i4>
      </vt:variant>
      <vt:variant>
        <vt:lpwstr/>
      </vt:variant>
      <vt:variant>
        <vt:lpwstr>_ENREF_31</vt:lpwstr>
      </vt:variant>
      <vt:variant>
        <vt:i4>4325387</vt:i4>
      </vt:variant>
      <vt:variant>
        <vt:i4>134</vt:i4>
      </vt:variant>
      <vt:variant>
        <vt:i4>0</vt:i4>
      </vt:variant>
      <vt:variant>
        <vt:i4>5</vt:i4>
      </vt:variant>
      <vt:variant>
        <vt:lpwstr/>
      </vt:variant>
      <vt:variant>
        <vt:lpwstr>_ENREF_32</vt:lpwstr>
      </vt:variant>
      <vt:variant>
        <vt:i4>4325387</vt:i4>
      </vt:variant>
      <vt:variant>
        <vt:i4>128</vt:i4>
      </vt:variant>
      <vt:variant>
        <vt:i4>0</vt:i4>
      </vt:variant>
      <vt:variant>
        <vt:i4>5</vt:i4>
      </vt:variant>
      <vt:variant>
        <vt:lpwstr/>
      </vt:variant>
      <vt:variant>
        <vt:lpwstr>_ENREF_31</vt:lpwstr>
      </vt:variant>
      <vt:variant>
        <vt:i4>4325387</vt:i4>
      </vt:variant>
      <vt:variant>
        <vt:i4>125</vt:i4>
      </vt:variant>
      <vt:variant>
        <vt:i4>0</vt:i4>
      </vt:variant>
      <vt:variant>
        <vt:i4>5</vt:i4>
      </vt:variant>
      <vt:variant>
        <vt:lpwstr/>
      </vt:variant>
      <vt:variant>
        <vt:lpwstr>_ENREF_30</vt:lpwstr>
      </vt:variant>
      <vt:variant>
        <vt:i4>4390923</vt:i4>
      </vt:variant>
      <vt:variant>
        <vt:i4>119</vt:i4>
      </vt:variant>
      <vt:variant>
        <vt:i4>0</vt:i4>
      </vt:variant>
      <vt:variant>
        <vt:i4>5</vt:i4>
      </vt:variant>
      <vt:variant>
        <vt:lpwstr/>
      </vt:variant>
      <vt:variant>
        <vt:lpwstr>_ENREF_29</vt:lpwstr>
      </vt:variant>
      <vt:variant>
        <vt:i4>4390923</vt:i4>
      </vt:variant>
      <vt:variant>
        <vt:i4>113</vt:i4>
      </vt:variant>
      <vt:variant>
        <vt:i4>0</vt:i4>
      </vt:variant>
      <vt:variant>
        <vt:i4>5</vt:i4>
      </vt:variant>
      <vt:variant>
        <vt:lpwstr/>
      </vt:variant>
      <vt:variant>
        <vt:lpwstr>_ENREF_28</vt:lpwstr>
      </vt:variant>
      <vt:variant>
        <vt:i4>4390923</vt:i4>
      </vt:variant>
      <vt:variant>
        <vt:i4>107</vt:i4>
      </vt:variant>
      <vt:variant>
        <vt:i4>0</vt:i4>
      </vt:variant>
      <vt:variant>
        <vt:i4>5</vt:i4>
      </vt:variant>
      <vt:variant>
        <vt:lpwstr/>
      </vt:variant>
      <vt:variant>
        <vt:lpwstr>_ENREF_27</vt:lpwstr>
      </vt:variant>
      <vt:variant>
        <vt:i4>4390923</vt:i4>
      </vt:variant>
      <vt:variant>
        <vt:i4>101</vt:i4>
      </vt:variant>
      <vt:variant>
        <vt:i4>0</vt:i4>
      </vt:variant>
      <vt:variant>
        <vt:i4>5</vt:i4>
      </vt:variant>
      <vt:variant>
        <vt:lpwstr/>
      </vt:variant>
      <vt:variant>
        <vt:lpwstr>_ENREF_26</vt:lpwstr>
      </vt:variant>
      <vt:variant>
        <vt:i4>4390923</vt:i4>
      </vt:variant>
      <vt:variant>
        <vt:i4>95</vt:i4>
      </vt:variant>
      <vt:variant>
        <vt:i4>0</vt:i4>
      </vt:variant>
      <vt:variant>
        <vt:i4>5</vt:i4>
      </vt:variant>
      <vt:variant>
        <vt:lpwstr/>
      </vt:variant>
      <vt:variant>
        <vt:lpwstr>_ENREF_23</vt:lpwstr>
      </vt:variant>
      <vt:variant>
        <vt:i4>4390923</vt:i4>
      </vt:variant>
      <vt:variant>
        <vt:i4>87</vt:i4>
      </vt:variant>
      <vt:variant>
        <vt:i4>0</vt:i4>
      </vt:variant>
      <vt:variant>
        <vt:i4>5</vt:i4>
      </vt:variant>
      <vt:variant>
        <vt:lpwstr/>
      </vt:variant>
      <vt:variant>
        <vt:lpwstr>_ENREF_22</vt:lpwstr>
      </vt:variant>
      <vt:variant>
        <vt:i4>4390923</vt:i4>
      </vt:variant>
      <vt:variant>
        <vt:i4>81</vt:i4>
      </vt:variant>
      <vt:variant>
        <vt:i4>0</vt:i4>
      </vt:variant>
      <vt:variant>
        <vt:i4>5</vt:i4>
      </vt:variant>
      <vt:variant>
        <vt:lpwstr/>
      </vt:variant>
      <vt:variant>
        <vt:lpwstr>_ENREF_21</vt:lpwstr>
      </vt:variant>
      <vt:variant>
        <vt:i4>4390923</vt:i4>
      </vt:variant>
      <vt:variant>
        <vt:i4>75</vt:i4>
      </vt:variant>
      <vt:variant>
        <vt:i4>0</vt:i4>
      </vt:variant>
      <vt:variant>
        <vt:i4>5</vt:i4>
      </vt:variant>
      <vt:variant>
        <vt:lpwstr/>
      </vt:variant>
      <vt:variant>
        <vt:lpwstr>_ENREF_20</vt:lpwstr>
      </vt:variant>
      <vt:variant>
        <vt:i4>4194315</vt:i4>
      </vt:variant>
      <vt:variant>
        <vt:i4>69</vt:i4>
      </vt:variant>
      <vt:variant>
        <vt:i4>0</vt:i4>
      </vt:variant>
      <vt:variant>
        <vt:i4>5</vt:i4>
      </vt:variant>
      <vt:variant>
        <vt:lpwstr/>
      </vt:variant>
      <vt:variant>
        <vt:lpwstr>_ENREF_11</vt:lpwstr>
      </vt:variant>
      <vt:variant>
        <vt:i4>4194315</vt:i4>
      </vt:variant>
      <vt:variant>
        <vt:i4>63</vt:i4>
      </vt:variant>
      <vt:variant>
        <vt:i4>0</vt:i4>
      </vt:variant>
      <vt:variant>
        <vt:i4>5</vt:i4>
      </vt:variant>
      <vt:variant>
        <vt:lpwstr/>
      </vt:variant>
      <vt:variant>
        <vt:lpwstr>_ENREF_16</vt:lpwstr>
      </vt:variant>
      <vt:variant>
        <vt:i4>4456459</vt:i4>
      </vt:variant>
      <vt:variant>
        <vt:i4>60</vt:i4>
      </vt:variant>
      <vt:variant>
        <vt:i4>0</vt:i4>
      </vt:variant>
      <vt:variant>
        <vt:i4>5</vt:i4>
      </vt:variant>
      <vt:variant>
        <vt:lpwstr/>
      </vt:variant>
      <vt:variant>
        <vt:lpwstr>_ENREF_5</vt:lpwstr>
      </vt:variant>
      <vt:variant>
        <vt:i4>4194315</vt:i4>
      </vt:variant>
      <vt:variant>
        <vt:i4>52</vt:i4>
      </vt:variant>
      <vt:variant>
        <vt:i4>0</vt:i4>
      </vt:variant>
      <vt:variant>
        <vt:i4>5</vt:i4>
      </vt:variant>
      <vt:variant>
        <vt:lpwstr/>
      </vt:variant>
      <vt:variant>
        <vt:lpwstr>_ENREF_11</vt:lpwstr>
      </vt:variant>
      <vt:variant>
        <vt:i4>4194315</vt:i4>
      </vt:variant>
      <vt:variant>
        <vt:i4>46</vt:i4>
      </vt:variant>
      <vt:variant>
        <vt:i4>0</vt:i4>
      </vt:variant>
      <vt:variant>
        <vt:i4>5</vt:i4>
      </vt:variant>
      <vt:variant>
        <vt:lpwstr/>
      </vt:variant>
      <vt:variant>
        <vt:lpwstr>_ENREF_15</vt:lpwstr>
      </vt:variant>
      <vt:variant>
        <vt:i4>4194315</vt:i4>
      </vt:variant>
      <vt:variant>
        <vt:i4>40</vt:i4>
      </vt:variant>
      <vt:variant>
        <vt:i4>0</vt:i4>
      </vt:variant>
      <vt:variant>
        <vt:i4>5</vt:i4>
      </vt:variant>
      <vt:variant>
        <vt:lpwstr/>
      </vt:variant>
      <vt:variant>
        <vt:lpwstr>_ENREF_14</vt:lpwstr>
      </vt:variant>
      <vt:variant>
        <vt:i4>4194315</vt:i4>
      </vt:variant>
      <vt:variant>
        <vt:i4>34</vt:i4>
      </vt:variant>
      <vt:variant>
        <vt:i4>0</vt:i4>
      </vt:variant>
      <vt:variant>
        <vt:i4>5</vt:i4>
      </vt:variant>
      <vt:variant>
        <vt:lpwstr/>
      </vt:variant>
      <vt:variant>
        <vt:lpwstr>_ENREF_14</vt:lpwstr>
      </vt:variant>
      <vt:variant>
        <vt:i4>4456459</vt:i4>
      </vt:variant>
      <vt:variant>
        <vt:i4>28</vt:i4>
      </vt:variant>
      <vt:variant>
        <vt:i4>0</vt:i4>
      </vt:variant>
      <vt:variant>
        <vt:i4>5</vt:i4>
      </vt:variant>
      <vt:variant>
        <vt:lpwstr/>
      </vt:variant>
      <vt:variant>
        <vt:lpwstr>_ENREF_5</vt:lpwstr>
      </vt:variant>
      <vt:variant>
        <vt:i4>4521995</vt:i4>
      </vt:variant>
      <vt:variant>
        <vt:i4>20</vt:i4>
      </vt:variant>
      <vt:variant>
        <vt:i4>0</vt:i4>
      </vt:variant>
      <vt:variant>
        <vt:i4>5</vt:i4>
      </vt:variant>
      <vt:variant>
        <vt:lpwstr/>
      </vt:variant>
      <vt:variant>
        <vt:lpwstr>_ENREF_4</vt:lpwstr>
      </vt:variant>
      <vt:variant>
        <vt:i4>4325387</vt:i4>
      </vt:variant>
      <vt:variant>
        <vt:i4>14</vt:i4>
      </vt:variant>
      <vt:variant>
        <vt:i4>0</vt:i4>
      </vt:variant>
      <vt:variant>
        <vt:i4>5</vt:i4>
      </vt:variant>
      <vt:variant>
        <vt:lpwstr/>
      </vt:variant>
      <vt:variant>
        <vt:lpwstr>_ENREF_3</vt:lpwstr>
      </vt:variant>
      <vt:variant>
        <vt:i4>4390923</vt:i4>
      </vt:variant>
      <vt:variant>
        <vt:i4>8</vt:i4>
      </vt:variant>
      <vt:variant>
        <vt:i4>0</vt:i4>
      </vt:variant>
      <vt:variant>
        <vt:i4>5</vt:i4>
      </vt:variant>
      <vt:variant>
        <vt:lpwstr/>
      </vt:variant>
      <vt:variant>
        <vt:lpwstr>_ENREF_2</vt:lpwstr>
      </vt:variant>
      <vt:variant>
        <vt:i4>4194315</vt:i4>
      </vt:variant>
      <vt:variant>
        <vt:i4>2</vt:i4>
      </vt:variant>
      <vt:variant>
        <vt:i4>0</vt:i4>
      </vt:variant>
      <vt:variant>
        <vt:i4>5</vt:i4>
      </vt:variant>
      <vt:variant>
        <vt:lpwstr/>
      </vt:variant>
      <vt:variant>
        <vt:lpwstr>_ENREF_1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Wenbin Fei</dc:creator>
  <cp:keywords/>
  <dc:description/>
  <cp:lastModifiedBy>Wenbin Fei</cp:lastModifiedBy>
  <cp:revision>274</cp:revision>
  <cp:lastPrinted>2019-09-04T21:20:00Z</cp:lastPrinted>
  <dcterms:created xsi:type="dcterms:W3CDTF">2019-09-12T21:43:00Z</dcterms:created>
  <dcterms:modified xsi:type="dcterms:W3CDTF">2021-02-03T06:33:00Z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0x01010043F41CA21EA82643B8924D24BEB3A6B2</vt:lpwstr>
  </property>
</Properties>
</file>